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F8547" w14:textId="77777777" w:rsidR="00410FBF" w:rsidRDefault="000719A1" w:rsidP="00410FBF">
      <w:pPr>
        <w:spacing w:line="276" w:lineRule="auto"/>
        <w:jc w:val="center"/>
        <w:rPr>
          <w:b/>
        </w:rPr>
      </w:pPr>
      <w:r>
        <w:rPr>
          <w:b/>
        </w:rPr>
        <w:t xml:space="preserve">Competency Standards </w:t>
      </w:r>
    </w:p>
    <w:p w14:paraId="18EC9BF2" w14:textId="77777777" w:rsidR="00410FBF" w:rsidRDefault="000719A1" w:rsidP="00410FBF">
      <w:pPr>
        <w:spacing w:line="276" w:lineRule="auto"/>
        <w:jc w:val="center"/>
        <w:rPr>
          <w:b/>
        </w:rPr>
      </w:pPr>
      <w:r>
        <w:rPr>
          <w:b/>
        </w:rPr>
        <w:t xml:space="preserve">for </w:t>
      </w:r>
    </w:p>
    <w:p w14:paraId="3C38B745" w14:textId="77777777" w:rsidR="00410FBF" w:rsidRDefault="00410FBF" w:rsidP="00410FBF">
      <w:pPr>
        <w:spacing w:line="276" w:lineRule="auto"/>
        <w:jc w:val="center"/>
        <w:rPr>
          <w:b/>
        </w:rPr>
      </w:pPr>
      <w:r>
        <w:rPr>
          <w:b/>
        </w:rPr>
        <w:t>National Diploma Level 4</w:t>
      </w:r>
    </w:p>
    <w:p w14:paraId="1458F537" w14:textId="6C51DFFA" w:rsidR="00410FBF" w:rsidRDefault="00410FBF" w:rsidP="00410FBF">
      <w:pPr>
        <w:spacing w:line="276" w:lineRule="auto"/>
        <w:jc w:val="center"/>
        <w:rPr>
          <w:b/>
        </w:rPr>
      </w:pPr>
      <w:r>
        <w:rPr>
          <w:b/>
        </w:rPr>
        <w:t xml:space="preserve">In </w:t>
      </w:r>
    </w:p>
    <w:p w14:paraId="74F8B5C7" w14:textId="56FB40E4" w:rsidR="001E24D9" w:rsidRDefault="000719A1" w:rsidP="00410FBF">
      <w:pPr>
        <w:spacing w:line="276" w:lineRule="auto"/>
        <w:jc w:val="center"/>
        <w:rPr>
          <w:b/>
        </w:rPr>
      </w:pPr>
      <w:r>
        <w:rPr>
          <w:b/>
        </w:rPr>
        <w:t>Energy Optimization</w:t>
      </w:r>
      <w:r w:rsidR="00410FBF">
        <w:rPr>
          <w:b/>
        </w:rPr>
        <w:t xml:space="preserve"> </w:t>
      </w:r>
      <w:r>
        <w:rPr>
          <w:b/>
        </w:rPr>
        <w:t xml:space="preserve">Occupation (Assistant Supervisor) </w:t>
      </w:r>
    </w:p>
    <w:p w14:paraId="04627B4C" w14:textId="77777777" w:rsidR="001E24D9" w:rsidRDefault="001E24D9">
      <w:pPr>
        <w:jc w:val="center"/>
        <w:rPr>
          <w:b/>
        </w:rPr>
      </w:pPr>
    </w:p>
    <w:p w14:paraId="5120CA95" w14:textId="77777777" w:rsidR="001E24D9" w:rsidRDefault="001E24D9">
      <w:pPr>
        <w:jc w:val="center"/>
        <w:rPr>
          <w:b/>
        </w:rPr>
      </w:pPr>
    </w:p>
    <w:tbl>
      <w:tblPr>
        <w:tblStyle w:val="TableGrid"/>
        <w:tblW w:w="0" w:type="auto"/>
        <w:tblLook w:val="04A0" w:firstRow="1" w:lastRow="0" w:firstColumn="1" w:lastColumn="0" w:noHBand="0" w:noVBand="1"/>
      </w:tblPr>
      <w:tblGrid>
        <w:gridCol w:w="9350"/>
      </w:tblGrid>
      <w:tr w:rsidR="001E24D9" w14:paraId="4BB92396" w14:textId="77777777">
        <w:trPr>
          <w:trHeight w:val="6695"/>
        </w:trPr>
        <w:tc>
          <w:tcPr>
            <w:tcW w:w="9350" w:type="dxa"/>
            <w:tcMar>
              <w:left w:w="0" w:type="dxa"/>
              <w:right w:w="0" w:type="dxa"/>
            </w:tcMar>
            <w:vAlign w:val="center"/>
          </w:tcPr>
          <w:p w14:paraId="720883E7" w14:textId="77777777" w:rsidR="001E24D9" w:rsidRDefault="000719A1">
            <w:pPr>
              <w:jc w:val="center"/>
              <w:rPr>
                <w:b/>
              </w:rPr>
            </w:pPr>
            <w:r>
              <w:rPr>
                <w:b/>
                <w:noProof/>
              </w:rPr>
              <w:drawing>
                <wp:inline distT="0" distB="0" distL="0" distR="0" wp14:anchorId="0BEF1831" wp14:editId="4B1B44B8">
                  <wp:extent cx="5935980" cy="4657725"/>
                  <wp:effectExtent l="0" t="0" r="7620"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36403" cy="4658057"/>
                          </a:xfrm>
                          <a:prstGeom prst="rect">
                            <a:avLst/>
                          </a:prstGeom>
                        </pic:spPr>
                      </pic:pic>
                    </a:graphicData>
                  </a:graphic>
                </wp:inline>
              </w:drawing>
            </w:r>
          </w:p>
        </w:tc>
      </w:tr>
    </w:tbl>
    <w:p w14:paraId="76290F84" w14:textId="77777777" w:rsidR="001E24D9" w:rsidRDefault="001E24D9"/>
    <w:p w14:paraId="7C3CAA0B" w14:textId="77777777" w:rsidR="00410FBF" w:rsidRPr="00410FBF" w:rsidRDefault="00410FBF" w:rsidP="00410FBF">
      <w:pPr>
        <w:jc w:val="center"/>
        <w:rPr>
          <w:b/>
        </w:rPr>
      </w:pPr>
      <w:r w:rsidRPr="00410FBF">
        <w:rPr>
          <w:b/>
        </w:rPr>
        <w:t>National Vocational and Technical Training Commission (NAVTTC)</w:t>
      </w:r>
    </w:p>
    <w:p w14:paraId="031DE160" w14:textId="18D97333" w:rsidR="00410FBF" w:rsidRDefault="00410FBF" w:rsidP="00410FBF">
      <w:pPr>
        <w:jc w:val="center"/>
        <w:rPr>
          <w:b/>
        </w:rPr>
        <w:sectPr w:rsidR="00410FB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r w:rsidRPr="00410FBF">
        <w:rPr>
          <w:b/>
        </w:rPr>
        <w:t>Government of Pakista</w:t>
      </w:r>
      <w:r>
        <w:rPr>
          <w:b/>
        </w:rPr>
        <w:t>n</w:t>
      </w:r>
    </w:p>
    <w:p w14:paraId="40672223" w14:textId="77777777" w:rsidR="00410FBF" w:rsidRPr="00410FBF" w:rsidRDefault="00410FBF" w:rsidP="00410FBF">
      <w:pPr>
        <w:jc w:val="right"/>
        <w:rPr>
          <w:rFonts w:eastAsia="Arial"/>
          <w:b/>
        </w:rPr>
      </w:pPr>
      <w:r w:rsidRPr="00410FBF">
        <w:rPr>
          <w:rFonts w:eastAsia="Arial"/>
          <w:b/>
        </w:rPr>
        <w:lastRenderedPageBreak/>
        <w:t xml:space="preserve">       FOREWORD</w:t>
      </w:r>
    </w:p>
    <w:p w14:paraId="4F95654A" w14:textId="77777777" w:rsidR="00410FBF" w:rsidRPr="00410FBF" w:rsidRDefault="00410FBF" w:rsidP="00410FBF">
      <w:pPr>
        <w:jc w:val="both"/>
        <w:rPr>
          <w:rFonts w:eastAsia="Arial"/>
          <w:bCs/>
        </w:rPr>
      </w:pPr>
    </w:p>
    <w:p w14:paraId="315BBA26" w14:textId="5ACF72F7" w:rsidR="00410FBF" w:rsidRPr="00410FBF" w:rsidRDefault="00410FBF" w:rsidP="00410FBF">
      <w:pPr>
        <w:jc w:val="both"/>
        <w:rPr>
          <w:rFonts w:eastAsia="Arial"/>
          <w:bCs/>
        </w:rPr>
      </w:pPr>
      <w:r w:rsidRPr="00410FBF">
        <w:rPr>
          <w:rFonts w:eastAsia="Arial"/>
          <w:bCs/>
        </w:rPr>
        <w:t xml:space="preserve">The National Vocational and Technical Training Commission (NAVTTC) sincerely acknowledges and appreciates the valuable contributions of representatives from business, industry, academia, government bodies, provincial TEVTAs, sector skill councils, and trade associations who devoted their time and expertise in the development of the National Vocational Qualification for </w:t>
      </w:r>
      <w:r>
        <w:rPr>
          <w:rFonts w:eastAsia="Arial"/>
          <w:bCs/>
        </w:rPr>
        <w:t xml:space="preserve">Energy Optimization (Assistant Supervisor) </w:t>
      </w:r>
      <w:r w:rsidRPr="00410FBF">
        <w:rPr>
          <w:rFonts w:eastAsia="Arial"/>
          <w:bCs/>
        </w:rPr>
        <w:t>Level</w:t>
      </w:r>
      <w:r>
        <w:rPr>
          <w:rFonts w:eastAsia="Arial"/>
          <w:bCs/>
        </w:rPr>
        <w:t xml:space="preserve"> 4</w:t>
      </w:r>
      <w:r w:rsidRPr="00410FBF">
        <w:rPr>
          <w:rFonts w:eastAsia="Arial"/>
          <w:bCs/>
        </w:rPr>
        <w:t>. The successful completion of this qualification framework would not have been possible without their technical support and guidance.</w:t>
      </w:r>
    </w:p>
    <w:p w14:paraId="27011DB8" w14:textId="77777777" w:rsidR="00410FBF" w:rsidRPr="00410FBF" w:rsidRDefault="00410FBF" w:rsidP="00410FBF">
      <w:pPr>
        <w:jc w:val="both"/>
        <w:rPr>
          <w:rFonts w:eastAsia="Arial"/>
          <w:bCs/>
        </w:rPr>
      </w:pPr>
    </w:p>
    <w:p w14:paraId="70DDF47B" w14:textId="77777777" w:rsidR="00410FBF" w:rsidRPr="00410FBF" w:rsidRDefault="00410FBF" w:rsidP="00410FBF">
      <w:pPr>
        <w:jc w:val="both"/>
        <w:rPr>
          <w:rFonts w:eastAsia="Arial"/>
          <w:bCs/>
        </w:rPr>
      </w:pPr>
      <w:r w:rsidRPr="00410FBF">
        <w:rPr>
          <w:rFonts w:eastAsia="Arial"/>
          <w:bCs/>
        </w:rPr>
        <w:t>NAVTTC recognizes the dedicated efforts of experts from Industry, Academia, TEVTAs, and related sectors who worked diligently to ensure the quality, relevance, and accuracy of this qualification. The credit for this achievement goes to their hard work; however, NAVTTC takes full responsibility for any errors or omissions that may still exist in the qualification document.</w:t>
      </w:r>
    </w:p>
    <w:p w14:paraId="0DF90E52" w14:textId="77777777" w:rsidR="00410FBF" w:rsidRPr="00410FBF" w:rsidRDefault="00410FBF" w:rsidP="00410FBF">
      <w:pPr>
        <w:jc w:val="both"/>
        <w:rPr>
          <w:rFonts w:eastAsia="Arial"/>
          <w:bCs/>
        </w:rPr>
      </w:pPr>
    </w:p>
    <w:p w14:paraId="26A7082D" w14:textId="77777777" w:rsidR="00410FBF" w:rsidRPr="00410FBF" w:rsidRDefault="00410FBF" w:rsidP="00410FBF">
      <w:pPr>
        <w:jc w:val="both"/>
        <w:rPr>
          <w:rFonts w:eastAsia="Arial"/>
          <w:bCs/>
        </w:rPr>
      </w:pPr>
      <w:r w:rsidRPr="00410FBF">
        <w:rPr>
          <w:rFonts w:eastAsia="Arial"/>
          <w:bCs/>
        </w:rPr>
        <w:t>It is important to highlight that the development of competency standards is a continuous and evolving process. With ongoing advancements in technology, scientific research, and practical experience at the field level, periodic review and updating of these standards is essential. NAVTTC, Government of Pakistan, remains committed to keeping the Dairy Technician qualification aligned with the dynamic needs of the dairy industry and the changing demands of both national and international labor markets.</w:t>
      </w:r>
    </w:p>
    <w:p w14:paraId="70F17C83" w14:textId="77777777" w:rsidR="00410FBF" w:rsidRPr="00410FBF" w:rsidRDefault="00410FBF" w:rsidP="00410FBF">
      <w:pPr>
        <w:jc w:val="right"/>
        <w:rPr>
          <w:rFonts w:eastAsia="Arial"/>
          <w:b/>
        </w:rPr>
      </w:pPr>
    </w:p>
    <w:p w14:paraId="7B42A971" w14:textId="77777777" w:rsidR="00410FBF" w:rsidRPr="00410FBF" w:rsidRDefault="00410FBF" w:rsidP="00410FBF">
      <w:pPr>
        <w:jc w:val="right"/>
        <w:rPr>
          <w:rFonts w:eastAsia="Arial"/>
          <w:b/>
        </w:rPr>
      </w:pPr>
    </w:p>
    <w:p w14:paraId="4002D0C4" w14:textId="77777777" w:rsidR="001B099C" w:rsidRDefault="00410FBF" w:rsidP="00410FBF">
      <w:pPr>
        <w:jc w:val="right"/>
        <w:rPr>
          <w:rFonts w:eastAsia="Arial"/>
          <w:b/>
        </w:rPr>
      </w:pPr>
      <w:r w:rsidRPr="00410FBF">
        <w:rPr>
          <w:rFonts w:eastAsia="Arial"/>
          <w:b/>
        </w:rPr>
        <w:t xml:space="preserve">Executive Director (NAVTTC)  </w:t>
      </w:r>
    </w:p>
    <w:p w14:paraId="417B755F" w14:textId="77777777" w:rsidR="001B099C" w:rsidRDefault="001B099C">
      <w:pPr>
        <w:rPr>
          <w:rFonts w:eastAsia="Arial"/>
          <w:b/>
        </w:rPr>
      </w:pPr>
      <w:r>
        <w:rPr>
          <w:rFonts w:eastAsia="Arial"/>
          <w:b/>
        </w:rPr>
        <w:br w:type="page"/>
      </w:r>
    </w:p>
    <w:p w14:paraId="55140BFF" w14:textId="77777777" w:rsidR="001B099C" w:rsidRDefault="001B099C" w:rsidP="008265C0">
      <w:pPr>
        <w:jc w:val="center"/>
        <w:rPr>
          <w:rFonts w:eastAsia="Arial"/>
          <w:b/>
        </w:rPr>
        <w:sectPr w:rsidR="001B099C" w:rsidSect="00410FBF">
          <w:headerReference w:type="default" r:id="rId15"/>
          <w:pgSz w:w="12240" w:h="15840"/>
          <w:pgMar w:top="1440" w:right="1440" w:bottom="1440" w:left="1440" w:header="720" w:footer="720" w:gutter="0"/>
          <w:cols w:space="720"/>
          <w:docGrid w:linePitch="360"/>
        </w:sectPr>
      </w:pPr>
    </w:p>
    <w:p w14:paraId="476B5DFE" w14:textId="46B185D3" w:rsidR="00410FBF" w:rsidRPr="00410FBF" w:rsidRDefault="00410FBF" w:rsidP="008265C0">
      <w:pPr>
        <w:rPr>
          <w:rFonts w:eastAsia="Arial"/>
          <w:b/>
        </w:rPr>
      </w:pPr>
      <w:r w:rsidRPr="00410FBF">
        <w:rPr>
          <w:rFonts w:eastAsia="Arial"/>
          <w:b/>
        </w:rPr>
        <w:lastRenderedPageBreak/>
        <w:t xml:space="preserve">  </w:t>
      </w:r>
    </w:p>
    <w:p w14:paraId="24B5B9F6" w14:textId="77777777" w:rsidR="001E24D9" w:rsidRDefault="001E24D9">
      <w:pPr>
        <w:jc w:val="right"/>
        <w:rPr>
          <w:rFonts w:eastAsia="Calibri"/>
          <w:b/>
          <w:lang w:val="pt-BR"/>
        </w:rPr>
      </w:pPr>
    </w:p>
    <w:p w14:paraId="6AABCB3C" w14:textId="77777777" w:rsidR="001E24D9" w:rsidRDefault="001E24D9">
      <w:pPr>
        <w:jc w:val="right"/>
        <w:rPr>
          <w:rFonts w:eastAsia="Calibri"/>
          <w:b/>
          <w:lang w:val="pt-BR"/>
        </w:rPr>
      </w:pPr>
    </w:p>
    <w:sdt>
      <w:sdtPr>
        <w:id w:val="1061370601"/>
        <w:docPartObj>
          <w:docPartGallery w:val="Table of Contents"/>
          <w:docPartUnique/>
        </w:docPartObj>
      </w:sdtPr>
      <w:sdtContent>
        <w:p w14:paraId="3FB92398" w14:textId="3AFA2E33" w:rsidR="001E24D9" w:rsidRDefault="001E24D9" w:rsidP="001B099C"/>
        <w:p w14:paraId="3C97676B" w14:textId="77777777" w:rsidR="001E24D9" w:rsidRDefault="000719A1">
          <w:pPr>
            <w:jc w:val="center"/>
            <w:rPr>
              <w:b/>
            </w:rPr>
          </w:pPr>
          <w:r>
            <w:rPr>
              <w:b/>
            </w:rPr>
            <w:t>Table of Contents</w:t>
          </w:r>
        </w:p>
        <w:p w14:paraId="5ACFD9BA" w14:textId="609DBEB7" w:rsidR="008265C0" w:rsidRDefault="000719A1">
          <w:pPr>
            <w:pStyle w:val="TOC1"/>
            <w:rPr>
              <w:rFonts w:asciiTheme="minorHAnsi" w:eastAsiaTheme="minorEastAsia" w:hAnsiTheme="minorHAnsi" w:cstheme="minorBidi"/>
              <w:b w:val="0"/>
              <w:bCs w:val="0"/>
              <w:noProof/>
              <w:kern w:val="2"/>
              <w:sz w:val="24"/>
              <w14:ligatures w14:val="standardContextual"/>
            </w:rPr>
          </w:pPr>
          <w:r w:rsidRPr="009F4B5B">
            <w:rPr>
              <w:rFonts w:asciiTheme="minorBidi" w:hAnsiTheme="minorBidi" w:cstheme="minorBidi"/>
              <w:color w:val="000000" w:themeColor="text1"/>
              <w:sz w:val="24"/>
            </w:rPr>
            <w:fldChar w:fldCharType="begin"/>
          </w:r>
          <w:r w:rsidRPr="009F4B5B">
            <w:rPr>
              <w:rFonts w:asciiTheme="minorBidi" w:hAnsiTheme="minorBidi" w:cstheme="minorBidi"/>
              <w:color w:val="000000" w:themeColor="text1"/>
              <w:sz w:val="24"/>
            </w:rPr>
            <w:instrText xml:space="preserve"> TOC \o "1-3" \h \z \u </w:instrText>
          </w:r>
          <w:r w:rsidRPr="009F4B5B">
            <w:rPr>
              <w:rFonts w:asciiTheme="minorBidi" w:hAnsiTheme="minorBidi" w:cstheme="minorBidi"/>
              <w:color w:val="000000" w:themeColor="text1"/>
              <w:sz w:val="24"/>
            </w:rPr>
            <w:fldChar w:fldCharType="separate"/>
          </w:r>
          <w:hyperlink w:anchor="_Toc221158354" w:history="1">
            <w:r w:rsidR="008265C0" w:rsidRPr="0076238C">
              <w:rPr>
                <w:rStyle w:val="Hyperlink"/>
                <w:noProof/>
              </w:rPr>
              <w:t>1.</w:t>
            </w:r>
            <w:r w:rsidR="008265C0">
              <w:rPr>
                <w:rFonts w:asciiTheme="minorHAnsi" w:eastAsiaTheme="minorEastAsia" w:hAnsiTheme="minorHAnsi" w:cstheme="minorBidi"/>
                <w:b w:val="0"/>
                <w:bCs w:val="0"/>
                <w:noProof/>
                <w:kern w:val="2"/>
                <w:sz w:val="24"/>
                <w14:ligatures w14:val="standardContextual"/>
              </w:rPr>
              <w:tab/>
            </w:r>
            <w:r w:rsidR="008265C0" w:rsidRPr="0076238C">
              <w:rPr>
                <w:rStyle w:val="Hyperlink"/>
                <w:noProof/>
              </w:rPr>
              <w:t>Introduction:</w:t>
            </w:r>
            <w:r w:rsidR="008265C0">
              <w:rPr>
                <w:noProof/>
                <w:webHidden/>
              </w:rPr>
              <w:tab/>
            </w:r>
            <w:r w:rsidR="008265C0">
              <w:rPr>
                <w:noProof/>
                <w:webHidden/>
              </w:rPr>
              <w:fldChar w:fldCharType="begin"/>
            </w:r>
            <w:r w:rsidR="008265C0">
              <w:rPr>
                <w:noProof/>
                <w:webHidden/>
              </w:rPr>
              <w:instrText xml:space="preserve"> PAGEREF _Toc221158354 \h </w:instrText>
            </w:r>
            <w:r w:rsidR="008265C0">
              <w:rPr>
                <w:noProof/>
                <w:webHidden/>
              </w:rPr>
            </w:r>
            <w:r w:rsidR="008265C0">
              <w:rPr>
                <w:noProof/>
                <w:webHidden/>
              </w:rPr>
              <w:fldChar w:fldCharType="separate"/>
            </w:r>
            <w:r w:rsidR="008265C0">
              <w:rPr>
                <w:noProof/>
                <w:webHidden/>
              </w:rPr>
              <w:t>2</w:t>
            </w:r>
            <w:r w:rsidR="008265C0">
              <w:rPr>
                <w:noProof/>
                <w:webHidden/>
              </w:rPr>
              <w:fldChar w:fldCharType="end"/>
            </w:r>
          </w:hyperlink>
        </w:p>
        <w:p w14:paraId="72E0948D" w14:textId="0B211F35" w:rsidR="008265C0" w:rsidRDefault="008265C0">
          <w:pPr>
            <w:pStyle w:val="TOC1"/>
            <w:rPr>
              <w:rFonts w:asciiTheme="minorHAnsi" w:eastAsiaTheme="minorEastAsia" w:hAnsiTheme="minorHAnsi" w:cstheme="minorBidi"/>
              <w:b w:val="0"/>
              <w:bCs w:val="0"/>
              <w:noProof/>
              <w:kern w:val="2"/>
              <w:sz w:val="24"/>
              <w14:ligatures w14:val="standardContextual"/>
            </w:rPr>
          </w:pPr>
          <w:hyperlink w:anchor="_Toc221158355" w:history="1">
            <w:r w:rsidRPr="0076238C">
              <w:rPr>
                <w:rStyle w:val="Hyperlink"/>
                <w:noProof/>
              </w:rPr>
              <w:t>2.</w:t>
            </w:r>
            <w:r>
              <w:rPr>
                <w:rFonts w:asciiTheme="minorHAnsi" w:eastAsiaTheme="minorEastAsia" w:hAnsiTheme="minorHAnsi" w:cstheme="minorBidi"/>
                <w:b w:val="0"/>
                <w:bCs w:val="0"/>
                <w:noProof/>
                <w:kern w:val="2"/>
                <w:sz w:val="24"/>
                <w14:ligatures w14:val="standardContextual"/>
              </w:rPr>
              <w:tab/>
            </w:r>
            <w:r w:rsidRPr="0076238C">
              <w:rPr>
                <w:rStyle w:val="Hyperlink"/>
                <w:noProof/>
              </w:rPr>
              <w:t>Summary of Competencies:</w:t>
            </w:r>
            <w:r>
              <w:rPr>
                <w:noProof/>
                <w:webHidden/>
              </w:rPr>
              <w:tab/>
            </w:r>
            <w:r>
              <w:rPr>
                <w:noProof/>
                <w:webHidden/>
              </w:rPr>
              <w:fldChar w:fldCharType="begin"/>
            </w:r>
            <w:r>
              <w:rPr>
                <w:noProof/>
                <w:webHidden/>
              </w:rPr>
              <w:instrText xml:space="preserve"> PAGEREF _Toc221158355 \h </w:instrText>
            </w:r>
            <w:r>
              <w:rPr>
                <w:noProof/>
                <w:webHidden/>
              </w:rPr>
            </w:r>
            <w:r>
              <w:rPr>
                <w:noProof/>
                <w:webHidden/>
              </w:rPr>
              <w:fldChar w:fldCharType="separate"/>
            </w:r>
            <w:r>
              <w:rPr>
                <w:noProof/>
                <w:webHidden/>
              </w:rPr>
              <w:t>3</w:t>
            </w:r>
            <w:r>
              <w:rPr>
                <w:noProof/>
                <w:webHidden/>
              </w:rPr>
              <w:fldChar w:fldCharType="end"/>
            </w:r>
          </w:hyperlink>
        </w:p>
        <w:p w14:paraId="2CAFD937" w14:textId="55631167" w:rsidR="008265C0" w:rsidRDefault="008265C0">
          <w:pPr>
            <w:pStyle w:val="TOC1"/>
            <w:rPr>
              <w:rFonts w:asciiTheme="minorHAnsi" w:eastAsiaTheme="minorEastAsia" w:hAnsiTheme="minorHAnsi" w:cstheme="minorBidi"/>
              <w:b w:val="0"/>
              <w:bCs w:val="0"/>
              <w:noProof/>
              <w:kern w:val="2"/>
              <w:sz w:val="24"/>
              <w14:ligatures w14:val="standardContextual"/>
            </w:rPr>
          </w:pPr>
          <w:hyperlink w:anchor="_Toc221158356" w:history="1">
            <w:r w:rsidRPr="0076238C">
              <w:rPr>
                <w:rStyle w:val="Hyperlink"/>
                <w:noProof/>
              </w:rPr>
              <w:t>3.</w:t>
            </w:r>
            <w:r>
              <w:rPr>
                <w:rFonts w:asciiTheme="minorHAnsi" w:eastAsiaTheme="minorEastAsia" w:hAnsiTheme="minorHAnsi" w:cstheme="minorBidi"/>
                <w:b w:val="0"/>
                <w:bCs w:val="0"/>
                <w:noProof/>
                <w:kern w:val="2"/>
                <w:sz w:val="24"/>
                <w14:ligatures w14:val="standardContextual"/>
              </w:rPr>
              <w:tab/>
            </w:r>
            <w:r w:rsidRPr="0076238C">
              <w:rPr>
                <w:rStyle w:val="Hyperlink"/>
                <w:noProof/>
              </w:rPr>
              <w:t>Qualification Levelling and Packaging:</w:t>
            </w:r>
            <w:r>
              <w:rPr>
                <w:noProof/>
                <w:webHidden/>
              </w:rPr>
              <w:tab/>
            </w:r>
            <w:r>
              <w:rPr>
                <w:noProof/>
                <w:webHidden/>
              </w:rPr>
              <w:fldChar w:fldCharType="begin"/>
            </w:r>
            <w:r>
              <w:rPr>
                <w:noProof/>
                <w:webHidden/>
              </w:rPr>
              <w:instrText xml:space="preserve"> PAGEREF _Toc221158356 \h </w:instrText>
            </w:r>
            <w:r>
              <w:rPr>
                <w:noProof/>
                <w:webHidden/>
              </w:rPr>
            </w:r>
            <w:r>
              <w:rPr>
                <w:noProof/>
                <w:webHidden/>
              </w:rPr>
              <w:fldChar w:fldCharType="separate"/>
            </w:r>
            <w:r>
              <w:rPr>
                <w:noProof/>
                <w:webHidden/>
              </w:rPr>
              <w:t>4</w:t>
            </w:r>
            <w:r>
              <w:rPr>
                <w:noProof/>
                <w:webHidden/>
              </w:rPr>
              <w:fldChar w:fldCharType="end"/>
            </w:r>
          </w:hyperlink>
        </w:p>
        <w:p w14:paraId="712CCD59" w14:textId="08908539" w:rsidR="008265C0" w:rsidRDefault="008265C0">
          <w:pPr>
            <w:pStyle w:val="TOC1"/>
            <w:rPr>
              <w:rFonts w:asciiTheme="minorHAnsi" w:eastAsiaTheme="minorEastAsia" w:hAnsiTheme="minorHAnsi" w:cstheme="minorBidi"/>
              <w:b w:val="0"/>
              <w:bCs w:val="0"/>
              <w:noProof/>
              <w:kern w:val="2"/>
              <w:sz w:val="24"/>
              <w14:ligatures w14:val="standardContextual"/>
            </w:rPr>
          </w:pPr>
          <w:hyperlink w:anchor="_Toc221158357" w:history="1">
            <w:r w:rsidRPr="0076238C">
              <w:rPr>
                <w:rStyle w:val="Hyperlink"/>
                <w:noProof/>
              </w:rPr>
              <w:t>4.</w:t>
            </w:r>
            <w:r>
              <w:rPr>
                <w:rFonts w:asciiTheme="minorHAnsi" w:eastAsiaTheme="minorEastAsia" w:hAnsiTheme="minorHAnsi" w:cstheme="minorBidi"/>
                <w:b w:val="0"/>
                <w:bCs w:val="0"/>
                <w:noProof/>
                <w:kern w:val="2"/>
                <w:sz w:val="24"/>
                <w14:ligatures w14:val="standardContextual"/>
              </w:rPr>
              <w:tab/>
            </w:r>
            <w:r w:rsidRPr="0076238C">
              <w:rPr>
                <w:rStyle w:val="Hyperlink"/>
                <w:noProof/>
              </w:rPr>
              <w:t>Detail of Competency Standards:</w:t>
            </w:r>
            <w:r>
              <w:rPr>
                <w:noProof/>
                <w:webHidden/>
              </w:rPr>
              <w:tab/>
            </w:r>
            <w:r>
              <w:rPr>
                <w:noProof/>
                <w:webHidden/>
              </w:rPr>
              <w:fldChar w:fldCharType="begin"/>
            </w:r>
            <w:r>
              <w:rPr>
                <w:noProof/>
                <w:webHidden/>
              </w:rPr>
              <w:instrText xml:space="preserve"> PAGEREF _Toc221158357 \h </w:instrText>
            </w:r>
            <w:r>
              <w:rPr>
                <w:noProof/>
                <w:webHidden/>
              </w:rPr>
            </w:r>
            <w:r>
              <w:rPr>
                <w:noProof/>
                <w:webHidden/>
              </w:rPr>
              <w:fldChar w:fldCharType="separate"/>
            </w:r>
            <w:r>
              <w:rPr>
                <w:noProof/>
                <w:webHidden/>
              </w:rPr>
              <w:t>5</w:t>
            </w:r>
            <w:r>
              <w:rPr>
                <w:noProof/>
                <w:webHidden/>
              </w:rPr>
              <w:fldChar w:fldCharType="end"/>
            </w:r>
          </w:hyperlink>
        </w:p>
        <w:p w14:paraId="5ECEBC47" w14:textId="421893AF" w:rsidR="008265C0" w:rsidRDefault="008265C0">
          <w:pPr>
            <w:pStyle w:val="TOC3"/>
            <w:tabs>
              <w:tab w:val="left" w:pos="1920"/>
            </w:tabs>
            <w:rPr>
              <w:rFonts w:eastAsiaTheme="minorEastAsia" w:cstheme="minorBidi"/>
              <w:noProof/>
              <w:kern w:val="2"/>
              <w:sz w:val="24"/>
              <w14:ligatures w14:val="standardContextual"/>
            </w:rPr>
          </w:pPr>
          <w:hyperlink w:anchor="_Toc221158358" w:history="1">
            <w:r w:rsidRPr="0076238C">
              <w:rPr>
                <w:rStyle w:val="Hyperlink"/>
                <w:noProof/>
              </w:rPr>
              <w:t>0713E&amp;E4201:</w:t>
            </w:r>
            <w:r>
              <w:rPr>
                <w:rFonts w:eastAsiaTheme="minorEastAsia" w:cstheme="minorBidi"/>
                <w:noProof/>
                <w:kern w:val="2"/>
                <w:sz w:val="24"/>
                <w14:ligatures w14:val="standardContextual"/>
              </w:rPr>
              <w:tab/>
            </w:r>
            <w:r w:rsidRPr="0076238C">
              <w:rPr>
                <w:rStyle w:val="Hyperlink"/>
                <w:noProof/>
              </w:rPr>
              <w:t>Maintain Occupational Health &amp; Safety</w:t>
            </w:r>
            <w:r>
              <w:rPr>
                <w:noProof/>
                <w:webHidden/>
              </w:rPr>
              <w:tab/>
            </w:r>
            <w:r>
              <w:rPr>
                <w:noProof/>
                <w:webHidden/>
              </w:rPr>
              <w:fldChar w:fldCharType="begin"/>
            </w:r>
            <w:r>
              <w:rPr>
                <w:noProof/>
                <w:webHidden/>
              </w:rPr>
              <w:instrText xml:space="preserve"> PAGEREF _Toc221158358 \h </w:instrText>
            </w:r>
            <w:r>
              <w:rPr>
                <w:noProof/>
                <w:webHidden/>
              </w:rPr>
            </w:r>
            <w:r>
              <w:rPr>
                <w:noProof/>
                <w:webHidden/>
              </w:rPr>
              <w:fldChar w:fldCharType="separate"/>
            </w:r>
            <w:r>
              <w:rPr>
                <w:noProof/>
                <w:webHidden/>
              </w:rPr>
              <w:t>5</w:t>
            </w:r>
            <w:r>
              <w:rPr>
                <w:noProof/>
                <w:webHidden/>
              </w:rPr>
              <w:fldChar w:fldCharType="end"/>
            </w:r>
          </w:hyperlink>
        </w:p>
        <w:p w14:paraId="3C19CDD4" w14:textId="7A18BB84" w:rsidR="008265C0" w:rsidRDefault="008265C0">
          <w:pPr>
            <w:pStyle w:val="TOC3"/>
            <w:tabs>
              <w:tab w:val="left" w:pos="1920"/>
            </w:tabs>
            <w:rPr>
              <w:rFonts w:eastAsiaTheme="minorEastAsia" w:cstheme="minorBidi"/>
              <w:noProof/>
              <w:kern w:val="2"/>
              <w:sz w:val="24"/>
              <w14:ligatures w14:val="standardContextual"/>
            </w:rPr>
          </w:pPr>
          <w:hyperlink w:anchor="_Toc221158359" w:history="1">
            <w:r w:rsidRPr="0076238C">
              <w:rPr>
                <w:rStyle w:val="Hyperlink"/>
                <w:noProof/>
              </w:rPr>
              <w:t>0713E&amp;E4202:</w:t>
            </w:r>
            <w:r>
              <w:rPr>
                <w:rFonts w:eastAsiaTheme="minorEastAsia" w:cstheme="minorBidi"/>
                <w:noProof/>
                <w:kern w:val="2"/>
                <w:sz w:val="24"/>
                <w14:ligatures w14:val="standardContextual"/>
              </w:rPr>
              <w:tab/>
            </w:r>
            <w:r w:rsidRPr="0076238C">
              <w:rPr>
                <w:rStyle w:val="Hyperlink"/>
                <w:noProof/>
              </w:rPr>
              <w:t>Apply Concepts of Energy Optimization</w:t>
            </w:r>
            <w:r>
              <w:rPr>
                <w:noProof/>
                <w:webHidden/>
              </w:rPr>
              <w:tab/>
            </w:r>
            <w:r>
              <w:rPr>
                <w:noProof/>
                <w:webHidden/>
              </w:rPr>
              <w:fldChar w:fldCharType="begin"/>
            </w:r>
            <w:r>
              <w:rPr>
                <w:noProof/>
                <w:webHidden/>
              </w:rPr>
              <w:instrText xml:space="preserve"> PAGEREF _Toc221158359 \h </w:instrText>
            </w:r>
            <w:r>
              <w:rPr>
                <w:noProof/>
                <w:webHidden/>
              </w:rPr>
            </w:r>
            <w:r>
              <w:rPr>
                <w:noProof/>
                <w:webHidden/>
              </w:rPr>
              <w:fldChar w:fldCharType="separate"/>
            </w:r>
            <w:r>
              <w:rPr>
                <w:noProof/>
                <w:webHidden/>
              </w:rPr>
              <w:t>7</w:t>
            </w:r>
            <w:r>
              <w:rPr>
                <w:noProof/>
                <w:webHidden/>
              </w:rPr>
              <w:fldChar w:fldCharType="end"/>
            </w:r>
          </w:hyperlink>
        </w:p>
        <w:p w14:paraId="44FA1648" w14:textId="767EBE36" w:rsidR="008265C0" w:rsidRDefault="008265C0">
          <w:pPr>
            <w:pStyle w:val="TOC3"/>
            <w:tabs>
              <w:tab w:val="left" w:pos="1920"/>
            </w:tabs>
            <w:rPr>
              <w:rFonts w:eastAsiaTheme="minorEastAsia" w:cstheme="minorBidi"/>
              <w:noProof/>
              <w:kern w:val="2"/>
              <w:sz w:val="24"/>
              <w14:ligatures w14:val="standardContextual"/>
            </w:rPr>
          </w:pPr>
          <w:hyperlink w:anchor="_Toc221158360" w:history="1">
            <w:r w:rsidRPr="0076238C">
              <w:rPr>
                <w:rStyle w:val="Hyperlink"/>
                <w:noProof/>
              </w:rPr>
              <w:t>0713E&amp;E4203:</w:t>
            </w:r>
            <w:r>
              <w:rPr>
                <w:rFonts w:eastAsiaTheme="minorEastAsia" w:cstheme="minorBidi"/>
                <w:noProof/>
                <w:kern w:val="2"/>
                <w:sz w:val="24"/>
                <w14:ligatures w14:val="standardContextual"/>
              </w:rPr>
              <w:tab/>
            </w:r>
            <w:r w:rsidRPr="0076238C">
              <w:rPr>
                <w:rStyle w:val="Hyperlink"/>
                <w:noProof/>
              </w:rPr>
              <w:t>Adopt Energy Efficient Conservation Strategies</w:t>
            </w:r>
            <w:r>
              <w:rPr>
                <w:noProof/>
                <w:webHidden/>
              </w:rPr>
              <w:tab/>
            </w:r>
            <w:r>
              <w:rPr>
                <w:noProof/>
                <w:webHidden/>
              </w:rPr>
              <w:fldChar w:fldCharType="begin"/>
            </w:r>
            <w:r>
              <w:rPr>
                <w:noProof/>
                <w:webHidden/>
              </w:rPr>
              <w:instrText xml:space="preserve"> PAGEREF _Toc221158360 \h </w:instrText>
            </w:r>
            <w:r>
              <w:rPr>
                <w:noProof/>
                <w:webHidden/>
              </w:rPr>
            </w:r>
            <w:r>
              <w:rPr>
                <w:noProof/>
                <w:webHidden/>
              </w:rPr>
              <w:fldChar w:fldCharType="separate"/>
            </w:r>
            <w:r>
              <w:rPr>
                <w:noProof/>
                <w:webHidden/>
              </w:rPr>
              <w:t>9</w:t>
            </w:r>
            <w:r>
              <w:rPr>
                <w:noProof/>
                <w:webHidden/>
              </w:rPr>
              <w:fldChar w:fldCharType="end"/>
            </w:r>
          </w:hyperlink>
        </w:p>
        <w:p w14:paraId="4935A0F2" w14:textId="6FC401B9" w:rsidR="008265C0" w:rsidRDefault="008265C0">
          <w:pPr>
            <w:pStyle w:val="TOC3"/>
            <w:tabs>
              <w:tab w:val="left" w:pos="1920"/>
            </w:tabs>
            <w:rPr>
              <w:rFonts w:eastAsiaTheme="minorEastAsia" w:cstheme="minorBidi"/>
              <w:noProof/>
              <w:kern w:val="2"/>
              <w:sz w:val="24"/>
              <w14:ligatures w14:val="standardContextual"/>
            </w:rPr>
          </w:pPr>
          <w:hyperlink w:anchor="_Toc221158361" w:history="1">
            <w:r w:rsidRPr="0076238C">
              <w:rPr>
                <w:rStyle w:val="Hyperlink"/>
                <w:noProof/>
              </w:rPr>
              <w:t>0713E&amp;E4204:</w:t>
            </w:r>
            <w:r>
              <w:rPr>
                <w:rFonts w:eastAsiaTheme="minorEastAsia" w:cstheme="minorBidi"/>
                <w:noProof/>
                <w:kern w:val="2"/>
                <w:sz w:val="24"/>
                <w14:ligatures w14:val="standardContextual"/>
              </w:rPr>
              <w:tab/>
            </w:r>
            <w:r w:rsidRPr="0076238C">
              <w:rPr>
                <w:rStyle w:val="Hyperlink"/>
                <w:noProof/>
              </w:rPr>
              <w:t>Optimize Renewable Energy System</w:t>
            </w:r>
            <w:r>
              <w:rPr>
                <w:noProof/>
                <w:webHidden/>
              </w:rPr>
              <w:tab/>
            </w:r>
            <w:r>
              <w:rPr>
                <w:noProof/>
                <w:webHidden/>
              </w:rPr>
              <w:fldChar w:fldCharType="begin"/>
            </w:r>
            <w:r>
              <w:rPr>
                <w:noProof/>
                <w:webHidden/>
              </w:rPr>
              <w:instrText xml:space="preserve"> PAGEREF _Toc221158361 \h </w:instrText>
            </w:r>
            <w:r>
              <w:rPr>
                <w:noProof/>
                <w:webHidden/>
              </w:rPr>
            </w:r>
            <w:r>
              <w:rPr>
                <w:noProof/>
                <w:webHidden/>
              </w:rPr>
              <w:fldChar w:fldCharType="separate"/>
            </w:r>
            <w:r>
              <w:rPr>
                <w:noProof/>
                <w:webHidden/>
              </w:rPr>
              <w:t>11</w:t>
            </w:r>
            <w:r>
              <w:rPr>
                <w:noProof/>
                <w:webHidden/>
              </w:rPr>
              <w:fldChar w:fldCharType="end"/>
            </w:r>
          </w:hyperlink>
        </w:p>
        <w:p w14:paraId="296C471F" w14:textId="36142D84" w:rsidR="008265C0" w:rsidRDefault="008265C0">
          <w:pPr>
            <w:pStyle w:val="TOC3"/>
            <w:tabs>
              <w:tab w:val="left" w:pos="1920"/>
            </w:tabs>
            <w:rPr>
              <w:rFonts w:eastAsiaTheme="minorEastAsia" w:cstheme="minorBidi"/>
              <w:noProof/>
              <w:kern w:val="2"/>
              <w:sz w:val="24"/>
              <w14:ligatures w14:val="standardContextual"/>
            </w:rPr>
          </w:pPr>
          <w:hyperlink w:anchor="_Toc221158362" w:history="1">
            <w:r w:rsidRPr="0076238C">
              <w:rPr>
                <w:rStyle w:val="Hyperlink"/>
                <w:noProof/>
              </w:rPr>
              <w:t>0713E&amp;E4205:</w:t>
            </w:r>
            <w:r>
              <w:rPr>
                <w:rFonts w:eastAsiaTheme="minorEastAsia" w:cstheme="minorBidi"/>
                <w:noProof/>
                <w:kern w:val="2"/>
                <w:sz w:val="24"/>
                <w14:ligatures w14:val="standardContextual"/>
              </w:rPr>
              <w:tab/>
            </w:r>
            <w:r w:rsidRPr="0076238C">
              <w:rPr>
                <w:rStyle w:val="Hyperlink"/>
                <w:noProof/>
              </w:rPr>
              <w:t>Install Smart Home Technologies</w:t>
            </w:r>
            <w:r>
              <w:rPr>
                <w:noProof/>
                <w:webHidden/>
              </w:rPr>
              <w:tab/>
            </w:r>
            <w:r>
              <w:rPr>
                <w:noProof/>
                <w:webHidden/>
              </w:rPr>
              <w:fldChar w:fldCharType="begin"/>
            </w:r>
            <w:r>
              <w:rPr>
                <w:noProof/>
                <w:webHidden/>
              </w:rPr>
              <w:instrText xml:space="preserve"> PAGEREF _Toc221158362 \h </w:instrText>
            </w:r>
            <w:r>
              <w:rPr>
                <w:noProof/>
                <w:webHidden/>
              </w:rPr>
            </w:r>
            <w:r>
              <w:rPr>
                <w:noProof/>
                <w:webHidden/>
              </w:rPr>
              <w:fldChar w:fldCharType="separate"/>
            </w:r>
            <w:r>
              <w:rPr>
                <w:noProof/>
                <w:webHidden/>
              </w:rPr>
              <w:t>14</w:t>
            </w:r>
            <w:r>
              <w:rPr>
                <w:noProof/>
                <w:webHidden/>
              </w:rPr>
              <w:fldChar w:fldCharType="end"/>
            </w:r>
          </w:hyperlink>
        </w:p>
        <w:p w14:paraId="39F1369F" w14:textId="3C8EA8D3" w:rsidR="008265C0" w:rsidRDefault="008265C0">
          <w:pPr>
            <w:pStyle w:val="TOC3"/>
            <w:tabs>
              <w:tab w:val="left" w:pos="1920"/>
            </w:tabs>
            <w:rPr>
              <w:rFonts w:eastAsiaTheme="minorEastAsia" w:cstheme="minorBidi"/>
              <w:noProof/>
              <w:kern w:val="2"/>
              <w:sz w:val="24"/>
              <w14:ligatures w14:val="standardContextual"/>
            </w:rPr>
          </w:pPr>
          <w:hyperlink w:anchor="_Toc221158363" w:history="1">
            <w:r w:rsidRPr="0076238C">
              <w:rPr>
                <w:rStyle w:val="Hyperlink"/>
                <w:noProof/>
              </w:rPr>
              <w:t>0713E&amp;E4206:</w:t>
            </w:r>
            <w:r>
              <w:rPr>
                <w:rFonts w:eastAsiaTheme="minorEastAsia" w:cstheme="minorBidi"/>
                <w:noProof/>
                <w:kern w:val="2"/>
                <w:sz w:val="24"/>
                <w14:ligatures w14:val="standardContextual"/>
              </w:rPr>
              <w:tab/>
            </w:r>
            <w:r w:rsidRPr="0076238C">
              <w:rPr>
                <w:rStyle w:val="Hyperlink"/>
                <w:noProof/>
              </w:rPr>
              <w:t>Set-up Energy Efficient System</w:t>
            </w:r>
            <w:r>
              <w:rPr>
                <w:noProof/>
                <w:webHidden/>
              </w:rPr>
              <w:tab/>
            </w:r>
            <w:r>
              <w:rPr>
                <w:noProof/>
                <w:webHidden/>
              </w:rPr>
              <w:fldChar w:fldCharType="begin"/>
            </w:r>
            <w:r>
              <w:rPr>
                <w:noProof/>
                <w:webHidden/>
              </w:rPr>
              <w:instrText xml:space="preserve"> PAGEREF _Toc221158363 \h </w:instrText>
            </w:r>
            <w:r>
              <w:rPr>
                <w:noProof/>
                <w:webHidden/>
              </w:rPr>
            </w:r>
            <w:r>
              <w:rPr>
                <w:noProof/>
                <w:webHidden/>
              </w:rPr>
              <w:fldChar w:fldCharType="separate"/>
            </w:r>
            <w:r>
              <w:rPr>
                <w:noProof/>
                <w:webHidden/>
              </w:rPr>
              <w:t>17</w:t>
            </w:r>
            <w:r>
              <w:rPr>
                <w:noProof/>
                <w:webHidden/>
              </w:rPr>
              <w:fldChar w:fldCharType="end"/>
            </w:r>
          </w:hyperlink>
        </w:p>
        <w:p w14:paraId="75C93ABD" w14:textId="474FB3E8" w:rsidR="008265C0" w:rsidRDefault="008265C0">
          <w:pPr>
            <w:pStyle w:val="TOC3"/>
            <w:tabs>
              <w:tab w:val="left" w:pos="1920"/>
            </w:tabs>
            <w:rPr>
              <w:rFonts w:eastAsiaTheme="minorEastAsia" w:cstheme="minorBidi"/>
              <w:noProof/>
              <w:kern w:val="2"/>
              <w:sz w:val="24"/>
              <w14:ligatures w14:val="standardContextual"/>
            </w:rPr>
          </w:pPr>
          <w:hyperlink w:anchor="_Toc221158364" w:history="1">
            <w:r w:rsidRPr="0076238C">
              <w:rPr>
                <w:rStyle w:val="Hyperlink"/>
                <w:noProof/>
              </w:rPr>
              <w:t>0713E&amp;E4207:</w:t>
            </w:r>
            <w:r>
              <w:rPr>
                <w:rFonts w:eastAsiaTheme="minorEastAsia" w:cstheme="minorBidi"/>
                <w:noProof/>
                <w:kern w:val="2"/>
                <w:sz w:val="24"/>
                <w14:ligatures w14:val="standardContextual"/>
              </w:rPr>
              <w:tab/>
            </w:r>
            <w:r w:rsidRPr="0076238C">
              <w:rPr>
                <w:rStyle w:val="Hyperlink"/>
                <w:noProof/>
              </w:rPr>
              <w:t>Integrate IoT Devices for Enhanced Energy Optimization in System Management</w:t>
            </w:r>
            <w:r>
              <w:rPr>
                <w:noProof/>
                <w:webHidden/>
              </w:rPr>
              <w:tab/>
            </w:r>
            <w:r>
              <w:rPr>
                <w:noProof/>
                <w:webHidden/>
              </w:rPr>
              <w:fldChar w:fldCharType="begin"/>
            </w:r>
            <w:r>
              <w:rPr>
                <w:noProof/>
                <w:webHidden/>
              </w:rPr>
              <w:instrText xml:space="preserve"> PAGEREF _Toc221158364 \h </w:instrText>
            </w:r>
            <w:r>
              <w:rPr>
                <w:noProof/>
                <w:webHidden/>
              </w:rPr>
            </w:r>
            <w:r>
              <w:rPr>
                <w:noProof/>
                <w:webHidden/>
              </w:rPr>
              <w:fldChar w:fldCharType="separate"/>
            </w:r>
            <w:r>
              <w:rPr>
                <w:noProof/>
                <w:webHidden/>
              </w:rPr>
              <w:t>20</w:t>
            </w:r>
            <w:r>
              <w:rPr>
                <w:noProof/>
                <w:webHidden/>
              </w:rPr>
              <w:fldChar w:fldCharType="end"/>
            </w:r>
          </w:hyperlink>
        </w:p>
        <w:p w14:paraId="43DF61B7" w14:textId="6E448B2A" w:rsidR="008265C0" w:rsidRDefault="008265C0">
          <w:pPr>
            <w:pStyle w:val="TOC3"/>
            <w:tabs>
              <w:tab w:val="left" w:pos="1920"/>
            </w:tabs>
            <w:rPr>
              <w:rFonts w:eastAsiaTheme="minorEastAsia" w:cstheme="minorBidi"/>
              <w:noProof/>
              <w:kern w:val="2"/>
              <w:sz w:val="24"/>
              <w14:ligatures w14:val="standardContextual"/>
            </w:rPr>
          </w:pPr>
          <w:hyperlink w:anchor="_Toc221158365" w:history="1">
            <w:r w:rsidRPr="0076238C">
              <w:rPr>
                <w:rStyle w:val="Hyperlink"/>
                <w:noProof/>
              </w:rPr>
              <w:t>0713E&amp;E4208:</w:t>
            </w:r>
            <w:r>
              <w:rPr>
                <w:rFonts w:eastAsiaTheme="minorEastAsia" w:cstheme="minorBidi"/>
                <w:noProof/>
                <w:kern w:val="2"/>
                <w:sz w:val="24"/>
                <w14:ligatures w14:val="standardContextual"/>
              </w:rPr>
              <w:tab/>
            </w:r>
            <w:r w:rsidRPr="0076238C">
              <w:rPr>
                <w:rStyle w:val="Hyperlink"/>
                <w:noProof/>
              </w:rPr>
              <w:t>Carry-out Energy Optimization using PLC</w:t>
            </w:r>
            <w:r>
              <w:rPr>
                <w:noProof/>
                <w:webHidden/>
              </w:rPr>
              <w:tab/>
            </w:r>
            <w:r>
              <w:rPr>
                <w:noProof/>
                <w:webHidden/>
              </w:rPr>
              <w:fldChar w:fldCharType="begin"/>
            </w:r>
            <w:r>
              <w:rPr>
                <w:noProof/>
                <w:webHidden/>
              </w:rPr>
              <w:instrText xml:space="preserve"> PAGEREF _Toc221158365 \h </w:instrText>
            </w:r>
            <w:r>
              <w:rPr>
                <w:noProof/>
                <w:webHidden/>
              </w:rPr>
            </w:r>
            <w:r>
              <w:rPr>
                <w:noProof/>
                <w:webHidden/>
              </w:rPr>
              <w:fldChar w:fldCharType="separate"/>
            </w:r>
            <w:r>
              <w:rPr>
                <w:noProof/>
                <w:webHidden/>
              </w:rPr>
              <w:t>23</w:t>
            </w:r>
            <w:r>
              <w:rPr>
                <w:noProof/>
                <w:webHidden/>
              </w:rPr>
              <w:fldChar w:fldCharType="end"/>
            </w:r>
          </w:hyperlink>
        </w:p>
        <w:p w14:paraId="6BB48976" w14:textId="2FD2D823" w:rsidR="008265C0" w:rsidRDefault="008265C0">
          <w:pPr>
            <w:pStyle w:val="TOC3"/>
            <w:tabs>
              <w:tab w:val="left" w:pos="1920"/>
            </w:tabs>
            <w:rPr>
              <w:rFonts w:eastAsiaTheme="minorEastAsia" w:cstheme="minorBidi"/>
              <w:noProof/>
              <w:kern w:val="2"/>
              <w:sz w:val="24"/>
              <w14:ligatures w14:val="standardContextual"/>
            </w:rPr>
          </w:pPr>
          <w:hyperlink w:anchor="_Toc221158366" w:history="1">
            <w:r w:rsidRPr="0076238C">
              <w:rPr>
                <w:rStyle w:val="Hyperlink"/>
                <w:noProof/>
              </w:rPr>
              <w:t>0713E&amp;E4209:</w:t>
            </w:r>
            <w:r>
              <w:rPr>
                <w:rFonts w:eastAsiaTheme="minorEastAsia" w:cstheme="minorBidi"/>
                <w:noProof/>
                <w:kern w:val="2"/>
                <w:sz w:val="24"/>
                <w14:ligatures w14:val="standardContextual"/>
              </w:rPr>
              <w:tab/>
            </w:r>
            <w:r w:rsidRPr="0076238C">
              <w:rPr>
                <w:rStyle w:val="Hyperlink"/>
                <w:noProof/>
              </w:rPr>
              <w:t>Perform Troubleshooting and Problem Solving for Energy Optimization</w:t>
            </w:r>
            <w:r>
              <w:rPr>
                <w:noProof/>
                <w:webHidden/>
              </w:rPr>
              <w:tab/>
            </w:r>
            <w:r>
              <w:rPr>
                <w:noProof/>
                <w:webHidden/>
              </w:rPr>
              <w:fldChar w:fldCharType="begin"/>
            </w:r>
            <w:r>
              <w:rPr>
                <w:noProof/>
                <w:webHidden/>
              </w:rPr>
              <w:instrText xml:space="preserve"> PAGEREF _Toc221158366 \h </w:instrText>
            </w:r>
            <w:r>
              <w:rPr>
                <w:noProof/>
                <w:webHidden/>
              </w:rPr>
            </w:r>
            <w:r>
              <w:rPr>
                <w:noProof/>
                <w:webHidden/>
              </w:rPr>
              <w:fldChar w:fldCharType="separate"/>
            </w:r>
            <w:r>
              <w:rPr>
                <w:noProof/>
                <w:webHidden/>
              </w:rPr>
              <w:t>26</w:t>
            </w:r>
            <w:r>
              <w:rPr>
                <w:noProof/>
                <w:webHidden/>
              </w:rPr>
              <w:fldChar w:fldCharType="end"/>
            </w:r>
          </w:hyperlink>
        </w:p>
        <w:p w14:paraId="080A67DC" w14:textId="7DDE0E0A" w:rsidR="008265C0" w:rsidRDefault="008265C0">
          <w:pPr>
            <w:pStyle w:val="TOC3"/>
            <w:tabs>
              <w:tab w:val="left" w:pos="1920"/>
            </w:tabs>
            <w:rPr>
              <w:rFonts w:eastAsiaTheme="minorEastAsia" w:cstheme="minorBidi"/>
              <w:noProof/>
              <w:kern w:val="2"/>
              <w:sz w:val="24"/>
              <w14:ligatures w14:val="standardContextual"/>
            </w:rPr>
          </w:pPr>
          <w:hyperlink w:anchor="_Toc221158367" w:history="1">
            <w:r w:rsidRPr="0076238C">
              <w:rPr>
                <w:rStyle w:val="Hyperlink"/>
                <w:noProof/>
              </w:rPr>
              <w:t>0713E&amp;E4210:</w:t>
            </w:r>
            <w:r>
              <w:rPr>
                <w:rFonts w:eastAsiaTheme="minorEastAsia" w:cstheme="minorBidi"/>
                <w:noProof/>
                <w:kern w:val="2"/>
                <w:sz w:val="24"/>
                <w14:ligatures w14:val="standardContextual"/>
              </w:rPr>
              <w:tab/>
            </w:r>
            <w:r w:rsidRPr="0076238C">
              <w:rPr>
                <w:rStyle w:val="Hyperlink"/>
                <w:noProof/>
              </w:rPr>
              <w:t>Conduct Energy Audit</w:t>
            </w:r>
            <w:r>
              <w:rPr>
                <w:noProof/>
                <w:webHidden/>
              </w:rPr>
              <w:tab/>
            </w:r>
            <w:r>
              <w:rPr>
                <w:noProof/>
                <w:webHidden/>
              </w:rPr>
              <w:fldChar w:fldCharType="begin"/>
            </w:r>
            <w:r>
              <w:rPr>
                <w:noProof/>
                <w:webHidden/>
              </w:rPr>
              <w:instrText xml:space="preserve"> PAGEREF _Toc221158367 \h </w:instrText>
            </w:r>
            <w:r>
              <w:rPr>
                <w:noProof/>
                <w:webHidden/>
              </w:rPr>
            </w:r>
            <w:r>
              <w:rPr>
                <w:noProof/>
                <w:webHidden/>
              </w:rPr>
              <w:fldChar w:fldCharType="separate"/>
            </w:r>
            <w:r>
              <w:rPr>
                <w:noProof/>
                <w:webHidden/>
              </w:rPr>
              <w:t>29</w:t>
            </w:r>
            <w:r>
              <w:rPr>
                <w:noProof/>
                <w:webHidden/>
              </w:rPr>
              <w:fldChar w:fldCharType="end"/>
            </w:r>
          </w:hyperlink>
        </w:p>
        <w:p w14:paraId="123F1D4B" w14:textId="4BC366DF" w:rsidR="008265C0" w:rsidRDefault="008265C0">
          <w:pPr>
            <w:pStyle w:val="TOC3"/>
            <w:tabs>
              <w:tab w:val="left" w:pos="1920"/>
            </w:tabs>
            <w:rPr>
              <w:rFonts w:eastAsiaTheme="minorEastAsia" w:cstheme="minorBidi"/>
              <w:noProof/>
              <w:kern w:val="2"/>
              <w:sz w:val="24"/>
              <w14:ligatures w14:val="standardContextual"/>
            </w:rPr>
          </w:pPr>
          <w:hyperlink w:anchor="_Toc221158368" w:history="1">
            <w:r w:rsidRPr="0076238C">
              <w:rPr>
                <w:rStyle w:val="Hyperlink"/>
                <w:noProof/>
              </w:rPr>
              <w:t>0713E&amp;E4211:</w:t>
            </w:r>
            <w:r>
              <w:rPr>
                <w:rFonts w:eastAsiaTheme="minorEastAsia" w:cstheme="minorBidi"/>
                <w:noProof/>
                <w:kern w:val="2"/>
                <w:sz w:val="24"/>
                <w14:ligatures w14:val="standardContextual"/>
              </w:rPr>
              <w:tab/>
            </w:r>
            <w:r w:rsidRPr="0076238C">
              <w:rPr>
                <w:rStyle w:val="Hyperlink"/>
                <w:noProof/>
              </w:rPr>
              <w:t>Plan for Project Management</w:t>
            </w:r>
            <w:r>
              <w:rPr>
                <w:noProof/>
                <w:webHidden/>
              </w:rPr>
              <w:tab/>
            </w:r>
            <w:r>
              <w:rPr>
                <w:noProof/>
                <w:webHidden/>
              </w:rPr>
              <w:fldChar w:fldCharType="begin"/>
            </w:r>
            <w:r>
              <w:rPr>
                <w:noProof/>
                <w:webHidden/>
              </w:rPr>
              <w:instrText xml:space="preserve"> PAGEREF _Toc221158368 \h </w:instrText>
            </w:r>
            <w:r>
              <w:rPr>
                <w:noProof/>
                <w:webHidden/>
              </w:rPr>
            </w:r>
            <w:r>
              <w:rPr>
                <w:noProof/>
                <w:webHidden/>
              </w:rPr>
              <w:fldChar w:fldCharType="separate"/>
            </w:r>
            <w:r>
              <w:rPr>
                <w:noProof/>
                <w:webHidden/>
              </w:rPr>
              <w:t>31</w:t>
            </w:r>
            <w:r>
              <w:rPr>
                <w:noProof/>
                <w:webHidden/>
              </w:rPr>
              <w:fldChar w:fldCharType="end"/>
            </w:r>
          </w:hyperlink>
        </w:p>
        <w:p w14:paraId="1A538CD5" w14:textId="31F864EE" w:rsidR="008265C0" w:rsidRDefault="008265C0">
          <w:pPr>
            <w:pStyle w:val="TOC3"/>
            <w:tabs>
              <w:tab w:val="left" w:pos="1920"/>
            </w:tabs>
            <w:rPr>
              <w:rFonts w:eastAsiaTheme="minorEastAsia" w:cstheme="minorBidi"/>
              <w:noProof/>
              <w:kern w:val="2"/>
              <w:sz w:val="24"/>
              <w14:ligatures w14:val="standardContextual"/>
            </w:rPr>
          </w:pPr>
          <w:hyperlink w:anchor="_Toc221158369" w:history="1">
            <w:r w:rsidRPr="0076238C">
              <w:rPr>
                <w:rStyle w:val="Hyperlink"/>
                <w:noProof/>
              </w:rPr>
              <w:t>0713E&amp;E4212:</w:t>
            </w:r>
            <w:r>
              <w:rPr>
                <w:rFonts w:eastAsiaTheme="minorEastAsia" w:cstheme="minorBidi"/>
                <w:noProof/>
                <w:kern w:val="2"/>
                <w:sz w:val="24"/>
                <w14:ligatures w14:val="standardContextual"/>
              </w:rPr>
              <w:tab/>
            </w:r>
            <w:r w:rsidRPr="0076238C">
              <w:rPr>
                <w:rStyle w:val="Hyperlink"/>
                <w:noProof/>
              </w:rPr>
              <w:t>Develop Entrepreneurship / Business</w:t>
            </w:r>
            <w:r>
              <w:rPr>
                <w:noProof/>
                <w:webHidden/>
              </w:rPr>
              <w:tab/>
            </w:r>
            <w:r>
              <w:rPr>
                <w:noProof/>
                <w:webHidden/>
              </w:rPr>
              <w:fldChar w:fldCharType="begin"/>
            </w:r>
            <w:r>
              <w:rPr>
                <w:noProof/>
                <w:webHidden/>
              </w:rPr>
              <w:instrText xml:space="preserve"> PAGEREF _Toc221158369 \h </w:instrText>
            </w:r>
            <w:r>
              <w:rPr>
                <w:noProof/>
                <w:webHidden/>
              </w:rPr>
            </w:r>
            <w:r>
              <w:rPr>
                <w:noProof/>
                <w:webHidden/>
              </w:rPr>
              <w:fldChar w:fldCharType="separate"/>
            </w:r>
            <w:r>
              <w:rPr>
                <w:noProof/>
                <w:webHidden/>
              </w:rPr>
              <w:t>34</w:t>
            </w:r>
            <w:r>
              <w:rPr>
                <w:noProof/>
                <w:webHidden/>
              </w:rPr>
              <w:fldChar w:fldCharType="end"/>
            </w:r>
          </w:hyperlink>
        </w:p>
        <w:p w14:paraId="124E7EE7" w14:textId="6595DCE6" w:rsidR="008265C0" w:rsidRDefault="008265C0">
          <w:pPr>
            <w:pStyle w:val="TOC1"/>
            <w:rPr>
              <w:rFonts w:asciiTheme="minorHAnsi" w:eastAsiaTheme="minorEastAsia" w:hAnsiTheme="minorHAnsi" w:cstheme="minorBidi"/>
              <w:b w:val="0"/>
              <w:bCs w:val="0"/>
              <w:noProof/>
              <w:kern w:val="2"/>
              <w:sz w:val="24"/>
              <w14:ligatures w14:val="standardContextual"/>
            </w:rPr>
          </w:pPr>
          <w:hyperlink w:anchor="_Toc221158370" w:history="1">
            <w:r w:rsidRPr="0076238C">
              <w:rPr>
                <w:rStyle w:val="Hyperlink"/>
                <w:noProof/>
              </w:rPr>
              <w:t>5.</w:t>
            </w:r>
            <w:r>
              <w:rPr>
                <w:rFonts w:asciiTheme="minorHAnsi" w:eastAsiaTheme="minorEastAsia" w:hAnsiTheme="minorHAnsi" w:cstheme="minorBidi"/>
                <w:b w:val="0"/>
                <w:bCs w:val="0"/>
                <w:noProof/>
                <w:kern w:val="2"/>
                <w:sz w:val="24"/>
                <w14:ligatures w14:val="standardContextual"/>
              </w:rPr>
              <w:tab/>
            </w:r>
            <w:r w:rsidRPr="0076238C">
              <w:rPr>
                <w:rStyle w:val="Hyperlink"/>
                <w:noProof/>
              </w:rPr>
              <w:t>Tools, Equipment and Consumables Required for Qualification</w:t>
            </w:r>
            <w:r>
              <w:rPr>
                <w:noProof/>
                <w:webHidden/>
              </w:rPr>
              <w:tab/>
            </w:r>
            <w:r>
              <w:rPr>
                <w:noProof/>
                <w:webHidden/>
              </w:rPr>
              <w:fldChar w:fldCharType="begin"/>
            </w:r>
            <w:r>
              <w:rPr>
                <w:noProof/>
                <w:webHidden/>
              </w:rPr>
              <w:instrText xml:space="preserve"> PAGEREF _Toc221158370 \h </w:instrText>
            </w:r>
            <w:r>
              <w:rPr>
                <w:noProof/>
                <w:webHidden/>
              </w:rPr>
            </w:r>
            <w:r>
              <w:rPr>
                <w:noProof/>
                <w:webHidden/>
              </w:rPr>
              <w:fldChar w:fldCharType="separate"/>
            </w:r>
            <w:r>
              <w:rPr>
                <w:noProof/>
                <w:webHidden/>
              </w:rPr>
              <w:t>37</w:t>
            </w:r>
            <w:r>
              <w:rPr>
                <w:noProof/>
                <w:webHidden/>
              </w:rPr>
              <w:fldChar w:fldCharType="end"/>
            </w:r>
          </w:hyperlink>
        </w:p>
        <w:p w14:paraId="68672E3F" w14:textId="0CE0AC6D" w:rsidR="008265C0" w:rsidRDefault="008265C0">
          <w:pPr>
            <w:pStyle w:val="TOC1"/>
            <w:rPr>
              <w:rFonts w:asciiTheme="minorHAnsi" w:eastAsiaTheme="minorEastAsia" w:hAnsiTheme="minorHAnsi" w:cstheme="minorBidi"/>
              <w:b w:val="0"/>
              <w:bCs w:val="0"/>
              <w:noProof/>
              <w:kern w:val="2"/>
              <w:sz w:val="24"/>
              <w14:ligatures w14:val="standardContextual"/>
            </w:rPr>
          </w:pPr>
          <w:hyperlink w:anchor="_Toc221158371" w:history="1">
            <w:r w:rsidRPr="0076238C">
              <w:rPr>
                <w:rStyle w:val="Hyperlink"/>
                <w:noProof/>
              </w:rPr>
              <w:t>6.</w:t>
            </w:r>
            <w:r>
              <w:rPr>
                <w:rFonts w:asciiTheme="minorHAnsi" w:eastAsiaTheme="minorEastAsia" w:hAnsiTheme="minorHAnsi" w:cstheme="minorBidi"/>
                <w:b w:val="0"/>
                <w:bCs w:val="0"/>
                <w:noProof/>
                <w:kern w:val="2"/>
                <w:sz w:val="24"/>
                <w14:ligatures w14:val="standardContextual"/>
              </w:rPr>
              <w:tab/>
            </w:r>
            <w:r w:rsidRPr="0076238C">
              <w:rPr>
                <w:rStyle w:val="Hyperlink"/>
                <w:noProof/>
              </w:rPr>
              <w:t>Members of Qualification Development &amp; Review Committee</w:t>
            </w:r>
            <w:r>
              <w:rPr>
                <w:noProof/>
                <w:webHidden/>
              </w:rPr>
              <w:tab/>
            </w:r>
            <w:r>
              <w:rPr>
                <w:noProof/>
                <w:webHidden/>
              </w:rPr>
              <w:fldChar w:fldCharType="begin"/>
            </w:r>
            <w:r>
              <w:rPr>
                <w:noProof/>
                <w:webHidden/>
              </w:rPr>
              <w:instrText xml:space="preserve"> PAGEREF _Toc221158371 \h </w:instrText>
            </w:r>
            <w:r>
              <w:rPr>
                <w:noProof/>
                <w:webHidden/>
              </w:rPr>
            </w:r>
            <w:r>
              <w:rPr>
                <w:noProof/>
                <w:webHidden/>
              </w:rPr>
              <w:fldChar w:fldCharType="separate"/>
            </w:r>
            <w:r>
              <w:rPr>
                <w:noProof/>
                <w:webHidden/>
              </w:rPr>
              <w:t>44</w:t>
            </w:r>
            <w:r>
              <w:rPr>
                <w:noProof/>
                <w:webHidden/>
              </w:rPr>
              <w:fldChar w:fldCharType="end"/>
            </w:r>
          </w:hyperlink>
        </w:p>
        <w:p w14:paraId="44F2B1BD" w14:textId="596607EB" w:rsidR="001E24D9" w:rsidRDefault="000719A1" w:rsidP="009F4B5B">
          <w:pPr>
            <w:spacing w:line="360" w:lineRule="auto"/>
          </w:pPr>
          <w:r w:rsidRPr="009F4B5B">
            <w:rPr>
              <w:rFonts w:asciiTheme="minorBidi" w:hAnsiTheme="minorBidi" w:cstheme="minorBidi"/>
              <w:b/>
              <w:bCs/>
            </w:rPr>
            <w:fldChar w:fldCharType="end"/>
          </w:r>
        </w:p>
      </w:sdtContent>
    </w:sdt>
    <w:p w14:paraId="2D998377" w14:textId="77777777" w:rsidR="001E24D9" w:rsidRDefault="001E24D9">
      <w:pPr>
        <w:rPr>
          <w:lang w:val="en-AU"/>
        </w:rPr>
      </w:pPr>
    </w:p>
    <w:p w14:paraId="755543F8" w14:textId="77777777" w:rsidR="001E24D9" w:rsidRDefault="000719A1">
      <w:pPr>
        <w:rPr>
          <w:b/>
          <w:color w:val="000000" w:themeColor="text1"/>
          <w:lang w:val="en-AU"/>
        </w:rPr>
      </w:pPr>
      <w:bookmarkStart w:id="0" w:name="_Toc46700675"/>
      <w:r>
        <w:br w:type="page"/>
      </w:r>
    </w:p>
    <w:p w14:paraId="631D75D5" w14:textId="1FDD3483" w:rsidR="001E24D9" w:rsidRPr="00C62E66" w:rsidRDefault="000719A1" w:rsidP="00C62E66">
      <w:pPr>
        <w:pStyle w:val="Heading1"/>
      </w:pPr>
      <w:bookmarkStart w:id="1" w:name="_Toc221158354"/>
      <w:bookmarkEnd w:id="0"/>
      <w:r w:rsidRPr="00C62E66">
        <w:lastRenderedPageBreak/>
        <w:t>Introduction</w:t>
      </w:r>
      <w:r w:rsidR="00D7696E" w:rsidRPr="00C62E66">
        <w:t>:</w:t>
      </w:r>
      <w:bookmarkEnd w:id="1"/>
    </w:p>
    <w:p w14:paraId="7C18A403" w14:textId="77777777" w:rsidR="001E24D9" w:rsidRDefault="000719A1">
      <w:pPr>
        <w:jc w:val="both"/>
        <w:rPr>
          <w:sz w:val="22"/>
        </w:rPr>
      </w:pPr>
      <w:bookmarkStart w:id="2" w:name="_Toc479859626"/>
      <w:bookmarkStart w:id="3" w:name="_Toc4860383"/>
      <w:bookmarkStart w:id="4" w:name="_Toc46700676"/>
      <w:r>
        <w:rPr>
          <w:sz w:val="22"/>
        </w:rPr>
        <w:t xml:space="preserve">This </w:t>
      </w:r>
      <w:r>
        <w:rPr>
          <w:b/>
          <w:bCs/>
          <w:sz w:val="22"/>
        </w:rPr>
        <w:t>Energy Optimization</w:t>
      </w:r>
      <w:r>
        <w:rPr>
          <w:color w:val="FF0000"/>
          <w:sz w:val="22"/>
        </w:rPr>
        <w:t xml:space="preserve"> </w:t>
      </w:r>
      <w:r>
        <w:rPr>
          <w:sz w:val="22"/>
        </w:rPr>
        <w:t xml:space="preserve">Course is designed to address a critical gap in Pakistan’s energy sector by producing certified </w:t>
      </w:r>
      <w:r>
        <w:rPr>
          <w:b/>
          <w:bCs/>
          <w:sz w:val="22"/>
        </w:rPr>
        <w:t>Energy Optimization (Assistant Supervisor) Level – 4</w:t>
      </w:r>
      <w:r>
        <w:rPr>
          <w:sz w:val="22"/>
        </w:rPr>
        <w:t>, currently unavailable in the country. This course aims to equip learners with essential skills, knowledge and attitude to enhance energy efficiency across various sectors. As global energy demands rise and environmental concerns intensify, understanding how to optimize energy use has become crucial for sustainable development.</w:t>
      </w:r>
    </w:p>
    <w:p w14:paraId="585906FE" w14:textId="77777777" w:rsidR="001E24D9" w:rsidRDefault="000719A1">
      <w:pPr>
        <w:jc w:val="both"/>
        <w:rPr>
          <w:sz w:val="22"/>
        </w:rPr>
      </w:pPr>
      <w:r>
        <w:rPr>
          <w:sz w:val="22"/>
        </w:rPr>
        <w:t>Throughout this course, participants will explore advanced concepts, techniques, and methodologies for assessing energy consumption, identifying inefficiencies, and implementing effective optimization strategies.</w:t>
      </w:r>
    </w:p>
    <w:p w14:paraId="6A6E1A82" w14:textId="77777777" w:rsidR="001E24D9" w:rsidRDefault="000719A1">
      <w:pPr>
        <w:jc w:val="both"/>
        <w:rPr>
          <w:sz w:val="22"/>
        </w:rPr>
      </w:pPr>
      <w:r>
        <w:rPr>
          <w:sz w:val="22"/>
        </w:rPr>
        <w:t>By engaging in practical exercises and real-world case studies, learners will develop the ability to analyze energy systems, evaluate potential improvements, and apply best practices to achieve energy optimization.</w:t>
      </w:r>
    </w:p>
    <w:p w14:paraId="1CFBDE12" w14:textId="77777777" w:rsidR="001E24D9" w:rsidRDefault="000719A1">
      <w:pPr>
        <w:jc w:val="both"/>
        <w:rPr>
          <w:sz w:val="22"/>
        </w:rPr>
      </w:pPr>
      <w:r>
        <w:rPr>
          <w:sz w:val="22"/>
        </w:rPr>
        <w:t>Additionally, the course includes training on conducting energy audits, managing financial aspects of energy projects, and planning for effective project management. A focus on developing entrepreneurship will also be integrated, encouraging participants to create innovative solutions in the energy sector.</w:t>
      </w:r>
    </w:p>
    <w:p w14:paraId="05832126" w14:textId="77777777" w:rsidR="001E24D9" w:rsidRDefault="000719A1">
      <w:pPr>
        <w:jc w:val="both"/>
        <w:rPr>
          <w:color w:val="FF0000"/>
          <w:sz w:val="22"/>
          <w:szCs w:val="22"/>
          <w:shd w:val="clear" w:color="auto" w:fill="FFFFFF"/>
        </w:rPr>
      </w:pPr>
      <w:r>
        <w:rPr>
          <w:sz w:val="22"/>
        </w:rPr>
        <w:t>This course is ideal for individuals seeking to enhance their expertise in energy optimization for building whether in industrial, commercial, or residential contexts. By the end of this course, learners will be well-prepared to implement energy optimization strategies, driving efficiency and sustainability in their communities.</w:t>
      </w:r>
    </w:p>
    <w:p w14:paraId="129B62A8" w14:textId="77777777" w:rsidR="001E24D9" w:rsidRDefault="001E24D9">
      <w:pPr>
        <w:jc w:val="both"/>
        <w:rPr>
          <w:color w:val="FF0000"/>
          <w:shd w:val="clear" w:color="auto" w:fill="FFFFFF"/>
        </w:rPr>
      </w:pPr>
    </w:p>
    <w:tbl>
      <w:tblPr>
        <w:tblStyle w:val="TableGrid"/>
        <w:tblW w:w="0" w:type="auto"/>
        <w:tblInd w:w="-5" w:type="dxa"/>
        <w:tblLook w:val="04A0" w:firstRow="1" w:lastRow="0" w:firstColumn="1" w:lastColumn="0" w:noHBand="0" w:noVBand="1"/>
      </w:tblPr>
      <w:tblGrid>
        <w:gridCol w:w="4678"/>
        <w:gridCol w:w="4677"/>
      </w:tblGrid>
      <w:tr w:rsidR="001E24D9" w14:paraId="09D3F82C" w14:textId="77777777" w:rsidTr="00D7696E">
        <w:trPr>
          <w:trHeight w:val="435"/>
        </w:trPr>
        <w:tc>
          <w:tcPr>
            <w:tcW w:w="4678" w:type="dxa"/>
          </w:tcPr>
          <w:p w14:paraId="6E24952E" w14:textId="613763B8" w:rsidR="001E24D9" w:rsidRPr="00D7696E" w:rsidRDefault="00D7696E" w:rsidP="00D7696E">
            <w:pPr>
              <w:rPr>
                <w:b/>
                <w:bCs/>
              </w:rPr>
            </w:pPr>
            <w:bookmarkStart w:id="5" w:name="_Toc479859627"/>
            <w:bookmarkStart w:id="6" w:name="_Toc4860385"/>
            <w:bookmarkStart w:id="7" w:name="_Toc46700677"/>
            <w:bookmarkEnd w:id="2"/>
            <w:bookmarkEnd w:id="3"/>
            <w:bookmarkEnd w:id="4"/>
            <w:r w:rsidRPr="00D7696E">
              <w:rPr>
                <w:b/>
                <w:bCs/>
              </w:rPr>
              <w:t>1.</w:t>
            </w:r>
            <w:r w:rsidR="003B0549">
              <w:rPr>
                <w:b/>
                <w:bCs/>
              </w:rPr>
              <w:t>1</w:t>
            </w:r>
            <w:r w:rsidRPr="00D7696E">
              <w:rPr>
                <w:b/>
                <w:bCs/>
              </w:rPr>
              <w:t xml:space="preserve">. Date of </w:t>
            </w:r>
            <w:r w:rsidR="00AD4FF3" w:rsidRPr="00D7696E">
              <w:rPr>
                <w:b/>
                <w:bCs/>
              </w:rPr>
              <w:t>D</w:t>
            </w:r>
            <w:r w:rsidRPr="00D7696E">
              <w:rPr>
                <w:b/>
                <w:bCs/>
              </w:rPr>
              <w:t>evelopment:</w:t>
            </w:r>
          </w:p>
        </w:tc>
        <w:tc>
          <w:tcPr>
            <w:tcW w:w="4677" w:type="dxa"/>
          </w:tcPr>
          <w:p w14:paraId="0C7BF0DD" w14:textId="4048BDD8" w:rsidR="001E24D9" w:rsidRPr="00D7696E" w:rsidRDefault="000719A1" w:rsidP="00D7696E">
            <w:pPr>
              <w:rPr>
                <w:b/>
                <w:bCs/>
              </w:rPr>
            </w:pPr>
            <w:r w:rsidRPr="00D7696E">
              <w:rPr>
                <w:b/>
                <w:bCs/>
              </w:rPr>
              <w:t>3</w:t>
            </w:r>
            <w:r w:rsidRPr="00D7696E">
              <w:rPr>
                <w:b/>
                <w:bCs/>
                <w:vertAlign w:val="superscript"/>
              </w:rPr>
              <w:t>rd</w:t>
            </w:r>
            <w:r w:rsidRPr="00D7696E">
              <w:rPr>
                <w:b/>
                <w:bCs/>
              </w:rPr>
              <w:t xml:space="preserve"> </w:t>
            </w:r>
            <w:r w:rsidR="00AD4FF3" w:rsidRPr="00D7696E">
              <w:rPr>
                <w:b/>
                <w:bCs/>
              </w:rPr>
              <w:t xml:space="preserve">- </w:t>
            </w:r>
            <w:r w:rsidRPr="00D7696E">
              <w:rPr>
                <w:b/>
                <w:bCs/>
              </w:rPr>
              <w:t>7</w:t>
            </w:r>
            <w:r w:rsidR="00AD4FF3" w:rsidRPr="00D7696E">
              <w:rPr>
                <w:b/>
                <w:bCs/>
                <w:vertAlign w:val="superscript"/>
              </w:rPr>
              <w:t>th</w:t>
            </w:r>
            <w:r w:rsidR="00AD4FF3" w:rsidRPr="00D7696E">
              <w:rPr>
                <w:b/>
                <w:bCs/>
              </w:rPr>
              <w:t xml:space="preserve"> March</w:t>
            </w:r>
            <w:r w:rsidRPr="00D7696E">
              <w:rPr>
                <w:b/>
                <w:bCs/>
              </w:rPr>
              <w:t xml:space="preserve"> 2025</w:t>
            </w:r>
          </w:p>
        </w:tc>
      </w:tr>
      <w:tr w:rsidR="001E24D9" w14:paraId="1A428275" w14:textId="77777777" w:rsidTr="00D7696E">
        <w:trPr>
          <w:trHeight w:val="416"/>
        </w:trPr>
        <w:tc>
          <w:tcPr>
            <w:tcW w:w="4678" w:type="dxa"/>
          </w:tcPr>
          <w:p w14:paraId="23E47811" w14:textId="12743414" w:rsidR="001E24D9" w:rsidRPr="00D7696E" w:rsidRDefault="00D7696E" w:rsidP="00D7696E">
            <w:pPr>
              <w:rPr>
                <w:b/>
              </w:rPr>
            </w:pPr>
            <w:r w:rsidRPr="00D7696E">
              <w:rPr>
                <w:b/>
              </w:rPr>
              <w:t>1.</w:t>
            </w:r>
            <w:r w:rsidR="003B0549">
              <w:rPr>
                <w:b/>
              </w:rPr>
              <w:t>2</w:t>
            </w:r>
            <w:r w:rsidRPr="00D7696E">
              <w:rPr>
                <w:b/>
              </w:rPr>
              <w:t xml:space="preserve">. Date of </w:t>
            </w:r>
            <w:r w:rsidR="00AD4FF3" w:rsidRPr="00D7696E">
              <w:rPr>
                <w:b/>
              </w:rPr>
              <w:t>R</w:t>
            </w:r>
            <w:r w:rsidRPr="00D7696E">
              <w:rPr>
                <w:b/>
              </w:rPr>
              <w:t xml:space="preserve">eview &amp; </w:t>
            </w:r>
            <w:r w:rsidR="00AD4FF3" w:rsidRPr="00D7696E">
              <w:rPr>
                <w:b/>
              </w:rPr>
              <w:t>V</w:t>
            </w:r>
            <w:r w:rsidRPr="00D7696E">
              <w:rPr>
                <w:b/>
              </w:rPr>
              <w:t xml:space="preserve">alidation: </w:t>
            </w:r>
          </w:p>
        </w:tc>
        <w:tc>
          <w:tcPr>
            <w:tcW w:w="4677" w:type="dxa"/>
          </w:tcPr>
          <w:p w14:paraId="0EDEF3FA" w14:textId="59A2A571" w:rsidR="001E24D9" w:rsidRPr="00D7696E" w:rsidRDefault="000719A1" w:rsidP="00D7696E">
            <w:pPr>
              <w:rPr>
                <w:b/>
                <w:bCs/>
              </w:rPr>
            </w:pPr>
            <w:r w:rsidRPr="00D7696E">
              <w:rPr>
                <w:b/>
                <w:bCs/>
              </w:rPr>
              <w:t>30</w:t>
            </w:r>
            <w:r w:rsidRPr="00D7696E">
              <w:rPr>
                <w:b/>
                <w:bCs/>
                <w:vertAlign w:val="superscript"/>
              </w:rPr>
              <w:t xml:space="preserve">th </w:t>
            </w:r>
            <w:r w:rsidRPr="00D7696E">
              <w:rPr>
                <w:b/>
                <w:bCs/>
              </w:rPr>
              <w:t xml:space="preserve">April </w:t>
            </w:r>
            <w:r w:rsidR="00AD4FF3" w:rsidRPr="00D7696E">
              <w:rPr>
                <w:b/>
                <w:bCs/>
              </w:rPr>
              <w:t xml:space="preserve">– </w:t>
            </w:r>
            <w:r w:rsidRPr="00D7696E">
              <w:rPr>
                <w:b/>
                <w:bCs/>
              </w:rPr>
              <w:t>2</w:t>
            </w:r>
            <w:r w:rsidR="00AD4FF3" w:rsidRPr="00D7696E">
              <w:rPr>
                <w:b/>
                <w:bCs/>
                <w:vertAlign w:val="superscript"/>
              </w:rPr>
              <w:t>nd</w:t>
            </w:r>
            <w:r w:rsidRPr="00D7696E">
              <w:rPr>
                <w:b/>
                <w:bCs/>
              </w:rPr>
              <w:t xml:space="preserve"> May 2025</w:t>
            </w:r>
          </w:p>
        </w:tc>
      </w:tr>
      <w:tr w:rsidR="001E24D9" w14:paraId="26E49085" w14:textId="77777777" w:rsidTr="00D7696E">
        <w:trPr>
          <w:trHeight w:val="416"/>
        </w:trPr>
        <w:tc>
          <w:tcPr>
            <w:tcW w:w="4678" w:type="dxa"/>
          </w:tcPr>
          <w:p w14:paraId="049384AB" w14:textId="5B95BE68" w:rsidR="001E24D9" w:rsidRPr="00D7696E" w:rsidRDefault="00D7696E" w:rsidP="00D7696E">
            <w:pPr>
              <w:rPr>
                <w:b/>
              </w:rPr>
            </w:pPr>
            <w:r w:rsidRPr="00D7696E">
              <w:rPr>
                <w:b/>
              </w:rPr>
              <w:t>1.</w:t>
            </w:r>
            <w:r w:rsidR="003B0549">
              <w:rPr>
                <w:b/>
              </w:rPr>
              <w:t>3</w:t>
            </w:r>
            <w:r w:rsidRPr="00D7696E">
              <w:rPr>
                <w:b/>
              </w:rPr>
              <w:t xml:space="preserve">. Entry </w:t>
            </w:r>
            <w:r w:rsidR="00AD4FF3" w:rsidRPr="00D7696E">
              <w:rPr>
                <w:b/>
              </w:rPr>
              <w:t>R</w:t>
            </w:r>
            <w:r w:rsidRPr="00D7696E">
              <w:rPr>
                <w:b/>
              </w:rPr>
              <w:t xml:space="preserve">equirement of </w:t>
            </w:r>
            <w:r w:rsidR="00AD4FF3" w:rsidRPr="00D7696E">
              <w:rPr>
                <w:b/>
              </w:rPr>
              <w:t>T</w:t>
            </w:r>
            <w:r w:rsidRPr="00D7696E">
              <w:rPr>
                <w:b/>
              </w:rPr>
              <w:t xml:space="preserve">rainee: </w:t>
            </w:r>
          </w:p>
        </w:tc>
        <w:tc>
          <w:tcPr>
            <w:tcW w:w="4677" w:type="dxa"/>
          </w:tcPr>
          <w:p w14:paraId="2A555682" w14:textId="0669A8A0" w:rsidR="001E24D9" w:rsidRPr="00D7696E" w:rsidRDefault="002D6102" w:rsidP="00D7696E">
            <w:pPr>
              <w:rPr>
                <w:b/>
                <w:bCs/>
              </w:rPr>
            </w:pPr>
            <w:r w:rsidRPr="002D6102">
              <w:rPr>
                <w:b/>
                <w:bCs/>
              </w:rPr>
              <w:t>Industrial Electrician or Equivalent</w:t>
            </w:r>
          </w:p>
        </w:tc>
      </w:tr>
      <w:tr w:rsidR="001E24D9" w14:paraId="3E69BC0A" w14:textId="77777777" w:rsidTr="00D7696E">
        <w:trPr>
          <w:trHeight w:val="416"/>
        </w:trPr>
        <w:tc>
          <w:tcPr>
            <w:tcW w:w="4678" w:type="dxa"/>
          </w:tcPr>
          <w:p w14:paraId="2989093F" w14:textId="63FF0F9D" w:rsidR="001E24D9" w:rsidRPr="00D7696E" w:rsidRDefault="00D7696E" w:rsidP="00D7696E">
            <w:pPr>
              <w:rPr>
                <w:b/>
              </w:rPr>
            </w:pPr>
            <w:r w:rsidRPr="00D7696E">
              <w:rPr>
                <w:b/>
              </w:rPr>
              <w:t>1.</w:t>
            </w:r>
            <w:r w:rsidR="003B0549">
              <w:rPr>
                <w:b/>
              </w:rPr>
              <w:t>4</w:t>
            </w:r>
            <w:r w:rsidRPr="00D7696E">
              <w:rPr>
                <w:b/>
              </w:rPr>
              <w:t>. Trainer Qualification Requirement:</w:t>
            </w:r>
          </w:p>
        </w:tc>
        <w:tc>
          <w:tcPr>
            <w:tcW w:w="4677" w:type="dxa"/>
          </w:tcPr>
          <w:p w14:paraId="391D6E0F" w14:textId="77777777" w:rsidR="002D6102" w:rsidRPr="002D6102" w:rsidRDefault="002D6102" w:rsidP="002D6102">
            <w:pPr>
              <w:rPr>
                <w:b/>
                <w:bCs/>
              </w:rPr>
            </w:pPr>
            <w:r w:rsidRPr="002D6102">
              <w:rPr>
                <w:b/>
                <w:bCs/>
              </w:rPr>
              <w:t xml:space="preserve">BS/BSc/BE Engineering (Electrical/ Electronics) with 3 years of Experience </w:t>
            </w:r>
          </w:p>
          <w:p w14:paraId="39140240" w14:textId="77777777" w:rsidR="002D6102" w:rsidRPr="002D6102" w:rsidRDefault="002D6102" w:rsidP="002D6102">
            <w:pPr>
              <w:rPr>
                <w:b/>
                <w:bCs/>
              </w:rPr>
            </w:pPr>
            <w:r w:rsidRPr="002D6102">
              <w:rPr>
                <w:b/>
                <w:bCs/>
              </w:rPr>
              <w:t>OR</w:t>
            </w:r>
          </w:p>
          <w:p w14:paraId="4FA7320F" w14:textId="4C8EEB78" w:rsidR="002D6102" w:rsidRPr="002D6102" w:rsidRDefault="002D6102" w:rsidP="002D6102">
            <w:pPr>
              <w:rPr>
                <w:b/>
                <w:bCs/>
              </w:rPr>
            </w:pPr>
            <w:proofErr w:type="gramStart"/>
            <w:r w:rsidRPr="002D6102">
              <w:rPr>
                <w:b/>
                <w:bCs/>
              </w:rPr>
              <w:t>B.Tech</w:t>
            </w:r>
            <w:proofErr w:type="gramEnd"/>
            <w:r w:rsidRPr="002D6102">
              <w:rPr>
                <w:b/>
                <w:bCs/>
              </w:rPr>
              <w:t xml:space="preserve"> (Honor) / BS Technology (Electrical/ Electronics) with three years of Experience   </w:t>
            </w:r>
          </w:p>
          <w:p w14:paraId="5C383700" w14:textId="77777777" w:rsidR="002D6102" w:rsidRPr="002D6102" w:rsidRDefault="002D6102" w:rsidP="002D6102">
            <w:pPr>
              <w:rPr>
                <w:b/>
                <w:bCs/>
              </w:rPr>
            </w:pPr>
            <w:r w:rsidRPr="002D6102">
              <w:rPr>
                <w:b/>
                <w:bCs/>
              </w:rPr>
              <w:t>OR</w:t>
            </w:r>
          </w:p>
          <w:p w14:paraId="093481F1" w14:textId="73A2D4C3" w:rsidR="001E24D9" w:rsidRPr="00D7696E" w:rsidRDefault="002D6102" w:rsidP="002D6102">
            <w:pPr>
              <w:rPr>
                <w:b/>
                <w:bCs/>
              </w:rPr>
            </w:pPr>
            <w:r w:rsidRPr="002D6102">
              <w:rPr>
                <w:b/>
                <w:bCs/>
              </w:rPr>
              <w:t>Diploma of Associate Engineers (DAE in Electrical/ Electronic) with 5 years’ experience</w:t>
            </w:r>
          </w:p>
        </w:tc>
      </w:tr>
      <w:tr w:rsidR="001E24D9" w14:paraId="5D7D856A" w14:textId="77777777" w:rsidTr="00D7696E">
        <w:trPr>
          <w:trHeight w:val="416"/>
        </w:trPr>
        <w:tc>
          <w:tcPr>
            <w:tcW w:w="4678" w:type="dxa"/>
          </w:tcPr>
          <w:p w14:paraId="795F9C07" w14:textId="6384814F" w:rsidR="001E24D9" w:rsidRPr="00D7696E" w:rsidRDefault="00D7696E" w:rsidP="00D7696E">
            <w:pPr>
              <w:rPr>
                <w:b/>
              </w:rPr>
            </w:pPr>
            <w:r w:rsidRPr="00D7696E">
              <w:rPr>
                <w:b/>
              </w:rPr>
              <w:t>1.</w:t>
            </w:r>
            <w:r w:rsidR="003B0549">
              <w:rPr>
                <w:b/>
              </w:rPr>
              <w:t>5</w:t>
            </w:r>
            <w:r w:rsidRPr="00D7696E">
              <w:rPr>
                <w:b/>
              </w:rPr>
              <w:t>. Codes of Qualification (ISCED):</w:t>
            </w:r>
          </w:p>
        </w:tc>
        <w:tc>
          <w:tcPr>
            <w:tcW w:w="4677" w:type="dxa"/>
          </w:tcPr>
          <w:p w14:paraId="63F1B4EC" w14:textId="77777777" w:rsidR="001E24D9" w:rsidRPr="00D7696E" w:rsidRDefault="000719A1" w:rsidP="00D7696E">
            <w:pPr>
              <w:rPr>
                <w:b/>
                <w:bCs/>
              </w:rPr>
            </w:pPr>
            <w:r w:rsidRPr="00D7696E">
              <w:rPr>
                <w:b/>
                <w:bCs/>
              </w:rPr>
              <w:t>Code: 0713E&amp;E42</w:t>
            </w:r>
          </w:p>
          <w:p w14:paraId="4AB6AFA7" w14:textId="77777777" w:rsidR="001E24D9" w:rsidRPr="00D7696E" w:rsidRDefault="000719A1" w:rsidP="00D7696E">
            <w:pPr>
              <w:rPr>
                <w:b/>
                <w:bCs/>
                <w:i/>
                <w:lang w:val="en-AU"/>
              </w:rPr>
            </w:pPr>
            <w:r w:rsidRPr="00D7696E">
              <w:rPr>
                <w:b/>
                <w:bCs/>
                <w:lang w:val="en-AU"/>
              </w:rPr>
              <w:t>Description: Energy Optimization (Assistant Supervisor)</w:t>
            </w:r>
          </w:p>
        </w:tc>
      </w:tr>
    </w:tbl>
    <w:p w14:paraId="337414FE" w14:textId="77777777" w:rsidR="001E24D9" w:rsidRDefault="001E24D9">
      <w:pPr>
        <w:rPr>
          <w:lang w:val="en-AU"/>
        </w:rPr>
      </w:pPr>
      <w:bookmarkStart w:id="8" w:name="_Toc46700687"/>
      <w:bookmarkStart w:id="9" w:name="_Toc479859631"/>
      <w:bookmarkEnd w:id="5"/>
      <w:bookmarkEnd w:id="6"/>
      <w:bookmarkEnd w:id="7"/>
    </w:p>
    <w:p w14:paraId="075613D1" w14:textId="77777777" w:rsidR="001E24D9" w:rsidRDefault="000719A1">
      <w:pPr>
        <w:spacing w:after="160" w:line="259" w:lineRule="auto"/>
        <w:rPr>
          <w:lang w:val="en-AU"/>
        </w:rPr>
      </w:pPr>
      <w:r>
        <w:rPr>
          <w:lang w:val="en-AU"/>
        </w:rPr>
        <w:br w:type="page"/>
      </w:r>
    </w:p>
    <w:p w14:paraId="7EA1FB04" w14:textId="1AE9EACB" w:rsidR="001E24D9" w:rsidRPr="00C62E66" w:rsidRDefault="000719A1" w:rsidP="00C62E66">
      <w:pPr>
        <w:pStyle w:val="Heading1"/>
      </w:pPr>
      <w:bookmarkStart w:id="10" w:name="_Toc221158355"/>
      <w:r w:rsidRPr="00C62E66">
        <w:lastRenderedPageBreak/>
        <w:t>Summary of Competencies</w:t>
      </w:r>
      <w:bookmarkEnd w:id="8"/>
      <w:r w:rsidR="00D7696E" w:rsidRPr="00C62E66">
        <w:t>:</w:t>
      </w:r>
      <w:bookmarkEnd w:id="10"/>
    </w:p>
    <w:tbl>
      <w:tblPr>
        <w:tblStyle w:val="TableGrid"/>
        <w:tblW w:w="8995" w:type="dxa"/>
        <w:tblLayout w:type="fixed"/>
        <w:tblLook w:val="04A0" w:firstRow="1" w:lastRow="0" w:firstColumn="1" w:lastColumn="0" w:noHBand="0" w:noVBand="1"/>
      </w:tblPr>
      <w:tblGrid>
        <w:gridCol w:w="1795"/>
        <w:gridCol w:w="2520"/>
        <w:gridCol w:w="900"/>
        <w:gridCol w:w="1170"/>
        <w:gridCol w:w="540"/>
        <w:gridCol w:w="630"/>
        <w:gridCol w:w="810"/>
        <w:gridCol w:w="630"/>
      </w:tblGrid>
      <w:tr w:rsidR="001E24D9" w14:paraId="129BF8E0" w14:textId="77777777" w:rsidTr="005F3F9C">
        <w:tc>
          <w:tcPr>
            <w:tcW w:w="1795" w:type="dxa"/>
            <w:vMerge w:val="restart"/>
            <w:vAlign w:val="center"/>
          </w:tcPr>
          <w:p w14:paraId="2727D2FF" w14:textId="6300EC2D" w:rsidR="001E24D9" w:rsidRPr="005F3F9C" w:rsidRDefault="005F3F9C">
            <w:pPr>
              <w:jc w:val="center"/>
              <w:rPr>
                <w:b/>
                <w:bCs/>
                <w:sz w:val="22"/>
                <w:szCs w:val="22"/>
                <w:lang w:val="en-AU"/>
              </w:rPr>
            </w:pPr>
            <w:r w:rsidRPr="005F3F9C">
              <w:rPr>
                <w:b/>
                <w:bCs/>
                <w:sz w:val="22"/>
                <w:szCs w:val="22"/>
                <w:lang w:val="en-AU"/>
              </w:rPr>
              <w:t>Code</w:t>
            </w:r>
          </w:p>
        </w:tc>
        <w:tc>
          <w:tcPr>
            <w:tcW w:w="2520" w:type="dxa"/>
            <w:vMerge w:val="restart"/>
            <w:vAlign w:val="center"/>
          </w:tcPr>
          <w:p w14:paraId="3DD654EE" w14:textId="77777777" w:rsidR="001E24D9" w:rsidRPr="005F3F9C" w:rsidRDefault="000719A1">
            <w:pPr>
              <w:jc w:val="center"/>
              <w:rPr>
                <w:b/>
                <w:bCs/>
                <w:sz w:val="22"/>
                <w:szCs w:val="22"/>
                <w:lang w:val="en-AU"/>
              </w:rPr>
            </w:pPr>
            <w:r w:rsidRPr="005F3F9C">
              <w:rPr>
                <w:b/>
                <w:bCs/>
                <w:sz w:val="22"/>
                <w:szCs w:val="22"/>
                <w:lang w:val="en-AU"/>
              </w:rPr>
              <w:t>Competency Standard</w:t>
            </w:r>
          </w:p>
        </w:tc>
        <w:tc>
          <w:tcPr>
            <w:tcW w:w="900" w:type="dxa"/>
            <w:vMerge w:val="restart"/>
            <w:vAlign w:val="center"/>
          </w:tcPr>
          <w:p w14:paraId="6285158F" w14:textId="77777777" w:rsidR="001E24D9" w:rsidRPr="005F3F9C" w:rsidRDefault="000719A1">
            <w:pPr>
              <w:jc w:val="center"/>
              <w:rPr>
                <w:b/>
                <w:bCs/>
                <w:sz w:val="22"/>
                <w:szCs w:val="22"/>
                <w:lang w:val="en-AU"/>
              </w:rPr>
            </w:pPr>
            <w:r w:rsidRPr="005F3F9C">
              <w:rPr>
                <w:b/>
                <w:bCs/>
                <w:sz w:val="22"/>
                <w:szCs w:val="22"/>
                <w:lang w:val="en-AU"/>
              </w:rPr>
              <w:t>NVQF Level</w:t>
            </w:r>
          </w:p>
        </w:tc>
        <w:tc>
          <w:tcPr>
            <w:tcW w:w="1170" w:type="dxa"/>
            <w:vMerge w:val="restart"/>
            <w:vAlign w:val="center"/>
          </w:tcPr>
          <w:p w14:paraId="26990CC1" w14:textId="77777777" w:rsidR="001E24D9" w:rsidRPr="005F3F9C" w:rsidRDefault="000719A1">
            <w:pPr>
              <w:jc w:val="center"/>
              <w:rPr>
                <w:b/>
                <w:bCs/>
                <w:sz w:val="22"/>
                <w:szCs w:val="22"/>
                <w:lang w:val="en-AU"/>
              </w:rPr>
            </w:pPr>
            <w:r w:rsidRPr="005F3F9C">
              <w:rPr>
                <w:b/>
                <w:bCs/>
                <w:sz w:val="22"/>
                <w:szCs w:val="22"/>
                <w:lang w:val="en-AU"/>
              </w:rPr>
              <w:t>Category</w:t>
            </w:r>
          </w:p>
        </w:tc>
        <w:tc>
          <w:tcPr>
            <w:tcW w:w="1980" w:type="dxa"/>
            <w:gridSpan w:val="3"/>
            <w:vAlign w:val="center"/>
          </w:tcPr>
          <w:p w14:paraId="588B20FA" w14:textId="77777777" w:rsidR="001E24D9" w:rsidRPr="005F3F9C" w:rsidRDefault="000719A1">
            <w:pPr>
              <w:jc w:val="center"/>
              <w:rPr>
                <w:b/>
                <w:bCs/>
                <w:sz w:val="22"/>
                <w:szCs w:val="22"/>
                <w:lang w:val="en-AU"/>
              </w:rPr>
            </w:pPr>
            <w:r w:rsidRPr="005F3F9C">
              <w:rPr>
                <w:b/>
                <w:bCs/>
                <w:sz w:val="22"/>
                <w:szCs w:val="22"/>
                <w:lang w:val="en-AU"/>
              </w:rPr>
              <w:t>Estimated Contact Hours</w:t>
            </w:r>
          </w:p>
        </w:tc>
        <w:tc>
          <w:tcPr>
            <w:tcW w:w="630" w:type="dxa"/>
            <w:vMerge w:val="restart"/>
            <w:vAlign w:val="center"/>
          </w:tcPr>
          <w:p w14:paraId="6C7D00FE" w14:textId="77777777" w:rsidR="001E24D9" w:rsidRPr="005F3F9C" w:rsidRDefault="000719A1">
            <w:pPr>
              <w:jc w:val="center"/>
              <w:rPr>
                <w:b/>
                <w:bCs/>
                <w:sz w:val="22"/>
                <w:szCs w:val="22"/>
                <w:lang w:val="en-AU"/>
              </w:rPr>
            </w:pPr>
            <w:r w:rsidRPr="005F3F9C">
              <w:rPr>
                <w:b/>
                <w:bCs/>
                <w:sz w:val="22"/>
                <w:szCs w:val="22"/>
                <w:lang w:val="en-AU"/>
              </w:rPr>
              <w:t>Cr. Hr.</w:t>
            </w:r>
          </w:p>
        </w:tc>
      </w:tr>
      <w:tr w:rsidR="001E24D9" w14:paraId="0964367F" w14:textId="77777777" w:rsidTr="005F3F9C">
        <w:tc>
          <w:tcPr>
            <w:tcW w:w="1795" w:type="dxa"/>
            <w:vMerge/>
            <w:vAlign w:val="center"/>
          </w:tcPr>
          <w:p w14:paraId="04A772BC" w14:textId="77777777" w:rsidR="001E24D9" w:rsidRDefault="001E24D9">
            <w:pPr>
              <w:rPr>
                <w:sz w:val="22"/>
                <w:szCs w:val="22"/>
                <w:lang w:val="en-AU"/>
              </w:rPr>
            </w:pPr>
          </w:p>
        </w:tc>
        <w:tc>
          <w:tcPr>
            <w:tcW w:w="2520" w:type="dxa"/>
            <w:vMerge/>
            <w:vAlign w:val="center"/>
          </w:tcPr>
          <w:p w14:paraId="26E9431B" w14:textId="77777777" w:rsidR="001E24D9" w:rsidRDefault="001E24D9">
            <w:pPr>
              <w:rPr>
                <w:sz w:val="22"/>
                <w:szCs w:val="22"/>
                <w:lang w:val="en-AU"/>
              </w:rPr>
            </w:pPr>
          </w:p>
        </w:tc>
        <w:tc>
          <w:tcPr>
            <w:tcW w:w="900" w:type="dxa"/>
            <w:vMerge/>
            <w:vAlign w:val="center"/>
          </w:tcPr>
          <w:p w14:paraId="5DC02E1C" w14:textId="77777777" w:rsidR="001E24D9" w:rsidRDefault="001E24D9">
            <w:pPr>
              <w:rPr>
                <w:sz w:val="22"/>
                <w:szCs w:val="22"/>
                <w:lang w:val="en-AU"/>
              </w:rPr>
            </w:pPr>
          </w:p>
        </w:tc>
        <w:tc>
          <w:tcPr>
            <w:tcW w:w="1170" w:type="dxa"/>
            <w:vMerge/>
          </w:tcPr>
          <w:p w14:paraId="30B5D711" w14:textId="77777777" w:rsidR="001E24D9" w:rsidRDefault="001E24D9">
            <w:pPr>
              <w:rPr>
                <w:sz w:val="22"/>
                <w:szCs w:val="22"/>
                <w:lang w:val="en-AU"/>
              </w:rPr>
            </w:pPr>
          </w:p>
        </w:tc>
        <w:tc>
          <w:tcPr>
            <w:tcW w:w="540" w:type="dxa"/>
            <w:vAlign w:val="center"/>
          </w:tcPr>
          <w:p w14:paraId="4B087A6C" w14:textId="77777777" w:rsidR="001E24D9" w:rsidRPr="005F3F9C" w:rsidRDefault="000719A1">
            <w:pPr>
              <w:jc w:val="center"/>
              <w:rPr>
                <w:b/>
                <w:bCs/>
                <w:sz w:val="22"/>
                <w:szCs w:val="22"/>
                <w:lang w:val="en-AU"/>
              </w:rPr>
            </w:pPr>
            <w:r w:rsidRPr="005F3F9C">
              <w:rPr>
                <w:b/>
                <w:bCs/>
                <w:sz w:val="22"/>
                <w:szCs w:val="22"/>
                <w:lang w:val="en-AU"/>
              </w:rPr>
              <w:t>Th</w:t>
            </w:r>
          </w:p>
        </w:tc>
        <w:tc>
          <w:tcPr>
            <w:tcW w:w="630" w:type="dxa"/>
            <w:vAlign w:val="center"/>
          </w:tcPr>
          <w:p w14:paraId="1F4D5382" w14:textId="77777777" w:rsidR="001E24D9" w:rsidRPr="005F3F9C" w:rsidRDefault="000719A1">
            <w:pPr>
              <w:jc w:val="center"/>
              <w:rPr>
                <w:b/>
                <w:bCs/>
                <w:sz w:val="22"/>
                <w:szCs w:val="22"/>
                <w:lang w:val="en-AU"/>
              </w:rPr>
            </w:pPr>
            <w:r w:rsidRPr="005F3F9C">
              <w:rPr>
                <w:b/>
                <w:bCs/>
                <w:sz w:val="22"/>
                <w:szCs w:val="22"/>
                <w:lang w:val="en-AU"/>
              </w:rPr>
              <w:t>Pr.</w:t>
            </w:r>
          </w:p>
        </w:tc>
        <w:tc>
          <w:tcPr>
            <w:tcW w:w="810" w:type="dxa"/>
            <w:vAlign w:val="center"/>
          </w:tcPr>
          <w:p w14:paraId="748966A2" w14:textId="77777777" w:rsidR="001E24D9" w:rsidRPr="005F3F9C" w:rsidRDefault="000719A1">
            <w:pPr>
              <w:jc w:val="center"/>
              <w:rPr>
                <w:b/>
                <w:bCs/>
                <w:sz w:val="22"/>
                <w:szCs w:val="22"/>
                <w:lang w:val="en-AU"/>
              </w:rPr>
            </w:pPr>
            <w:r w:rsidRPr="005F3F9C">
              <w:rPr>
                <w:b/>
                <w:bCs/>
                <w:sz w:val="22"/>
                <w:szCs w:val="22"/>
                <w:lang w:val="en-AU"/>
              </w:rPr>
              <w:t>Total</w:t>
            </w:r>
          </w:p>
        </w:tc>
        <w:tc>
          <w:tcPr>
            <w:tcW w:w="630" w:type="dxa"/>
            <w:vMerge/>
          </w:tcPr>
          <w:p w14:paraId="56334ED5" w14:textId="77777777" w:rsidR="001E24D9" w:rsidRDefault="001E24D9">
            <w:pPr>
              <w:rPr>
                <w:sz w:val="22"/>
                <w:szCs w:val="22"/>
                <w:lang w:val="en-AU"/>
              </w:rPr>
            </w:pPr>
          </w:p>
        </w:tc>
      </w:tr>
      <w:tr w:rsidR="00327C5B" w14:paraId="44B87370" w14:textId="77777777" w:rsidTr="005F3F9C">
        <w:tc>
          <w:tcPr>
            <w:tcW w:w="1795" w:type="dxa"/>
            <w:vAlign w:val="center"/>
          </w:tcPr>
          <w:p w14:paraId="648B55F0" w14:textId="294ED0C2" w:rsidR="00327C5B" w:rsidRPr="002D6102" w:rsidRDefault="00327C5B" w:rsidP="00327C5B">
            <w:pPr>
              <w:tabs>
                <w:tab w:val="left" w:pos="1867"/>
              </w:tabs>
              <w:ind w:left="-30" w:firstLine="7"/>
              <w:rPr>
                <w:sz w:val="22"/>
                <w:szCs w:val="22"/>
                <w:lang w:val="en-AU"/>
              </w:rPr>
            </w:pPr>
            <w:r>
              <w:rPr>
                <w:rFonts w:asciiTheme="minorBidi" w:hAnsiTheme="minorBidi"/>
              </w:rPr>
              <w:t>0713E&amp;E4201</w:t>
            </w:r>
          </w:p>
        </w:tc>
        <w:tc>
          <w:tcPr>
            <w:tcW w:w="2520" w:type="dxa"/>
          </w:tcPr>
          <w:p w14:paraId="506CD40B" w14:textId="7C9FB134"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Maintain Follow Occupational Health &amp; Safety</w:t>
            </w:r>
          </w:p>
        </w:tc>
        <w:tc>
          <w:tcPr>
            <w:tcW w:w="900" w:type="dxa"/>
            <w:vAlign w:val="center"/>
          </w:tcPr>
          <w:p w14:paraId="7A0F8D7F" w14:textId="253F955A" w:rsidR="00327C5B" w:rsidRDefault="00327C5B" w:rsidP="00327C5B">
            <w:pPr>
              <w:jc w:val="center"/>
              <w:rPr>
                <w:sz w:val="22"/>
                <w:szCs w:val="22"/>
                <w:lang w:val="en-AU"/>
              </w:rPr>
            </w:pPr>
            <w:r>
              <w:rPr>
                <w:sz w:val="22"/>
                <w:szCs w:val="22"/>
                <w:lang w:val="en-AU"/>
              </w:rPr>
              <w:t>L-4</w:t>
            </w:r>
          </w:p>
        </w:tc>
        <w:tc>
          <w:tcPr>
            <w:tcW w:w="1170" w:type="dxa"/>
            <w:vAlign w:val="center"/>
          </w:tcPr>
          <w:p w14:paraId="41B449BB" w14:textId="77777777" w:rsidR="00327C5B" w:rsidRDefault="00327C5B" w:rsidP="00327C5B">
            <w:pPr>
              <w:jc w:val="center"/>
              <w:rPr>
                <w:sz w:val="22"/>
                <w:szCs w:val="22"/>
                <w:lang w:val="en-AU"/>
              </w:rPr>
            </w:pPr>
            <w:r>
              <w:rPr>
                <w:color w:val="000000" w:themeColor="text1"/>
                <w:sz w:val="22"/>
                <w:szCs w:val="22"/>
              </w:rPr>
              <w:t>Generic</w:t>
            </w:r>
          </w:p>
        </w:tc>
        <w:tc>
          <w:tcPr>
            <w:tcW w:w="540" w:type="dxa"/>
            <w:vAlign w:val="center"/>
          </w:tcPr>
          <w:p w14:paraId="3C7D69DE" w14:textId="779C3D04" w:rsidR="00327C5B" w:rsidRPr="004511C3"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325348CF" w14:textId="37FA8A5E" w:rsidR="00327C5B" w:rsidRPr="004511C3" w:rsidRDefault="00327C5B" w:rsidP="00327C5B">
            <w:pPr>
              <w:jc w:val="center"/>
              <w:rPr>
                <w:color w:val="000000" w:themeColor="text1"/>
                <w:sz w:val="22"/>
                <w:szCs w:val="22"/>
                <w:lang w:val="en-AU"/>
              </w:rPr>
            </w:pPr>
            <w:r>
              <w:rPr>
                <w:color w:val="000000"/>
              </w:rPr>
              <w:t>20</w:t>
            </w:r>
          </w:p>
        </w:tc>
        <w:tc>
          <w:tcPr>
            <w:tcW w:w="810" w:type="dxa"/>
            <w:vAlign w:val="center"/>
          </w:tcPr>
          <w:p w14:paraId="401CFAE6" w14:textId="53C91732" w:rsidR="00327C5B" w:rsidRPr="004511C3" w:rsidRDefault="00327C5B" w:rsidP="00327C5B">
            <w:pPr>
              <w:jc w:val="center"/>
              <w:rPr>
                <w:color w:val="000000" w:themeColor="text1"/>
                <w:sz w:val="22"/>
                <w:szCs w:val="22"/>
                <w:lang w:val="en-AU"/>
              </w:rPr>
            </w:pPr>
            <w:r>
              <w:rPr>
                <w:color w:val="000000"/>
              </w:rPr>
              <w:t>25</w:t>
            </w:r>
          </w:p>
        </w:tc>
        <w:tc>
          <w:tcPr>
            <w:tcW w:w="630" w:type="dxa"/>
            <w:vAlign w:val="center"/>
          </w:tcPr>
          <w:p w14:paraId="32D23142" w14:textId="5F19D6A1" w:rsidR="00327C5B" w:rsidRPr="004511C3" w:rsidRDefault="00327C5B" w:rsidP="00327C5B">
            <w:pPr>
              <w:jc w:val="center"/>
              <w:rPr>
                <w:color w:val="000000" w:themeColor="text1"/>
                <w:sz w:val="22"/>
                <w:szCs w:val="22"/>
                <w:lang w:val="en-AU"/>
              </w:rPr>
            </w:pPr>
            <w:r>
              <w:rPr>
                <w:color w:val="000000"/>
              </w:rPr>
              <w:t>1.5</w:t>
            </w:r>
          </w:p>
        </w:tc>
      </w:tr>
      <w:tr w:rsidR="00327C5B" w14:paraId="3297A06D" w14:textId="77777777" w:rsidTr="005F3F9C">
        <w:tc>
          <w:tcPr>
            <w:tcW w:w="1795" w:type="dxa"/>
          </w:tcPr>
          <w:p w14:paraId="73316DF2" w14:textId="155E1626" w:rsidR="00327C5B" w:rsidRPr="002D6102" w:rsidRDefault="00327C5B" w:rsidP="00327C5B">
            <w:pPr>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2</w:t>
            </w:r>
          </w:p>
        </w:tc>
        <w:tc>
          <w:tcPr>
            <w:tcW w:w="2520" w:type="dxa"/>
          </w:tcPr>
          <w:p w14:paraId="4A53CA16" w14:textId="53434E6E"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Apply Concepts of Energy Optimization</w:t>
            </w:r>
          </w:p>
        </w:tc>
        <w:tc>
          <w:tcPr>
            <w:tcW w:w="900" w:type="dxa"/>
          </w:tcPr>
          <w:p w14:paraId="0B7C7A7F" w14:textId="4DEA9229"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41741F12"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1ED8D394" w14:textId="5CF3DFCC" w:rsidR="00327C5B" w:rsidRPr="004511C3"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7F3986AA" w14:textId="57CD45B8" w:rsidR="00327C5B" w:rsidRPr="004511C3" w:rsidRDefault="00327C5B" w:rsidP="00327C5B">
            <w:pPr>
              <w:jc w:val="center"/>
              <w:rPr>
                <w:color w:val="000000" w:themeColor="text1"/>
                <w:sz w:val="22"/>
                <w:szCs w:val="22"/>
                <w:lang w:val="en-AU"/>
              </w:rPr>
            </w:pPr>
            <w:r>
              <w:rPr>
                <w:color w:val="000000"/>
              </w:rPr>
              <w:t>40</w:t>
            </w:r>
          </w:p>
        </w:tc>
        <w:tc>
          <w:tcPr>
            <w:tcW w:w="810" w:type="dxa"/>
            <w:vAlign w:val="center"/>
          </w:tcPr>
          <w:p w14:paraId="5CF026E9" w14:textId="716A63B1" w:rsidR="00327C5B" w:rsidRPr="004511C3" w:rsidRDefault="00327C5B" w:rsidP="00327C5B">
            <w:pPr>
              <w:jc w:val="center"/>
              <w:rPr>
                <w:color w:val="000000" w:themeColor="text1"/>
                <w:sz w:val="22"/>
                <w:szCs w:val="22"/>
                <w:lang w:val="en-AU"/>
              </w:rPr>
            </w:pPr>
            <w:r>
              <w:rPr>
                <w:color w:val="000000"/>
              </w:rPr>
              <w:t>45</w:t>
            </w:r>
          </w:p>
        </w:tc>
        <w:tc>
          <w:tcPr>
            <w:tcW w:w="630" w:type="dxa"/>
            <w:vAlign w:val="center"/>
          </w:tcPr>
          <w:p w14:paraId="04119BEE" w14:textId="46A341CA" w:rsidR="00327C5B" w:rsidRPr="004511C3" w:rsidRDefault="00327C5B" w:rsidP="00327C5B">
            <w:pPr>
              <w:jc w:val="center"/>
              <w:rPr>
                <w:color w:val="000000" w:themeColor="text1"/>
                <w:sz w:val="22"/>
                <w:szCs w:val="22"/>
                <w:lang w:val="en-AU"/>
              </w:rPr>
            </w:pPr>
            <w:r>
              <w:rPr>
                <w:color w:val="000000"/>
              </w:rPr>
              <w:t>2.5</w:t>
            </w:r>
          </w:p>
        </w:tc>
      </w:tr>
      <w:tr w:rsidR="00327C5B" w14:paraId="22351185" w14:textId="77777777" w:rsidTr="005F3F9C">
        <w:tc>
          <w:tcPr>
            <w:tcW w:w="1795" w:type="dxa"/>
          </w:tcPr>
          <w:p w14:paraId="7DF23A74" w14:textId="5824B8B0" w:rsidR="00327C5B" w:rsidRPr="002D6102" w:rsidRDefault="00327C5B" w:rsidP="00327C5B">
            <w:pPr>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3</w:t>
            </w:r>
          </w:p>
        </w:tc>
        <w:tc>
          <w:tcPr>
            <w:tcW w:w="2520" w:type="dxa"/>
          </w:tcPr>
          <w:p w14:paraId="50B97192" w14:textId="63B7EF06"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Adopt Energy Efficiency Conservation Strategies</w:t>
            </w:r>
          </w:p>
        </w:tc>
        <w:tc>
          <w:tcPr>
            <w:tcW w:w="900" w:type="dxa"/>
          </w:tcPr>
          <w:p w14:paraId="7546CA93" w14:textId="0ACE3094"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37D64FC1"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33BE7DC0" w14:textId="5BA75256" w:rsidR="00327C5B" w:rsidRPr="004511C3" w:rsidRDefault="00327C5B" w:rsidP="00327C5B">
            <w:pPr>
              <w:jc w:val="center"/>
              <w:rPr>
                <w:color w:val="000000" w:themeColor="text1"/>
                <w:sz w:val="22"/>
                <w:szCs w:val="22"/>
                <w:lang w:val="en-AU"/>
              </w:rPr>
            </w:pPr>
            <w:r>
              <w:rPr>
                <w:color w:val="000000"/>
                <w:sz w:val="22"/>
                <w:szCs w:val="22"/>
              </w:rPr>
              <w:t>10</w:t>
            </w:r>
          </w:p>
        </w:tc>
        <w:tc>
          <w:tcPr>
            <w:tcW w:w="630" w:type="dxa"/>
            <w:vAlign w:val="center"/>
          </w:tcPr>
          <w:p w14:paraId="2DEAF209" w14:textId="72DF5F7C" w:rsidR="00327C5B" w:rsidRPr="004511C3" w:rsidRDefault="00327C5B" w:rsidP="00327C5B">
            <w:pPr>
              <w:jc w:val="center"/>
              <w:rPr>
                <w:color w:val="000000" w:themeColor="text1"/>
                <w:sz w:val="22"/>
                <w:szCs w:val="22"/>
                <w:lang w:val="en-AU"/>
              </w:rPr>
            </w:pPr>
            <w:r>
              <w:rPr>
                <w:color w:val="000000"/>
              </w:rPr>
              <w:t>40</w:t>
            </w:r>
          </w:p>
        </w:tc>
        <w:tc>
          <w:tcPr>
            <w:tcW w:w="810" w:type="dxa"/>
            <w:vAlign w:val="center"/>
          </w:tcPr>
          <w:p w14:paraId="29542175" w14:textId="1EC25D23" w:rsidR="00327C5B" w:rsidRPr="004511C3" w:rsidRDefault="00327C5B" w:rsidP="00327C5B">
            <w:pPr>
              <w:jc w:val="center"/>
              <w:rPr>
                <w:color w:val="000000" w:themeColor="text1"/>
                <w:sz w:val="22"/>
                <w:szCs w:val="22"/>
                <w:lang w:val="en-AU"/>
              </w:rPr>
            </w:pPr>
            <w:r>
              <w:rPr>
                <w:color w:val="000000"/>
              </w:rPr>
              <w:t>50</w:t>
            </w:r>
          </w:p>
        </w:tc>
        <w:tc>
          <w:tcPr>
            <w:tcW w:w="630" w:type="dxa"/>
            <w:vAlign w:val="center"/>
          </w:tcPr>
          <w:p w14:paraId="1B944558" w14:textId="269A6C81" w:rsidR="00327C5B" w:rsidRPr="004511C3" w:rsidRDefault="00327C5B" w:rsidP="00327C5B">
            <w:pPr>
              <w:jc w:val="center"/>
              <w:rPr>
                <w:color w:val="000000" w:themeColor="text1"/>
                <w:sz w:val="22"/>
                <w:szCs w:val="22"/>
                <w:lang w:val="en-AU"/>
              </w:rPr>
            </w:pPr>
            <w:r>
              <w:rPr>
                <w:color w:val="000000"/>
              </w:rPr>
              <w:t>3</w:t>
            </w:r>
          </w:p>
        </w:tc>
      </w:tr>
      <w:tr w:rsidR="00327C5B" w14:paraId="64A548CC" w14:textId="77777777" w:rsidTr="005F3F9C">
        <w:tc>
          <w:tcPr>
            <w:tcW w:w="1795" w:type="dxa"/>
          </w:tcPr>
          <w:p w14:paraId="68EDD8E8" w14:textId="2259A17B"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4</w:t>
            </w:r>
          </w:p>
        </w:tc>
        <w:tc>
          <w:tcPr>
            <w:tcW w:w="2520" w:type="dxa"/>
          </w:tcPr>
          <w:p w14:paraId="07A721F6" w14:textId="5C8481B2"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Optimize Renewable Energy System</w:t>
            </w:r>
          </w:p>
        </w:tc>
        <w:tc>
          <w:tcPr>
            <w:tcW w:w="900" w:type="dxa"/>
          </w:tcPr>
          <w:p w14:paraId="31CEA080" w14:textId="285096A6"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5EF028F0"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3E5F623E" w14:textId="1E93B080" w:rsidR="00327C5B" w:rsidRPr="004511C3" w:rsidRDefault="00327C5B" w:rsidP="00327C5B">
            <w:pPr>
              <w:jc w:val="center"/>
              <w:rPr>
                <w:color w:val="000000" w:themeColor="text1"/>
                <w:sz w:val="22"/>
                <w:szCs w:val="22"/>
                <w:lang w:val="en-AU"/>
              </w:rPr>
            </w:pPr>
            <w:r>
              <w:rPr>
                <w:color w:val="000000"/>
                <w:sz w:val="22"/>
                <w:szCs w:val="22"/>
              </w:rPr>
              <w:t>10</w:t>
            </w:r>
          </w:p>
        </w:tc>
        <w:tc>
          <w:tcPr>
            <w:tcW w:w="630" w:type="dxa"/>
            <w:vAlign w:val="center"/>
          </w:tcPr>
          <w:p w14:paraId="6C48C34E" w14:textId="0E7F1990" w:rsidR="00327C5B" w:rsidRPr="004511C3" w:rsidRDefault="00327C5B" w:rsidP="00327C5B">
            <w:pPr>
              <w:jc w:val="center"/>
              <w:rPr>
                <w:color w:val="000000" w:themeColor="text1"/>
                <w:sz w:val="22"/>
                <w:szCs w:val="22"/>
                <w:lang w:val="en-AU"/>
              </w:rPr>
            </w:pPr>
            <w:r>
              <w:rPr>
                <w:color w:val="000000"/>
              </w:rPr>
              <w:t>50</w:t>
            </w:r>
          </w:p>
        </w:tc>
        <w:tc>
          <w:tcPr>
            <w:tcW w:w="810" w:type="dxa"/>
            <w:vAlign w:val="center"/>
          </w:tcPr>
          <w:p w14:paraId="3E797EEC" w14:textId="6A2C5147" w:rsidR="00327C5B" w:rsidRPr="004511C3" w:rsidRDefault="00327C5B" w:rsidP="00327C5B">
            <w:pPr>
              <w:jc w:val="center"/>
              <w:rPr>
                <w:color w:val="000000" w:themeColor="text1"/>
                <w:sz w:val="22"/>
                <w:szCs w:val="22"/>
                <w:lang w:val="en-AU"/>
              </w:rPr>
            </w:pPr>
            <w:r>
              <w:rPr>
                <w:color w:val="000000"/>
              </w:rPr>
              <w:t>60</w:t>
            </w:r>
          </w:p>
        </w:tc>
        <w:tc>
          <w:tcPr>
            <w:tcW w:w="630" w:type="dxa"/>
            <w:vAlign w:val="center"/>
          </w:tcPr>
          <w:p w14:paraId="5606F9AD" w14:textId="7774653D" w:rsidR="00327C5B" w:rsidRPr="004511C3" w:rsidRDefault="00327C5B" w:rsidP="00327C5B">
            <w:pPr>
              <w:jc w:val="center"/>
              <w:rPr>
                <w:color w:val="000000" w:themeColor="text1"/>
                <w:sz w:val="22"/>
                <w:szCs w:val="22"/>
                <w:lang w:val="en-AU"/>
              </w:rPr>
            </w:pPr>
            <w:r>
              <w:rPr>
                <w:color w:val="000000"/>
              </w:rPr>
              <w:t>3.5</w:t>
            </w:r>
          </w:p>
        </w:tc>
      </w:tr>
      <w:tr w:rsidR="00327C5B" w14:paraId="760DC0F5" w14:textId="77777777" w:rsidTr="005F3F9C">
        <w:tc>
          <w:tcPr>
            <w:tcW w:w="1795" w:type="dxa"/>
          </w:tcPr>
          <w:p w14:paraId="33E6A9FA" w14:textId="627079D4"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5</w:t>
            </w:r>
          </w:p>
        </w:tc>
        <w:tc>
          <w:tcPr>
            <w:tcW w:w="2520" w:type="dxa"/>
          </w:tcPr>
          <w:p w14:paraId="3313BCEE" w14:textId="39BF2D94"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Install Smart Home Technologies</w:t>
            </w:r>
          </w:p>
        </w:tc>
        <w:tc>
          <w:tcPr>
            <w:tcW w:w="900" w:type="dxa"/>
          </w:tcPr>
          <w:p w14:paraId="1743B986" w14:textId="1C92ACBA"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1C3112F6"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21B13392" w14:textId="4DE57461" w:rsidR="00327C5B" w:rsidRPr="004511C3"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26143777" w14:textId="20783C54" w:rsidR="00327C5B" w:rsidRPr="004511C3" w:rsidRDefault="00327C5B" w:rsidP="00327C5B">
            <w:pPr>
              <w:jc w:val="center"/>
              <w:rPr>
                <w:color w:val="000000" w:themeColor="text1"/>
                <w:sz w:val="22"/>
                <w:szCs w:val="22"/>
                <w:lang w:val="en-AU"/>
              </w:rPr>
            </w:pPr>
            <w:r>
              <w:rPr>
                <w:color w:val="000000"/>
              </w:rPr>
              <w:t>50</w:t>
            </w:r>
          </w:p>
        </w:tc>
        <w:tc>
          <w:tcPr>
            <w:tcW w:w="810" w:type="dxa"/>
            <w:vAlign w:val="center"/>
          </w:tcPr>
          <w:p w14:paraId="70A09862" w14:textId="3CB76E41" w:rsidR="00327C5B" w:rsidRPr="004511C3" w:rsidRDefault="00327C5B" w:rsidP="00327C5B">
            <w:pPr>
              <w:jc w:val="center"/>
              <w:rPr>
                <w:color w:val="000000" w:themeColor="text1"/>
                <w:sz w:val="22"/>
                <w:szCs w:val="22"/>
                <w:lang w:val="en-AU"/>
              </w:rPr>
            </w:pPr>
            <w:r>
              <w:rPr>
                <w:color w:val="000000"/>
              </w:rPr>
              <w:t>55</w:t>
            </w:r>
          </w:p>
        </w:tc>
        <w:tc>
          <w:tcPr>
            <w:tcW w:w="630" w:type="dxa"/>
            <w:vAlign w:val="center"/>
          </w:tcPr>
          <w:p w14:paraId="5C02E4BB" w14:textId="75D33A00" w:rsidR="00327C5B" w:rsidRPr="004511C3" w:rsidRDefault="00327C5B" w:rsidP="00327C5B">
            <w:pPr>
              <w:jc w:val="center"/>
              <w:rPr>
                <w:color w:val="000000" w:themeColor="text1"/>
                <w:sz w:val="22"/>
                <w:szCs w:val="22"/>
                <w:lang w:val="en-AU"/>
              </w:rPr>
            </w:pPr>
            <w:r>
              <w:rPr>
                <w:color w:val="000000"/>
              </w:rPr>
              <w:t>3</w:t>
            </w:r>
          </w:p>
        </w:tc>
      </w:tr>
      <w:tr w:rsidR="00327C5B" w14:paraId="1268D2E4" w14:textId="77777777" w:rsidTr="005F3F9C">
        <w:tc>
          <w:tcPr>
            <w:tcW w:w="1795" w:type="dxa"/>
          </w:tcPr>
          <w:p w14:paraId="2EF3C650" w14:textId="7644518B"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6</w:t>
            </w:r>
          </w:p>
        </w:tc>
        <w:tc>
          <w:tcPr>
            <w:tcW w:w="2520" w:type="dxa"/>
          </w:tcPr>
          <w:p w14:paraId="590BB2D8" w14:textId="3232B1A0"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Set-up Energy Efficient System</w:t>
            </w:r>
          </w:p>
        </w:tc>
        <w:tc>
          <w:tcPr>
            <w:tcW w:w="900" w:type="dxa"/>
          </w:tcPr>
          <w:p w14:paraId="30D8E2C2" w14:textId="0BCB8523"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0B800199" w14:textId="77777777" w:rsidR="00327C5B" w:rsidRDefault="00327C5B" w:rsidP="00327C5B">
            <w:pPr>
              <w:jc w:val="center"/>
              <w:rPr>
                <w:color w:val="000000" w:themeColor="text1"/>
                <w:sz w:val="22"/>
                <w:szCs w:val="22"/>
              </w:rPr>
            </w:pPr>
            <w:r>
              <w:rPr>
                <w:color w:val="000000" w:themeColor="text1"/>
                <w:sz w:val="22"/>
                <w:szCs w:val="22"/>
              </w:rPr>
              <w:t>Technical</w:t>
            </w:r>
          </w:p>
        </w:tc>
        <w:tc>
          <w:tcPr>
            <w:tcW w:w="540" w:type="dxa"/>
            <w:vAlign w:val="center"/>
          </w:tcPr>
          <w:p w14:paraId="48CA0B3F" w14:textId="1727AA43" w:rsidR="00327C5B" w:rsidRPr="00C17C6B"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0A1E405D" w14:textId="2028DAD5" w:rsidR="00327C5B" w:rsidRPr="00C17C6B" w:rsidRDefault="00327C5B" w:rsidP="00327C5B">
            <w:pPr>
              <w:jc w:val="center"/>
              <w:rPr>
                <w:color w:val="000000" w:themeColor="text1"/>
                <w:sz w:val="22"/>
                <w:szCs w:val="22"/>
                <w:lang w:val="en-AU"/>
              </w:rPr>
            </w:pPr>
            <w:r>
              <w:rPr>
                <w:color w:val="000000"/>
              </w:rPr>
              <w:t>60</w:t>
            </w:r>
          </w:p>
        </w:tc>
        <w:tc>
          <w:tcPr>
            <w:tcW w:w="810" w:type="dxa"/>
            <w:vAlign w:val="center"/>
          </w:tcPr>
          <w:p w14:paraId="4597E668" w14:textId="2A158523" w:rsidR="00327C5B" w:rsidRPr="00C17C6B" w:rsidRDefault="00327C5B" w:rsidP="00327C5B">
            <w:pPr>
              <w:jc w:val="center"/>
              <w:rPr>
                <w:color w:val="000000" w:themeColor="text1"/>
                <w:sz w:val="22"/>
                <w:szCs w:val="22"/>
                <w:lang w:val="en-AU"/>
              </w:rPr>
            </w:pPr>
            <w:r>
              <w:rPr>
                <w:color w:val="000000"/>
              </w:rPr>
              <w:t>65</w:t>
            </w:r>
          </w:p>
        </w:tc>
        <w:tc>
          <w:tcPr>
            <w:tcW w:w="630" w:type="dxa"/>
            <w:vAlign w:val="center"/>
          </w:tcPr>
          <w:p w14:paraId="6F6F0D94" w14:textId="45368DFB" w:rsidR="00327C5B" w:rsidRPr="00C17C6B" w:rsidRDefault="00327C5B" w:rsidP="00327C5B">
            <w:pPr>
              <w:jc w:val="center"/>
              <w:rPr>
                <w:color w:val="000000" w:themeColor="text1"/>
                <w:sz w:val="22"/>
                <w:szCs w:val="22"/>
                <w:lang w:val="en-AU"/>
              </w:rPr>
            </w:pPr>
            <w:r>
              <w:rPr>
                <w:color w:val="000000"/>
              </w:rPr>
              <w:t>3.5</w:t>
            </w:r>
          </w:p>
        </w:tc>
      </w:tr>
      <w:tr w:rsidR="00327C5B" w14:paraId="29CB7511" w14:textId="77777777" w:rsidTr="005F3F9C">
        <w:tc>
          <w:tcPr>
            <w:tcW w:w="1795" w:type="dxa"/>
          </w:tcPr>
          <w:p w14:paraId="5A6F2C80" w14:textId="5DD51DBE"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7</w:t>
            </w:r>
          </w:p>
        </w:tc>
        <w:tc>
          <w:tcPr>
            <w:tcW w:w="2520" w:type="dxa"/>
          </w:tcPr>
          <w:p w14:paraId="760B02C3" w14:textId="40F70082"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Integrate IoT Devices for Enhanced Energy Optimization in System Management</w:t>
            </w:r>
          </w:p>
        </w:tc>
        <w:tc>
          <w:tcPr>
            <w:tcW w:w="900" w:type="dxa"/>
          </w:tcPr>
          <w:p w14:paraId="1F75F1FF" w14:textId="5A1CB97D"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0AD1808F" w14:textId="77777777" w:rsidR="00327C5B" w:rsidRDefault="00327C5B" w:rsidP="00327C5B">
            <w:pPr>
              <w:jc w:val="center"/>
              <w:rPr>
                <w:color w:val="000000" w:themeColor="text1"/>
                <w:sz w:val="22"/>
                <w:szCs w:val="22"/>
              </w:rPr>
            </w:pPr>
            <w:r>
              <w:rPr>
                <w:color w:val="000000" w:themeColor="text1"/>
                <w:sz w:val="22"/>
                <w:szCs w:val="22"/>
              </w:rPr>
              <w:t>Technical</w:t>
            </w:r>
          </w:p>
        </w:tc>
        <w:tc>
          <w:tcPr>
            <w:tcW w:w="540" w:type="dxa"/>
            <w:vAlign w:val="center"/>
          </w:tcPr>
          <w:p w14:paraId="223D94EA" w14:textId="48D5A08D" w:rsidR="00327C5B" w:rsidRPr="00C17C6B"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2F8699DE" w14:textId="4B6C84FD" w:rsidR="00327C5B" w:rsidRPr="00C17C6B" w:rsidRDefault="00327C5B" w:rsidP="00327C5B">
            <w:pPr>
              <w:jc w:val="center"/>
              <w:rPr>
                <w:color w:val="000000" w:themeColor="text1"/>
                <w:sz w:val="22"/>
                <w:szCs w:val="22"/>
                <w:lang w:val="en-AU"/>
              </w:rPr>
            </w:pPr>
            <w:r>
              <w:rPr>
                <w:color w:val="000000"/>
              </w:rPr>
              <w:t>50</w:t>
            </w:r>
          </w:p>
        </w:tc>
        <w:tc>
          <w:tcPr>
            <w:tcW w:w="810" w:type="dxa"/>
            <w:vAlign w:val="center"/>
          </w:tcPr>
          <w:p w14:paraId="59C9B0B7" w14:textId="5828676E" w:rsidR="00327C5B" w:rsidRPr="00C17C6B" w:rsidRDefault="00327C5B" w:rsidP="00327C5B">
            <w:pPr>
              <w:jc w:val="center"/>
              <w:rPr>
                <w:color w:val="000000" w:themeColor="text1"/>
                <w:sz w:val="22"/>
                <w:szCs w:val="22"/>
                <w:lang w:val="en-AU"/>
              </w:rPr>
            </w:pPr>
            <w:r>
              <w:rPr>
                <w:color w:val="000000"/>
              </w:rPr>
              <w:t>55</w:t>
            </w:r>
          </w:p>
        </w:tc>
        <w:tc>
          <w:tcPr>
            <w:tcW w:w="630" w:type="dxa"/>
            <w:vAlign w:val="center"/>
          </w:tcPr>
          <w:p w14:paraId="298D38DE" w14:textId="33637396" w:rsidR="00327C5B" w:rsidRPr="00C17C6B" w:rsidRDefault="00327C5B" w:rsidP="00327C5B">
            <w:pPr>
              <w:jc w:val="center"/>
              <w:rPr>
                <w:color w:val="000000" w:themeColor="text1"/>
                <w:sz w:val="22"/>
                <w:szCs w:val="22"/>
                <w:lang w:val="en-AU"/>
              </w:rPr>
            </w:pPr>
            <w:r>
              <w:rPr>
                <w:color w:val="000000"/>
              </w:rPr>
              <w:t>3</w:t>
            </w:r>
          </w:p>
        </w:tc>
      </w:tr>
      <w:tr w:rsidR="00327C5B" w14:paraId="7BC9BAFC" w14:textId="77777777" w:rsidTr="005F3F9C">
        <w:tc>
          <w:tcPr>
            <w:tcW w:w="1795" w:type="dxa"/>
          </w:tcPr>
          <w:p w14:paraId="7D56CD89" w14:textId="5EDB5FB4"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8</w:t>
            </w:r>
          </w:p>
        </w:tc>
        <w:tc>
          <w:tcPr>
            <w:tcW w:w="2520" w:type="dxa"/>
          </w:tcPr>
          <w:p w14:paraId="0618021A" w14:textId="3595A0B2"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Carry-out Energy Optimization using PLC</w:t>
            </w:r>
          </w:p>
        </w:tc>
        <w:tc>
          <w:tcPr>
            <w:tcW w:w="900" w:type="dxa"/>
          </w:tcPr>
          <w:p w14:paraId="62154056" w14:textId="22E3BE82"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6452197A" w14:textId="77777777" w:rsidR="00327C5B" w:rsidRDefault="00327C5B" w:rsidP="00327C5B">
            <w:pPr>
              <w:jc w:val="center"/>
              <w:rPr>
                <w:color w:val="000000" w:themeColor="text1"/>
                <w:sz w:val="22"/>
                <w:szCs w:val="22"/>
              </w:rPr>
            </w:pPr>
            <w:r>
              <w:rPr>
                <w:color w:val="000000" w:themeColor="text1"/>
                <w:sz w:val="22"/>
                <w:szCs w:val="22"/>
              </w:rPr>
              <w:t>Technical</w:t>
            </w:r>
          </w:p>
        </w:tc>
        <w:tc>
          <w:tcPr>
            <w:tcW w:w="540" w:type="dxa"/>
            <w:vAlign w:val="center"/>
          </w:tcPr>
          <w:p w14:paraId="3CA84F49" w14:textId="466948CD" w:rsidR="00327C5B" w:rsidRPr="00C17C6B" w:rsidRDefault="00327C5B" w:rsidP="00327C5B">
            <w:pPr>
              <w:jc w:val="center"/>
              <w:rPr>
                <w:color w:val="000000" w:themeColor="text1"/>
                <w:sz w:val="22"/>
                <w:szCs w:val="22"/>
                <w:lang w:val="en-AU"/>
              </w:rPr>
            </w:pPr>
            <w:r>
              <w:rPr>
                <w:color w:val="000000"/>
                <w:sz w:val="22"/>
                <w:szCs w:val="22"/>
              </w:rPr>
              <w:t>10</w:t>
            </w:r>
          </w:p>
        </w:tc>
        <w:tc>
          <w:tcPr>
            <w:tcW w:w="630" w:type="dxa"/>
            <w:vAlign w:val="center"/>
          </w:tcPr>
          <w:p w14:paraId="1FF687ED" w14:textId="2E55EA9F" w:rsidR="00327C5B" w:rsidRPr="00C17C6B" w:rsidRDefault="00327C5B" w:rsidP="00327C5B">
            <w:pPr>
              <w:jc w:val="center"/>
              <w:rPr>
                <w:color w:val="000000" w:themeColor="text1"/>
                <w:sz w:val="22"/>
                <w:szCs w:val="22"/>
                <w:lang w:val="en-AU"/>
              </w:rPr>
            </w:pPr>
            <w:r>
              <w:rPr>
                <w:color w:val="000000"/>
              </w:rPr>
              <w:t>40</w:t>
            </w:r>
          </w:p>
        </w:tc>
        <w:tc>
          <w:tcPr>
            <w:tcW w:w="810" w:type="dxa"/>
            <w:vAlign w:val="center"/>
          </w:tcPr>
          <w:p w14:paraId="4FC951DC" w14:textId="4C2AF1D6" w:rsidR="00327C5B" w:rsidRPr="00C17C6B" w:rsidRDefault="00327C5B" w:rsidP="00327C5B">
            <w:pPr>
              <w:jc w:val="center"/>
              <w:rPr>
                <w:color w:val="000000" w:themeColor="text1"/>
                <w:sz w:val="22"/>
                <w:szCs w:val="22"/>
                <w:lang w:val="en-AU"/>
              </w:rPr>
            </w:pPr>
            <w:r>
              <w:rPr>
                <w:color w:val="000000"/>
              </w:rPr>
              <w:t>50</w:t>
            </w:r>
          </w:p>
        </w:tc>
        <w:tc>
          <w:tcPr>
            <w:tcW w:w="630" w:type="dxa"/>
            <w:vAlign w:val="center"/>
          </w:tcPr>
          <w:p w14:paraId="795638B0" w14:textId="759BE211" w:rsidR="00327C5B" w:rsidRPr="00C17C6B" w:rsidRDefault="00327C5B" w:rsidP="00327C5B">
            <w:pPr>
              <w:jc w:val="center"/>
              <w:rPr>
                <w:color w:val="000000" w:themeColor="text1"/>
                <w:sz w:val="22"/>
                <w:szCs w:val="22"/>
                <w:lang w:val="en-AU"/>
              </w:rPr>
            </w:pPr>
            <w:r>
              <w:rPr>
                <w:color w:val="000000"/>
              </w:rPr>
              <w:t>3</w:t>
            </w:r>
          </w:p>
        </w:tc>
      </w:tr>
      <w:tr w:rsidR="00327C5B" w14:paraId="6F79F142" w14:textId="77777777" w:rsidTr="005F3F9C">
        <w:tc>
          <w:tcPr>
            <w:tcW w:w="1795" w:type="dxa"/>
          </w:tcPr>
          <w:p w14:paraId="6C50E501" w14:textId="4842A9BA"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0713E&amp;E420</w:t>
            </w:r>
            <w:r>
              <w:rPr>
                <w:rFonts w:asciiTheme="minorBidi" w:hAnsiTheme="minorBidi"/>
              </w:rPr>
              <w:t>9</w:t>
            </w:r>
          </w:p>
        </w:tc>
        <w:tc>
          <w:tcPr>
            <w:tcW w:w="2520" w:type="dxa"/>
          </w:tcPr>
          <w:p w14:paraId="766E4175" w14:textId="0C294E76" w:rsidR="00327C5B" w:rsidRPr="005F0510" w:rsidRDefault="00327C5B" w:rsidP="00327C5B">
            <w:pPr>
              <w:tabs>
                <w:tab w:val="left" w:pos="1867"/>
              </w:tabs>
              <w:ind w:left="-30" w:firstLine="7"/>
              <w:rPr>
                <w:sz w:val="22"/>
                <w:szCs w:val="22"/>
                <w:lang w:val="en-AU"/>
              </w:rPr>
            </w:pPr>
            <w:r w:rsidRPr="00AA107E">
              <w:rPr>
                <w:rFonts w:asciiTheme="minorBidi" w:hAnsiTheme="minorBidi"/>
                <w:color w:val="000000" w:themeColor="text1"/>
              </w:rPr>
              <w:t>Perform Troubleshooting and Problem Solving for Energy Optimization</w:t>
            </w:r>
          </w:p>
        </w:tc>
        <w:tc>
          <w:tcPr>
            <w:tcW w:w="900" w:type="dxa"/>
          </w:tcPr>
          <w:p w14:paraId="7ED22D7F" w14:textId="0AA54252"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6028550D" w14:textId="7AEFDE11" w:rsidR="00327C5B" w:rsidRDefault="00327C5B" w:rsidP="00327C5B">
            <w:pPr>
              <w:jc w:val="center"/>
              <w:rPr>
                <w:color w:val="000000" w:themeColor="text1"/>
                <w:sz w:val="22"/>
                <w:szCs w:val="22"/>
              </w:rPr>
            </w:pPr>
            <w:r>
              <w:rPr>
                <w:color w:val="000000" w:themeColor="text1"/>
                <w:sz w:val="22"/>
                <w:szCs w:val="22"/>
              </w:rPr>
              <w:t>Technical</w:t>
            </w:r>
          </w:p>
        </w:tc>
        <w:tc>
          <w:tcPr>
            <w:tcW w:w="540" w:type="dxa"/>
            <w:vAlign w:val="center"/>
          </w:tcPr>
          <w:p w14:paraId="0653AD91" w14:textId="4718A7D2" w:rsidR="00327C5B" w:rsidRPr="00C17C6B" w:rsidRDefault="00327C5B" w:rsidP="00327C5B">
            <w:pPr>
              <w:jc w:val="center"/>
              <w:rPr>
                <w:color w:val="000000" w:themeColor="text1"/>
              </w:rPr>
            </w:pPr>
            <w:r>
              <w:rPr>
                <w:color w:val="000000"/>
                <w:sz w:val="22"/>
                <w:szCs w:val="22"/>
              </w:rPr>
              <w:t>10</w:t>
            </w:r>
          </w:p>
        </w:tc>
        <w:tc>
          <w:tcPr>
            <w:tcW w:w="630" w:type="dxa"/>
            <w:vAlign w:val="center"/>
          </w:tcPr>
          <w:p w14:paraId="53363EFC" w14:textId="2B0F42E8" w:rsidR="00327C5B" w:rsidRPr="00C17C6B" w:rsidRDefault="00327C5B" w:rsidP="00327C5B">
            <w:pPr>
              <w:jc w:val="center"/>
              <w:rPr>
                <w:color w:val="000000" w:themeColor="text1"/>
              </w:rPr>
            </w:pPr>
            <w:r>
              <w:rPr>
                <w:color w:val="000000"/>
              </w:rPr>
              <w:t>50</w:t>
            </w:r>
          </w:p>
        </w:tc>
        <w:tc>
          <w:tcPr>
            <w:tcW w:w="810" w:type="dxa"/>
            <w:vAlign w:val="center"/>
          </w:tcPr>
          <w:p w14:paraId="631B22EF" w14:textId="5A73125E" w:rsidR="00327C5B" w:rsidRPr="00C17C6B" w:rsidRDefault="00327C5B" w:rsidP="00327C5B">
            <w:pPr>
              <w:jc w:val="center"/>
              <w:rPr>
                <w:color w:val="000000" w:themeColor="text1"/>
              </w:rPr>
            </w:pPr>
            <w:r>
              <w:rPr>
                <w:color w:val="000000"/>
              </w:rPr>
              <w:t>60</w:t>
            </w:r>
          </w:p>
        </w:tc>
        <w:tc>
          <w:tcPr>
            <w:tcW w:w="630" w:type="dxa"/>
            <w:vAlign w:val="center"/>
          </w:tcPr>
          <w:p w14:paraId="23181F6A" w14:textId="5C8594A5" w:rsidR="00327C5B" w:rsidRPr="00C17C6B" w:rsidRDefault="00327C5B" w:rsidP="00327C5B">
            <w:pPr>
              <w:jc w:val="center"/>
              <w:rPr>
                <w:color w:val="000000" w:themeColor="text1"/>
              </w:rPr>
            </w:pPr>
            <w:r>
              <w:rPr>
                <w:color w:val="000000"/>
              </w:rPr>
              <w:t>3.5</w:t>
            </w:r>
          </w:p>
        </w:tc>
      </w:tr>
      <w:tr w:rsidR="00327C5B" w14:paraId="238B8B1E" w14:textId="77777777" w:rsidTr="005F3F9C">
        <w:tc>
          <w:tcPr>
            <w:tcW w:w="1795" w:type="dxa"/>
          </w:tcPr>
          <w:p w14:paraId="051749EA" w14:textId="27B3BCD7"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0713E&amp;E421</w:t>
            </w:r>
            <w:r>
              <w:rPr>
                <w:rFonts w:asciiTheme="minorBidi" w:hAnsiTheme="minorBidi"/>
              </w:rPr>
              <w:t>0</w:t>
            </w:r>
          </w:p>
        </w:tc>
        <w:tc>
          <w:tcPr>
            <w:tcW w:w="2520" w:type="dxa"/>
          </w:tcPr>
          <w:p w14:paraId="697B4CEE" w14:textId="4B321368"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Conduct Energy Audit</w:t>
            </w:r>
          </w:p>
        </w:tc>
        <w:tc>
          <w:tcPr>
            <w:tcW w:w="900" w:type="dxa"/>
          </w:tcPr>
          <w:p w14:paraId="3A4325C5" w14:textId="432B4946"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3D0CD234"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2FE8F45A" w14:textId="3F4BF157" w:rsidR="00327C5B" w:rsidRPr="00C17C6B"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16F2E3E9" w14:textId="5CA52404" w:rsidR="00327C5B" w:rsidRPr="00C17C6B" w:rsidRDefault="00327C5B" w:rsidP="00327C5B">
            <w:pPr>
              <w:jc w:val="center"/>
              <w:rPr>
                <w:color w:val="000000" w:themeColor="text1"/>
                <w:sz w:val="22"/>
                <w:szCs w:val="22"/>
                <w:lang w:val="en-AU"/>
              </w:rPr>
            </w:pPr>
            <w:r>
              <w:rPr>
                <w:color w:val="000000"/>
              </w:rPr>
              <w:t>40</w:t>
            </w:r>
          </w:p>
        </w:tc>
        <w:tc>
          <w:tcPr>
            <w:tcW w:w="810" w:type="dxa"/>
            <w:vAlign w:val="center"/>
          </w:tcPr>
          <w:p w14:paraId="7F1E127F" w14:textId="777D298C" w:rsidR="00327C5B" w:rsidRPr="00C17C6B" w:rsidRDefault="00327C5B" w:rsidP="00327C5B">
            <w:pPr>
              <w:jc w:val="center"/>
              <w:rPr>
                <w:color w:val="000000" w:themeColor="text1"/>
                <w:sz w:val="22"/>
                <w:szCs w:val="22"/>
                <w:lang w:val="en-AU"/>
              </w:rPr>
            </w:pPr>
            <w:r>
              <w:rPr>
                <w:color w:val="000000"/>
              </w:rPr>
              <w:t>45</w:t>
            </w:r>
          </w:p>
        </w:tc>
        <w:tc>
          <w:tcPr>
            <w:tcW w:w="630" w:type="dxa"/>
            <w:vAlign w:val="center"/>
          </w:tcPr>
          <w:p w14:paraId="3FB87C76" w14:textId="501FA3F9" w:rsidR="00327C5B" w:rsidRPr="00C17C6B" w:rsidRDefault="00327C5B" w:rsidP="00327C5B">
            <w:pPr>
              <w:jc w:val="center"/>
              <w:rPr>
                <w:color w:val="000000" w:themeColor="text1"/>
                <w:sz w:val="22"/>
                <w:szCs w:val="22"/>
                <w:lang w:val="en-AU"/>
              </w:rPr>
            </w:pPr>
            <w:r>
              <w:rPr>
                <w:color w:val="000000"/>
              </w:rPr>
              <w:t>2.5</w:t>
            </w:r>
          </w:p>
        </w:tc>
      </w:tr>
      <w:tr w:rsidR="00327C5B" w14:paraId="3AD30F13" w14:textId="77777777" w:rsidTr="005F3F9C">
        <w:tc>
          <w:tcPr>
            <w:tcW w:w="1795" w:type="dxa"/>
          </w:tcPr>
          <w:p w14:paraId="3B64C5FB" w14:textId="5B1F617C"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0713E&amp;E421</w:t>
            </w:r>
            <w:r>
              <w:rPr>
                <w:rFonts w:asciiTheme="minorBidi" w:hAnsiTheme="minorBidi"/>
              </w:rPr>
              <w:t>1</w:t>
            </w:r>
          </w:p>
        </w:tc>
        <w:tc>
          <w:tcPr>
            <w:tcW w:w="2520" w:type="dxa"/>
          </w:tcPr>
          <w:p w14:paraId="240BFDFC" w14:textId="35E5ECDC"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Plan for Project Management</w:t>
            </w:r>
          </w:p>
        </w:tc>
        <w:tc>
          <w:tcPr>
            <w:tcW w:w="900" w:type="dxa"/>
          </w:tcPr>
          <w:p w14:paraId="7B1B712E" w14:textId="119F68BE"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66D1DA3C" w14:textId="77777777" w:rsidR="00327C5B" w:rsidRDefault="00327C5B" w:rsidP="00327C5B">
            <w:pPr>
              <w:jc w:val="center"/>
              <w:rPr>
                <w:sz w:val="22"/>
                <w:szCs w:val="22"/>
                <w:lang w:val="en-AU"/>
              </w:rPr>
            </w:pPr>
            <w:r>
              <w:rPr>
                <w:color w:val="000000" w:themeColor="text1"/>
                <w:sz w:val="22"/>
                <w:szCs w:val="22"/>
              </w:rPr>
              <w:t>Generic</w:t>
            </w:r>
          </w:p>
        </w:tc>
        <w:tc>
          <w:tcPr>
            <w:tcW w:w="540" w:type="dxa"/>
            <w:vAlign w:val="center"/>
          </w:tcPr>
          <w:p w14:paraId="1BAE18A0" w14:textId="52817256" w:rsidR="00327C5B" w:rsidRPr="00C17C6B" w:rsidRDefault="00327C5B" w:rsidP="00327C5B">
            <w:pPr>
              <w:jc w:val="center"/>
              <w:rPr>
                <w:color w:val="000000" w:themeColor="text1"/>
                <w:sz w:val="22"/>
                <w:szCs w:val="22"/>
                <w:lang w:val="en-AU"/>
              </w:rPr>
            </w:pPr>
            <w:r>
              <w:rPr>
                <w:color w:val="000000"/>
                <w:sz w:val="22"/>
                <w:szCs w:val="22"/>
              </w:rPr>
              <w:t>10</w:t>
            </w:r>
          </w:p>
        </w:tc>
        <w:tc>
          <w:tcPr>
            <w:tcW w:w="630" w:type="dxa"/>
            <w:vAlign w:val="center"/>
          </w:tcPr>
          <w:p w14:paraId="00F36A07" w14:textId="2EE1E42B" w:rsidR="00327C5B" w:rsidRPr="00C17C6B" w:rsidRDefault="00327C5B" w:rsidP="00327C5B">
            <w:pPr>
              <w:jc w:val="center"/>
              <w:rPr>
                <w:color w:val="000000" w:themeColor="text1"/>
                <w:sz w:val="22"/>
                <w:szCs w:val="22"/>
                <w:lang w:val="en-AU"/>
              </w:rPr>
            </w:pPr>
            <w:r>
              <w:rPr>
                <w:color w:val="000000"/>
              </w:rPr>
              <w:t>40</w:t>
            </w:r>
          </w:p>
        </w:tc>
        <w:tc>
          <w:tcPr>
            <w:tcW w:w="810" w:type="dxa"/>
            <w:vAlign w:val="center"/>
          </w:tcPr>
          <w:p w14:paraId="15372EFD" w14:textId="7EB66640" w:rsidR="00327C5B" w:rsidRPr="00C17C6B" w:rsidRDefault="00327C5B" w:rsidP="00327C5B">
            <w:pPr>
              <w:jc w:val="center"/>
              <w:rPr>
                <w:color w:val="000000" w:themeColor="text1"/>
                <w:sz w:val="22"/>
                <w:szCs w:val="22"/>
                <w:lang w:val="en-AU"/>
              </w:rPr>
            </w:pPr>
            <w:r>
              <w:rPr>
                <w:color w:val="000000"/>
              </w:rPr>
              <w:t>50</w:t>
            </w:r>
          </w:p>
        </w:tc>
        <w:tc>
          <w:tcPr>
            <w:tcW w:w="630" w:type="dxa"/>
            <w:vAlign w:val="center"/>
          </w:tcPr>
          <w:p w14:paraId="01126C58" w14:textId="0EA874A6" w:rsidR="00327C5B" w:rsidRPr="00C17C6B" w:rsidRDefault="00327C5B" w:rsidP="00327C5B">
            <w:pPr>
              <w:jc w:val="center"/>
              <w:rPr>
                <w:color w:val="000000" w:themeColor="text1"/>
                <w:sz w:val="22"/>
                <w:szCs w:val="22"/>
                <w:lang w:val="en-AU"/>
              </w:rPr>
            </w:pPr>
            <w:r>
              <w:rPr>
                <w:color w:val="000000"/>
              </w:rPr>
              <w:t>3</w:t>
            </w:r>
          </w:p>
        </w:tc>
      </w:tr>
      <w:tr w:rsidR="00327C5B" w14:paraId="4278CC11" w14:textId="77777777" w:rsidTr="005F3F9C">
        <w:tc>
          <w:tcPr>
            <w:tcW w:w="1795" w:type="dxa"/>
          </w:tcPr>
          <w:p w14:paraId="4DF61658" w14:textId="50BC921B"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0713E&amp;E421</w:t>
            </w:r>
            <w:r>
              <w:rPr>
                <w:rFonts w:asciiTheme="minorBidi" w:hAnsiTheme="minorBidi"/>
              </w:rPr>
              <w:t>2</w:t>
            </w:r>
          </w:p>
        </w:tc>
        <w:tc>
          <w:tcPr>
            <w:tcW w:w="2520" w:type="dxa"/>
          </w:tcPr>
          <w:p w14:paraId="74C411C5" w14:textId="7DF9CFA2" w:rsidR="00327C5B" w:rsidRPr="00C17C6B" w:rsidRDefault="00327C5B" w:rsidP="00327C5B">
            <w:pPr>
              <w:tabs>
                <w:tab w:val="left" w:pos="1867"/>
              </w:tabs>
              <w:ind w:left="-30" w:firstLine="7"/>
              <w:rPr>
                <w:color w:val="000000" w:themeColor="text1"/>
                <w:sz w:val="22"/>
                <w:szCs w:val="22"/>
                <w:lang w:val="en-AU"/>
              </w:rPr>
            </w:pPr>
            <w:r w:rsidRPr="00AA107E">
              <w:rPr>
                <w:rFonts w:asciiTheme="minorBidi" w:hAnsiTheme="minorBidi"/>
                <w:color w:val="000000" w:themeColor="text1"/>
              </w:rPr>
              <w:t>Develop Entrepreneurship / Business</w:t>
            </w:r>
          </w:p>
        </w:tc>
        <w:tc>
          <w:tcPr>
            <w:tcW w:w="900" w:type="dxa"/>
          </w:tcPr>
          <w:p w14:paraId="20EAB0AC" w14:textId="32CFECB5" w:rsidR="00327C5B" w:rsidRPr="00C17C6B" w:rsidRDefault="00327C5B" w:rsidP="00327C5B">
            <w:pPr>
              <w:jc w:val="center"/>
              <w:rPr>
                <w:color w:val="000000" w:themeColor="text1"/>
                <w:sz w:val="22"/>
                <w:szCs w:val="22"/>
                <w:lang w:val="en-AU"/>
              </w:rPr>
            </w:pPr>
            <w:r w:rsidRPr="00BC7996">
              <w:rPr>
                <w:sz w:val="22"/>
                <w:szCs w:val="22"/>
                <w:lang w:val="en-AU"/>
              </w:rPr>
              <w:t>L-4</w:t>
            </w:r>
          </w:p>
        </w:tc>
        <w:tc>
          <w:tcPr>
            <w:tcW w:w="1170" w:type="dxa"/>
            <w:vAlign w:val="center"/>
          </w:tcPr>
          <w:p w14:paraId="668884EF" w14:textId="77777777" w:rsidR="00327C5B" w:rsidRPr="00C17C6B" w:rsidRDefault="00327C5B" w:rsidP="00327C5B">
            <w:pPr>
              <w:jc w:val="center"/>
              <w:rPr>
                <w:color w:val="000000" w:themeColor="text1"/>
                <w:sz w:val="22"/>
                <w:szCs w:val="22"/>
                <w:lang w:val="en-AU"/>
              </w:rPr>
            </w:pPr>
            <w:r w:rsidRPr="00C17C6B">
              <w:rPr>
                <w:color w:val="000000" w:themeColor="text1"/>
                <w:sz w:val="22"/>
                <w:szCs w:val="22"/>
              </w:rPr>
              <w:t>Generic</w:t>
            </w:r>
          </w:p>
        </w:tc>
        <w:tc>
          <w:tcPr>
            <w:tcW w:w="540" w:type="dxa"/>
            <w:vAlign w:val="center"/>
          </w:tcPr>
          <w:p w14:paraId="1E60A57C" w14:textId="7AC34035" w:rsidR="00327C5B" w:rsidRPr="00C17C6B" w:rsidRDefault="00327C5B" w:rsidP="00327C5B">
            <w:pPr>
              <w:jc w:val="center"/>
              <w:rPr>
                <w:color w:val="000000" w:themeColor="text1"/>
                <w:sz w:val="22"/>
                <w:szCs w:val="22"/>
                <w:lang w:val="en-AU"/>
              </w:rPr>
            </w:pPr>
            <w:r>
              <w:rPr>
                <w:color w:val="000000"/>
                <w:sz w:val="22"/>
                <w:szCs w:val="22"/>
              </w:rPr>
              <w:t>5</w:t>
            </w:r>
          </w:p>
        </w:tc>
        <w:tc>
          <w:tcPr>
            <w:tcW w:w="630" w:type="dxa"/>
            <w:vAlign w:val="center"/>
          </w:tcPr>
          <w:p w14:paraId="7CB945A8" w14:textId="57F8DCA5" w:rsidR="00327C5B" w:rsidRPr="00C17C6B" w:rsidRDefault="00327C5B" w:rsidP="00327C5B">
            <w:pPr>
              <w:jc w:val="center"/>
              <w:rPr>
                <w:color w:val="000000" w:themeColor="text1"/>
                <w:sz w:val="22"/>
                <w:szCs w:val="22"/>
                <w:lang w:val="en-AU"/>
              </w:rPr>
            </w:pPr>
            <w:r>
              <w:rPr>
                <w:color w:val="000000"/>
              </w:rPr>
              <w:t>30</w:t>
            </w:r>
          </w:p>
        </w:tc>
        <w:tc>
          <w:tcPr>
            <w:tcW w:w="810" w:type="dxa"/>
            <w:vAlign w:val="center"/>
          </w:tcPr>
          <w:p w14:paraId="6AB24666" w14:textId="7E87B566" w:rsidR="00327C5B" w:rsidRPr="00C17C6B" w:rsidRDefault="00327C5B" w:rsidP="00327C5B">
            <w:pPr>
              <w:jc w:val="center"/>
              <w:rPr>
                <w:color w:val="000000" w:themeColor="text1"/>
                <w:sz w:val="22"/>
                <w:szCs w:val="22"/>
                <w:lang w:val="en-AU"/>
              </w:rPr>
            </w:pPr>
            <w:r>
              <w:rPr>
                <w:color w:val="000000"/>
              </w:rPr>
              <w:t>35</w:t>
            </w:r>
          </w:p>
        </w:tc>
        <w:tc>
          <w:tcPr>
            <w:tcW w:w="630" w:type="dxa"/>
            <w:vAlign w:val="center"/>
          </w:tcPr>
          <w:p w14:paraId="5443A75F" w14:textId="3C0AFB8F" w:rsidR="00327C5B" w:rsidRPr="00C17C6B" w:rsidRDefault="00327C5B" w:rsidP="00327C5B">
            <w:pPr>
              <w:jc w:val="center"/>
              <w:rPr>
                <w:color w:val="000000" w:themeColor="text1"/>
                <w:sz w:val="22"/>
                <w:szCs w:val="22"/>
                <w:lang w:val="en-AU"/>
              </w:rPr>
            </w:pPr>
            <w:r>
              <w:rPr>
                <w:color w:val="000000"/>
              </w:rPr>
              <w:t>2</w:t>
            </w:r>
          </w:p>
        </w:tc>
      </w:tr>
      <w:tr w:rsidR="00327C5B" w14:paraId="02180C3A" w14:textId="77777777" w:rsidTr="00B02CC5">
        <w:tc>
          <w:tcPr>
            <w:tcW w:w="6385" w:type="dxa"/>
            <w:gridSpan w:val="4"/>
          </w:tcPr>
          <w:p w14:paraId="7464E5F8" w14:textId="181E9096" w:rsidR="00327C5B" w:rsidRPr="00C17C6B" w:rsidRDefault="00327C5B" w:rsidP="00327C5B">
            <w:pPr>
              <w:jc w:val="center"/>
              <w:rPr>
                <w:color w:val="000000" w:themeColor="text1"/>
                <w:sz w:val="22"/>
                <w:szCs w:val="22"/>
              </w:rPr>
            </w:pPr>
            <w:r>
              <w:rPr>
                <w:color w:val="000000" w:themeColor="text1"/>
                <w:sz w:val="22"/>
                <w:szCs w:val="22"/>
              </w:rPr>
              <w:t>Total</w:t>
            </w:r>
          </w:p>
        </w:tc>
        <w:tc>
          <w:tcPr>
            <w:tcW w:w="540" w:type="dxa"/>
            <w:vAlign w:val="center"/>
          </w:tcPr>
          <w:p w14:paraId="5DD74843" w14:textId="22DEE346" w:rsidR="00327C5B" w:rsidRDefault="00327C5B" w:rsidP="00327C5B">
            <w:pPr>
              <w:jc w:val="center"/>
              <w:rPr>
                <w:color w:val="000000"/>
                <w:sz w:val="22"/>
                <w:szCs w:val="22"/>
              </w:rPr>
            </w:pPr>
            <w:r>
              <w:rPr>
                <w:color w:val="000000"/>
                <w:sz w:val="22"/>
                <w:szCs w:val="22"/>
              </w:rPr>
              <w:t>85</w:t>
            </w:r>
          </w:p>
        </w:tc>
        <w:tc>
          <w:tcPr>
            <w:tcW w:w="630" w:type="dxa"/>
            <w:vAlign w:val="center"/>
          </w:tcPr>
          <w:p w14:paraId="26FC2535" w14:textId="4550D2BD" w:rsidR="00327C5B" w:rsidRDefault="00327C5B" w:rsidP="00327C5B">
            <w:pPr>
              <w:jc w:val="center"/>
              <w:rPr>
                <w:color w:val="000000"/>
              </w:rPr>
            </w:pPr>
            <w:r>
              <w:rPr>
                <w:color w:val="000000"/>
              </w:rPr>
              <w:t>510</w:t>
            </w:r>
          </w:p>
        </w:tc>
        <w:tc>
          <w:tcPr>
            <w:tcW w:w="810" w:type="dxa"/>
            <w:vAlign w:val="center"/>
          </w:tcPr>
          <w:p w14:paraId="322C2730" w14:textId="1896FDD6" w:rsidR="00327C5B" w:rsidRDefault="00327C5B" w:rsidP="00327C5B">
            <w:pPr>
              <w:jc w:val="center"/>
              <w:rPr>
                <w:color w:val="000000"/>
              </w:rPr>
            </w:pPr>
            <w:r>
              <w:rPr>
                <w:color w:val="000000"/>
              </w:rPr>
              <w:t>595</w:t>
            </w:r>
          </w:p>
        </w:tc>
        <w:tc>
          <w:tcPr>
            <w:tcW w:w="630" w:type="dxa"/>
            <w:vAlign w:val="center"/>
          </w:tcPr>
          <w:p w14:paraId="62E83A78" w14:textId="2BD7F5E7" w:rsidR="00327C5B" w:rsidRDefault="00327C5B" w:rsidP="00327C5B">
            <w:pPr>
              <w:jc w:val="center"/>
              <w:rPr>
                <w:color w:val="000000"/>
              </w:rPr>
            </w:pPr>
            <w:r>
              <w:rPr>
                <w:color w:val="000000"/>
              </w:rPr>
              <w:t>34</w:t>
            </w:r>
          </w:p>
        </w:tc>
      </w:tr>
      <w:tr w:rsidR="00327C5B" w14:paraId="3D53B5CF" w14:textId="77777777" w:rsidTr="005F3F9C">
        <w:tc>
          <w:tcPr>
            <w:tcW w:w="1795" w:type="dxa"/>
          </w:tcPr>
          <w:p w14:paraId="2F3978E0" w14:textId="739F843E" w:rsidR="00327C5B" w:rsidRDefault="00327C5B" w:rsidP="00327C5B">
            <w:pPr>
              <w:pStyle w:val="ListParagraph"/>
              <w:tabs>
                <w:tab w:val="left" w:pos="1867"/>
              </w:tabs>
              <w:ind w:left="-30" w:firstLine="7"/>
              <w:rPr>
                <w:sz w:val="22"/>
                <w:szCs w:val="22"/>
                <w:lang w:val="en-AU"/>
              </w:rPr>
            </w:pPr>
            <w:r w:rsidRPr="00D63277">
              <w:rPr>
                <w:rFonts w:asciiTheme="minorBidi" w:hAnsiTheme="minorBidi"/>
              </w:rPr>
              <w:t>0713E&amp;E42</w:t>
            </w:r>
            <w:r>
              <w:rPr>
                <w:rFonts w:asciiTheme="minorBidi" w:hAnsiTheme="minorBidi"/>
              </w:rPr>
              <w:t>13</w:t>
            </w:r>
          </w:p>
        </w:tc>
        <w:tc>
          <w:tcPr>
            <w:tcW w:w="2520" w:type="dxa"/>
          </w:tcPr>
          <w:p w14:paraId="4ADEF4E7" w14:textId="4704D8F1" w:rsidR="00327C5B" w:rsidRDefault="00327C5B" w:rsidP="00327C5B">
            <w:pPr>
              <w:tabs>
                <w:tab w:val="left" w:pos="1867"/>
              </w:tabs>
              <w:ind w:left="-30" w:firstLine="7"/>
              <w:rPr>
                <w:sz w:val="22"/>
                <w:szCs w:val="22"/>
                <w:lang w:val="en-AU"/>
              </w:rPr>
            </w:pPr>
            <w:r w:rsidRPr="00AA107E">
              <w:rPr>
                <w:rFonts w:asciiTheme="minorBidi" w:hAnsiTheme="minorBidi"/>
                <w:color w:val="000000" w:themeColor="text1"/>
              </w:rPr>
              <w:t>On Job Training (OJT)</w:t>
            </w:r>
          </w:p>
        </w:tc>
        <w:tc>
          <w:tcPr>
            <w:tcW w:w="900" w:type="dxa"/>
          </w:tcPr>
          <w:p w14:paraId="66661F5A" w14:textId="628E54B7" w:rsidR="00327C5B" w:rsidRDefault="00327C5B" w:rsidP="00327C5B">
            <w:pPr>
              <w:jc w:val="center"/>
              <w:rPr>
                <w:sz w:val="22"/>
                <w:szCs w:val="22"/>
                <w:lang w:val="en-AU"/>
              </w:rPr>
            </w:pPr>
            <w:r w:rsidRPr="00BC7996">
              <w:rPr>
                <w:sz w:val="22"/>
                <w:szCs w:val="22"/>
                <w:lang w:val="en-AU"/>
              </w:rPr>
              <w:t>L-4</w:t>
            </w:r>
          </w:p>
        </w:tc>
        <w:tc>
          <w:tcPr>
            <w:tcW w:w="1170" w:type="dxa"/>
            <w:vAlign w:val="center"/>
          </w:tcPr>
          <w:p w14:paraId="76CDACF0" w14:textId="77777777" w:rsidR="00327C5B" w:rsidRDefault="00327C5B" w:rsidP="00327C5B">
            <w:pPr>
              <w:jc w:val="center"/>
              <w:rPr>
                <w:sz w:val="22"/>
                <w:szCs w:val="22"/>
                <w:lang w:val="en-AU"/>
              </w:rPr>
            </w:pPr>
            <w:r>
              <w:rPr>
                <w:color w:val="000000" w:themeColor="text1"/>
                <w:sz w:val="22"/>
                <w:szCs w:val="22"/>
              </w:rPr>
              <w:t>Technical</w:t>
            </w:r>
          </w:p>
        </w:tc>
        <w:tc>
          <w:tcPr>
            <w:tcW w:w="540" w:type="dxa"/>
            <w:vAlign w:val="center"/>
          </w:tcPr>
          <w:p w14:paraId="4B706CF2" w14:textId="10CE872D" w:rsidR="00327C5B" w:rsidRDefault="00327C5B" w:rsidP="00327C5B">
            <w:pPr>
              <w:jc w:val="center"/>
              <w:rPr>
                <w:sz w:val="22"/>
                <w:szCs w:val="22"/>
                <w:lang w:val="en-AU"/>
              </w:rPr>
            </w:pPr>
            <w:r>
              <w:rPr>
                <w:sz w:val="22"/>
                <w:szCs w:val="22"/>
                <w:lang w:val="en-AU"/>
              </w:rPr>
              <w:t>-</w:t>
            </w:r>
          </w:p>
        </w:tc>
        <w:tc>
          <w:tcPr>
            <w:tcW w:w="630" w:type="dxa"/>
            <w:vAlign w:val="center"/>
          </w:tcPr>
          <w:p w14:paraId="33106033" w14:textId="26E741A8" w:rsidR="00327C5B" w:rsidRDefault="00327C5B" w:rsidP="00327C5B">
            <w:pPr>
              <w:jc w:val="center"/>
              <w:rPr>
                <w:sz w:val="22"/>
                <w:szCs w:val="22"/>
                <w:lang w:val="en-AU"/>
              </w:rPr>
            </w:pPr>
            <w:r>
              <w:rPr>
                <w:sz w:val="22"/>
                <w:szCs w:val="22"/>
                <w:lang w:val="en-AU"/>
              </w:rPr>
              <w:t>-</w:t>
            </w:r>
          </w:p>
        </w:tc>
        <w:tc>
          <w:tcPr>
            <w:tcW w:w="810" w:type="dxa"/>
            <w:vAlign w:val="center"/>
          </w:tcPr>
          <w:p w14:paraId="164747AA" w14:textId="4271E83D" w:rsidR="00327C5B" w:rsidRDefault="00327C5B" w:rsidP="00327C5B">
            <w:pPr>
              <w:jc w:val="center"/>
              <w:rPr>
                <w:sz w:val="22"/>
                <w:szCs w:val="22"/>
                <w:lang w:val="en-AU"/>
              </w:rPr>
            </w:pPr>
            <w:r>
              <w:rPr>
                <w:sz w:val="22"/>
                <w:szCs w:val="22"/>
                <w:lang w:val="en-AU"/>
              </w:rPr>
              <w:t>240</w:t>
            </w:r>
          </w:p>
        </w:tc>
        <w:tc>
          <w:tcPr>
            <w:tcW w:w="630" w:type="dxa"/>
            <w:vAlign w:val="center"/>
          </w:tcPr>
          <w:p w14:paraId="47951502" w14:textId="237ABD7F" w:rsidR="00327C5B" w:rsidRDefault="00327C5B" w:rsidP="00327C5B">
            <w:pPr>
              <w:jc w:val="center"/>
              <w:rPr>
                <w:sz w:val="22"/>
                <w:szCs w:val="22"/>
                <w:lang w:val="en-AU"/>
              </w:rPr>
            </w:pPr>
            <w:r>
              <w:rPr>
                <w:sz w:val="22"/>
                <w:szCs w:val="22"/>
                <w:lang w:val="en-AU"/>
              </w:rPr>
              <w:t>6</w:t>
            </w:r>
          </w:p>
        </w:tc>
      </w:tr>
      <w:tr w:rsidR="00327C5B" w14:paraId="7D69D4B5" w14:textId="77777777" w:rsidTr="005F3F9C">
        <w:tc>
          <w:tcPr>
            <w:tcW w:w="6385" w:type="dxa"/>
            <w:gridSpan w:val="4"/>
            <w:vAlign w:val="center"/>
          </w:tcPr>
          <w:p w14:paraId="16BE30B4" w14:textId="09C218BD" w:rsidR="00327C5B" w:rsidRDefault="00327C5B" w:rsidP="00327C5B">
            <w:pPr>
              <w:jc w:val="center"/>
              <w:rPr>
                <w:b/>
                <w:bCs/>
                <w:sz w:val="22"/>
                <w:szCs w:val="22"/>
                <w:lang w:val="en-AU"/>
              </w:rPr>
            </w:pPr>
            <w:r>
              <w:rPr>
                <w:b/>
                <w:bCs/>
                <w:sz w:val="22"/>
                <w:szCs w:val="22"/>
                <w:lang w:val="en-AU"/>
              </w:rPr>
              <w:t>Total (%)</w:t>
            </w:r>
          </w:p>
        </w:tc>
        <w:tc>
          <w:tcPr>
            <w:tcW w:w="540" w:type="dxa"/>
            <w:vAlign w:val="center"/>
          </w:tcPr>
          <w:p w14:paraId="195F214A" w14:textId="60CF2F1A" w:rsidR="00327C5B" w:rsidRDefault="00327C5B" w:rsidP="00327C5B">
            <w:pPr>
              <w:jc w:val="center"/>
              <w:rPr>
                <w:b/>
                <w:bCs/>
                <w:sz w:val="22"/>
                <w:szCs w:val="22"/>
                <w:lang w:val="en-AU"/>
              </w:rPr>
            </w:pPr>
            <w:r>
              <w:rPr>
                <w:b/>
                <w:bCs/>
                <w:sz w:val="22"/>
                <w:szCs w:val="22"/>
                <w:lang w:val="en-AU"/>
              </w:rPr>
              <w:t>85</w:t>
            </w:r>
          </w:p>
        </w:tc>
        <w:tc>
          <w:tcPr>
            <w:tcW w:w="630" w:type="dxa"/>
            <w:vAlign w:val="center"/>
          </w:tcPr>
          <w:p w14:paraId="718CDAB0" w14:textId="65B49A6E" w:rsidR="00327C5B" w:rsidRDefault="00327C5B" w:rsidP="00327C5B">
            <w:pPr>
              <w:jc w:val="center"/>
              <w:rPr>
                <w:b/>
                <w:bCs/>
                <w:sz w:val="22"/>
                <w:szCs w:val="22"/>
                <w:lang w:val="en-AU"/>
              </w:rPr>
            </w:pPr>
            <w:r>
              <w:rPr>
                <w:b/>
                <w:bCs/>
                <w:sz w:val="22"/>
                <w:szCs w:val="22"/>
                <w:lang w:val="en-AU"/>
              </w:rPr>
              <w:t>510</w:t>
            </w:r>
          </w:p>
        </w:tc>
        <w:tc>
          <w:tcPr>
            <w:tcW w:w="810" w:type="dxa"/>
            <w:vAlign w:val="center"/>
          </w:tcPr>
          <w:p w14:paraId="43AE84BA" w14:textId="05DCEA76" w:rsidR="00327C5B" w:rsidRDefault="00327C5B" w:rsidP="00327C5B">
            <w:pPr>
              <w:jc w:val="center"/>
              <w:rPr>
                <w:b/>
                <w:bCs/>
                <w:sz w:val="22"/>
                <w:szCs w:val="22"/>
                <w:lang w:val="en-AU"/>
              </w:rPr>
            </w:pPr>
            <w:r>
              <w:rPr>
                <w:b/>
                <w:bCs/>
                <w:sz w:val="22"/>
                <w:szCs w:val="22"/>
                <w:lang w:val="en-AU"/>
              </w:rPr>
              <w:t>835</w:t>
            </w:r>
          </w:p>
        </w:tc>
        <w:tc>
          <w:tcPr>
            <w:tcW w:w="630" w:type="dxa"/>
            <w:vAlign w:val="center"/>
          </w:tcPr>
          <w:p w14:paraId="1926B7E7" w14:textId="49243A3A" w:rsidR="00327C5B" w:rsidRDefault="00327C5B" w:rsidP="00327C5B">
            <w:pPr>
              <w:jc w:val="center"/>
              <w:rPr>
                <w:b/>
                <w:bCs/>
                <w:sz w:val="22"/>
                <w:szCs w:val="22"/>
                <w:lang w:val="en-AU"/>
              </w:rPr>
            </w:pPr>
            <w:r>
              <w:rPr>
                <w:rFonts w:asciiTheme="minorBidi" w:hAnsiTheme="minorBidi" w:cstheme="minorBidi"/>
              </w:rPr>
              <w:t>40</w:t>
            </w:r>
          </w:p>
        </w:tc>
      </w:tr>
    </w:tbl>
    <w:p w14:paraId="60122202" w14:textId="77777777" w:rsidR="001E24D9" w:rsidRDefault="001E24D9">
      <w:pPr>
        <w:rPr>
          <w:lang w:val="en-AU"/>
        </w:rPr>
      </w:pPr>
    </w:p>
    <w:p w14:paraId="32AF831D" w14:textId="77777777" w:rsidR="001E24D9" w:rsidRDefault="000719A1">
      <w:pPr>
        <w:spacing w:after="160" w:line="259" w:lineRule="auto"/>
        <w:rPr>
          <w:lang w:val="en-AU"/>
        </w:rPr>
      </w:pPr>
      <w:r>
        <w:rPr>
          <w:lang w:val="en-AU"/>
        </w:rPr>
        <w:br w:type="page"/>
      </w:r>
    </w:p>
    <w:p w14:paraId="1A149C02" w14:textId="44F0DFBF" w:rsidR="001E24D9" w:rsidRDefault="000719A1" w:rsidP="00C62E66">
      <w:pPr>
        <w:pStyle w:val="Heading1"/>
      </w:pPr>
      <w:bookmarkStart w:id="11" w:name="_Toc172899458"/>
      <w:bookmarkStart w:id="12" w:name="_Toc221158356"/>
      <w:bookmarkEnd w:id="9"/>
      <w:r>
        <w:lastRenderedPageBreak/>
        <w:t>Qualification Levelling and Packaging</w:t>
      </w:r>
      <w:bookmarkEnd w:id="11"/>
      <w:r w:rsidR="00D7696E">
        <w:t>:</w:t>
      </w:r>
      <w:bookmarkEnd w:id="12"/>
    </w:p>
    <w:tbl>
      <w:tblPr>
        <w:tblW w:w="93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7"/>
        <w:gridCol w:w="2486"/>
        <w:gridCol w:w="1524"/>
        <w:gridCol w:w="917"/>
        <w:gridCol w:w="1800"/>
        <w:gridCol w:w="1608"/>
      </w:tblGrid>
      <w:tr w:rsidR="001E24D9" w14:paraId="683A3F76" w14:textId="77777777" w:rsidTr="003B0549">
        <w:trPr>
          <w:trHeight w:val="840"/>
        </w:trPr>
        <w:tc>
          <w:tcPr>
            <w:tcW w:w="1037" w:type="dxa"/>
            <w:vAlign w:val="center"/>
          </w:tcPr>
          <w:p w14:paraId="23B1AD54" w14:textId="77777777" w:rsidR="001E24D9" w:rsidRDefault="000719A1">
            <w:pPr>
              <w:pStyle w:val="TableParagraph"/>
              <w:jc w:val="center"/>
              <w:rPr>
                <w:b/>
                <w:color w:val="000000" w:themeColor="text1"/>
                <w:sz w:val="24"/>
              </w:rPr>
            </w:pPr>
            <w:r>
              <w:rPr>
                <w:b/>
                <w:color w:val="000000" w:themeColor="text1"/>
                <w:sz w:val="24"/>
              </w:rPr>
              <w:t>S</w:t>
            </w:r>
            <w:r>
              <w:rPr>
                <w:b/>
                <w:color w:val="000000" w:themeColor="text1"/>
                <w:spacing w:val="-3"/>
                <w:sz w:val="24"/>
              </w:rPr>
              <w:t xml:space="preserve"> </w:t>
            </w:r>
            <w:r>
              <w:rPr>
                <w:b/>
                <w:color w:val="000000" w:themeColor="text1"/>
                <w:spacing w:val="-12"/>
                <w:sz w:val="24"/>
              </w:rPr>
              <w:t>#</w:t>
            </w:r>
          </w:p>
        </w:tc>
        <w:tc>
          <w:tcPr>
            <w:tcW w:w="2486" w:type="dxa"/>
            <w:vAlign w:val="center"/>
          </w:tcPr>
          <w:p w14:paraId="7253369F" w14:textId="77777777" w:rsidR="001E24D9" w:rsidRDefault="000719A1">
            <w:pPr>
              <w:pStyle w:val="TableParagraph"/>
              <w:jc w:val="center"/>
              <w:rPr>
                <w:b/>
                <w:color w:val="000000" w:themeColor="text1"/>
                <w:sz w:val="24"/>
              </w:rPr>
            </w:pPr>
            <w:r>
              <w:rPr>
                <w:b/>
                <w:color w:val="000000" w:themeColor="text1"/>
                <w:spacing w:val="-2"/>
                <w:sz w:val="24"/>
              </w:rPr>
              <w:t>Occupations / Short Course</w:t>
            </w:r>
          </w:p>
        </w:tc>
        <w:tc>
          <w:tcPr>
            <w:tcW w:w="1524" w:type="dxa"/>
            <w:vAlign w:val="center"/>
          </w:tcPr>
          <w:p w14:paraId="7D635A0F" w14:textId="77777777" w:rsidR="001E24D9" w:rsidRDefault="000719A1">
            <w:pPr>
              <w:pStyle w:val="TableParagraph"/>
              <w:jc w:val="center"/>
              <w:rPr>
                <w:b/>
                <w:color w:val="000000" w:themeColor="text1"/>
                <w:sz w:val="24"/>
              </w:rPr>
            </w:pPr>
            <w:r>
              <w:rPr>
                <w:b/>
                <w:color w:val="000000" w:themeColor="text1"/>
                <w:spacing w:val="-2"/>
                <w:sz w:val="24"/>
              </w:rPr>
              <w:t>Modules / CS Codes</w:t>
            </w:r>
          </w:p>
        </w:tc>
        <w:tc>
          <w:tcPr>
            <w:tcW w:w="917" w:type="dxa"/>
            <w:vAlign w:val="center"/>
          </w:tcPr>
          <w:p w14:paraId="6782EBA8" w14:textId="77777777" w:rsidR="001E24D9" w:rsidRDefault="000719A1">
            <w:pPr>
              <w:pStyle w:val="TableParagraph"/>
              <w:jc w:val="center"/>
              <w:rPr>
                <w:b/>
                <w:color w:val="000000" w:themeColor="text1"/>
                <w:sz w:val="24"/>
              </w:rPr>
            </w:pPr>
            <w:r>
              <w:rPr>
                <w:b/>
                <w:color w:val="000000" w:themeColor="text1"/>
                <w:spacing w:val="-2"/>
                <w:sz w:val="24"/>
              </w:rPr>
              <w:t>Level</w:t>
            </w:r>
          </w:p>
        </w:tc>
        <w:tc>
          <w:tcPr>
            <w:tcW w:w="1800" w:type="dxa"/>
            <w:vAlign w:val="center"/>
          </w:tcPr>
          <w:p w14:paraId="24976FC3" w14:textId="77777777" w:rsidR="001E24D9" w:rsidRDefault="000719A1">
            <w:pPr>
              <w:pStyle w:val="TableParagraph"/>
              <w:jc w:val="center"/>
              <w:rPr>
                <w:b/>
                <w:color w:val="000000" w:themeColor="text1"/>
                <w:sz w:val="24"/>
              </w:rPr>
            </w:pPr>
            <w:r>
              <w:rPr>
                <w:b/>
                <w:color w:val="000000" w:themeColor="text1"/>
                <w:spacing w:val="-2"/>
                <w:sz w:val="24"/>
              </w:rPr>
              <w:t>Occupation</w:t>
            </w:r>
          </w:p>
          <w:p w14:paraId="60A75C9C" w14:textId="77777777" w:rsidR="001E24D9" w:rsidRDefault="000719A1">
            <w:pPr>
              <w:pStyle w:val="TableParagraph"/>
              <w:jc w:val="center"/>
              <w:rPr>
                <w:b/>
                <w:color w:val="000000" w:themeColor="text1"/>
                <w:sz w:val="24"/>
              </w:rPr>
            </w:pPr>
            <w:r>
              <w:rPr>
                <w:b/>
                <w:color w:val="000000" w:themeColor="text1"/>
                <w:sz w:val="24"/>
              </w:rPr>
              <w:t>Credit</w:t>
            </w:r>
            <w:r>
              <w:rPr>
                <w:b/>
                <w:color w:val="000000" w:themeColor="text1"/>
                <w:spacing w:val="-8"/>
                <w:sz w:val="24"/>
              </w:rPr>
              <w:t xml:space="preserve"> </w:t>
            </w:r>
            <w:r>
              <w:rPr>
                <w:b/>
                <w:color w:val="000000" w:themeColor="text1"/>
                <w:spacing w:val="-2"/>
                <w:sz w:val="24"/>
              </w:rPr>
              <w:t>Hours</w:t>
            </w:r>
          </w:p>
        </w:tc>
        <w:tc>
          <w:tcPr>
            <w:tcW w:w="1608" w:type="dxa"/>
            <w:vAlign w:val="center"/>
          </w:tcPr>
          <w:p w14:paraId="0F98C589" w14:textId="77777777" w:rsidR="001E24D9" w:rsidRDefault="000719A1">
            <w:pPr>
              <w:pStyle w:val="TableParagraph"/>
              <w:jc w:val="center"/>
              <w:rPr>
                <w:b/>
                <w:color w:val="000000" w:themeColor="text1"/>
                <w:sz w:val="24"/>
              </w:rPr>
            </w:pPr>
            <w:r>
              <w:rPr>
                <w:b/>
                <w:color w:val="000000" w:themeColor="text1"/>
                <w:spacing w:val="-2"/>
                <w:sz w:val="24"/>
              </w:rPr>
              <w:t>Training</w:t>
            </w:r>
          </w:p>
          <w:p w14:paraId="72DECBB8" w14:textId="77777777" w:rsidR="001E24D9" w:rsidRDefault="000719A1">
            <w:pPr>
              <w:pStyle w:val="TableParagraph"/>
              <w:jc w:val="center"/>
              <w:rPr>
                <w:b/>
                <w:color w:val="000000" w:themeColor="text1"/>
                <w:sz w:val="24"/>
              </w:rPr>
            </w:pPr>
            <w:r>
              <w:rPr>
                <w:b/>
                <w:color w:val="000000" w:themeColor="text1"/>
                <w:spacing w:val="-2"/>
                <w:sz w:val="24"/>
              </w:rPr>
              <w:t>Duration</w:t>
            </w:r>
          </w:p>
        </w:tc>
      </w:tr>
      <w:tr w:rsidR="001E24D9" w14:paraId="5B2F8D1B" w14:textId="77777777" w:rsidTr="005902D0">
        <w:trPr>
          <w:trHeight w:val="1238"/>
        </w:trPr>
        <w:tc>
          <w:tcPr>
            <w:tcW w:w="1037" w:type="dxa"/>
            <w:vAlign w:val="center"/>
          </w:tcPr>
          <w:p w14:paraId="58F21F48" w14:textId="77777777" w:rsidR="001E24D9" w:rsidRDefault="000719A1">
            <w:pPr>
              <w:pStyle w:val="TableParagraph"/>
              <w:ind w:firstLine="57"/>
              <w:jc w:val="center"/>
              <w:rPr>
                <w:b/>
                <w:color w:val="000000" w:themeColor="text1"/>
                <w:sz w:val="24"/>
              </w:rPr>
            </w:pPr>
            <w:r>
              <w:rPr>
                <w:b/>
                <w:color w:val="000000" w:themeColor="text1"/>
                <w:spacing w:val="-5"/>
                <w:sz w:val="24"/>
              </w:rPr>
              <w:t>1.</w:t>
            </w:r>
          </w:p>
        </w:tc>
        <w:tc>
          <w:tcPr>
            <w:tcW w:w="2486" w:type="dxa"/>
            <w:vAlign w:val="center"/>
          </w:tcPr>
          <w:p w14:paraId="5BA6ED70" w14:textId="5BC6116B" w:rsidR="001E24D9" w:rsidRDefault="00A91609" w:rsidP="00DA5CA8">
            <w:pPr>
              <w:pStyle w:val="TableParagraph"/>
              <w:ind w:left="96"/>
              <w:rPr>
                <w:color w:val="000000" w:themeColor="text1"/>
                <w:sz w:val="24"/>
              </w:rPr>
            </w:pPr>
            <w:r>
              <w:rPr>
                <w:color w:val="000000" w:themeColor="text1"/>
                <w:sz w:val="24"/>
              </w:rPr>
              <w:t>IoT Installer</w:t>
            </w:r>
          </w:p>
        </w:tc>
        <w:tc>
          <w:tcPr>
            <w:tcW w:w="1524" w:type="dxa"/>
            <w:vAlign w:val="center"/>
          </w:tcPr>
          <w:p w14:paraId="2DEFCB30" w14:textId="359D622C" w:rsidR="001E24D9" w:rsidRDefault="00A91609" w:rsidP="005902D0">
            <w:pPr>
              <w:pStyle w:val="TableParagraph"/>
              <w:ind w:left="20" w:right="7"/>
              <w:jc w:val="center"/>
              <w:rPr>
                <w:color w:val="000000" w:themeColor="text1"/>
                <w:sz w:val="24"/>
              </w:rPr>
            </w:pPr>
            <w:r>
              <w:rPr>
                <w:color w:val="000000" w:themeColor="text1"/>
                <w:sz w:val="24"/>
              </w:rPr>
              <w:t>201, 202, 203, 207</w:t>
            </w:r>
          </w:p>
        </w:tc>
        <w:tc>
          <w:tcPr>
            <w:tcW w:w="917" w:type="dxa"/>
            <w:vAlign w:val="center"/>
          </w:tcPr>
          <w:p w14:paraId="6352C0AF" w14:textId="279268C8" w:rsidR="001E24D9" w:rsidRDefault="00F80E92" w:rsidP="005902D0">
            <w:pPr>
              <w:pStyle w:val="TableParagraph"/>
              <w:ind w:left="11"/>
              <w:jc w:val="center"/>
              <w:rPr>
                <w:color w:val="000000" w:themeColor="text1"/>
                <w:sz w:val="24"/>
              </w:rPr>
            </w:pPr>
            <w:r>
              <w:rPr>
                <w:color w:val="000000" w:themeColor="text1"/>
                <w:sz w:val="24"/>
              </w:rPr>
              <w:t>4</w:t>
            </w:r>
          </w:p>
        </w:tc>
        <w:tc>
          <w:tcPr>
            <w:tcW w:w="1800" w:type="dxa"/>
            <w:vAlign w:val="center"/>
          </w:tcPr>
          <w:p w14:paraId="78B6E804" w14:textId="6590943A" w:rsidR="001E24D9" w:rsidRDefault="00A91609" w:rsidP="005902D0">
            <w:pPr>
              <w:pStyle w:val="TableParagraph"/>
              <w:ind w:left="12"/>
              <w:jc w:val="center"/>
              <w:rPr>
                <w:color w:val="000000" w:themeColor="text1"/>
                <w:sz w:val="24"/>
              </w:rPr>
            </w:pPr>
            <w:r>
              <w:rPr>
                <w:color w:val="000000" w:themeColor="text1"/>
                <w:sz w:val="24"/>
              </w:rPr>
              <w:t xml:space="preserve">(1.5+2.5+3+3) = </w:t>
            </w:r>
            <w:r w:rsidRPr="00A91609">
              <w:rPr>
                <w:b/>
                <w:bCs/>
                <w:color w:val="000000" w:themeColor="text1"/>
                <w:sz w:val="24"/>
              </w:rPr>
              <w:t>10</w:t>
            </w:r>
          </w:p>
        </w:tc>
        <w:tc>
          <w:tcPr>
            <w:tcW w:w="1608" w:type="dxa"/>
            <w:vAlign w:val="center"/>
          </w:tcPr>
          <w:p w14:paraId="1BEFD79E" w14:textId="28AD4412" w:rsidR="001E24D9" w:rsidRDefault="00DA5CA8" w:rsidP="005902D0">
            <w:pPr>
              <w:pStyle w:val="TableParagraph"/>
              <w:ind w:left="22"/>
              <w:jc w:val="center"/>
              <w:rPr>
                <w:color w:val="000000" w:themeColor="text1"/>
                <w:sz w:val="24"/>
              </w:rPr>
            </w:pPr>
            <w:r>
              <w:rPr>
                <w:color w:val="000000" w:themeColor="text1"/>
                <w:sz w:val="24"/>
              </w:rPr>
              <w:t>8 Weeks</w:t>
            </w:r>
          </w:p>
        </w:tc>
      </w:tr>
      <w:tr w:rsidR="00A91609" w14:paraId="37F48665" w14:textId="77777777" w:rsidTr="005902D0">
        <w:trPr>
          <w:trHeight w:val="1655"/>
        </w:trPr>
        <w:tc>
          <w:tcPr>
            <w:tcW w:w="1037" w:type="dxa"/>
            <w:vAlign w:val="center"/>
          </w:tcPr>
          <w:p w14:paraId="4711B59C" w14:textId="77777777" w:rsidR="00A91609" w:rsidRDefault="00A91609" w:rsidP="00A91609">
            <w:pPr>
              <w:pStyle w:val="TableParagraph"/>
              <w:ind w:firstLine="57"/>
              <w:jc w:val="center"/>
              <w:rPr>
                <w:b/>
                <w:color w:val="000000" w:themeColor="text1"/>
                <w:sz w:val="24"/>
              </w:rPr>
            </w:pPr>
            <w:r>
              <w:rPr>
                <w:b/>
                <w:color w:val="000000" w:themeColor="text1"/>
                <w:spacing w:val="-5"/>
                <w:sz w:val="24"/>
              </w:rPr>
              <w:t>2.</w:t>
            </w:r>
          </w:p>
        </w:tc>
        <w:tc>
          <w:tcPr>
            <w:tcW w:w="2486" w:type="dxa"/>
            <w:vAlign w:val="center"/>
          </w:tcPr>
          <w:p w14:paraId="0D710F72" w14:textId="045CF566" w:rsidR="00A91609" w:rsidRDefault="00A91609" w:rsidP="00DA5CA8">
            <w:pPr>
              <w:pStyle w:val="TableParagraph"/>
              <w:ind w:left="96"/>
              <w:rPr>
                <w:color w:val="000000" w:themeColor="text1"/>
                <w:sz w:val="24"/>
              </w:rPr>
            </w:pPr>
            <w:r>
              <w:rPr>
                <w:color w:val="000000" w:themeColor="text1"/>
                <w:sz w:val="24"/>
              </w:rPr>
              <w:t>Smart Home Technologies Installer</w:t>
            </w:r>
          </w:p>
        </w:tc>
        <w:tc>
          <w:tcPr>
            <w:tcW w:w="1524" w:type="dxa"/>
            <w:vAlign w:val="center"/>
          </w:tcPr>
          <w:p w14:paraId="456A3FDC" w14:textId="3A47665E" w:rsidR="00A91609" w:rsidRDefault="00A91609" w:rsidP="00A91609">
            <w:pPr>
              <w:pStyle w:val="TableParagraph"/>
              <w:jc w:val="center"/>
              <w:rPr>
                <w:color w:val="000000" w:themeColor="text1"/>
                <w:sz w:val="24"/>
              </w:rPr>
            </w:pPr>
            <w:r>
              <w:rPr>
                <w:color w:val="000000" w:themeColor="text1"/>
                <w:sz w:val="24"/>
              </w:rPr>
              <w:t>201, 203, 205, 206</w:t>
            </w:r>
          </w:p>
        </w:tc>
        <w:tc>
          <w:tcPr>
            <w:tcW w:w="917" w:type="dxa"/>
            <w:vAlign w:val="center"/>
          </w:tcPr>
          <w:p w14:paraId="1820C4A6" w14:textId="36CA8883" w:rsidR="00A91609" w:rsidRDefault="00A91609" w:rsidP="00A91609">
            <w:pPr>
              <w:pStyle w:val="TableParagraph"/>
              <w:jc w:val="center"/>
              <w:rPr>
                <w:color w:val="000000" w:themeColor="text1"/>
                <w:sz w:val="24"/>
              </w:rPr>
            </w:pPr>
            <w:r>
              <w:rPr>
                <w:color w:val="000000" w:themeColor="text1"/>
                <w:sz w:val="24"/>
              </w:rPr>
              <w:t>4</w:t>
            </w:r>
          </w:p>
        </w:tc>
        <w:tc>
          <w:tcPr>
            <w:tcW w:w="1800" w:type="dxa"/>
            <w:vAlign w:val="center"/>
          </w:tcPr>
          <w:p w14:paraId="3C24D318" w14:textId="5EE23079" w:rsidR="00A91609" w:rsidRDefault="00A91609" w:rsidP="00A91609">
            <w:pPr>
              <w:pStyle w:val="TableParagraph"/>
              <w:jc w:val="center"/>
              <w:rPr>
                <w:color w:val="000000" w:themeColor="text1"/>
                <w:sz w:val="24"/>
              </w:rPr>
            </w:pPr>
            <w:r>
              <w:rPr>
                <w:color w:val="000000" w:themeColor="text1"/>
                <w:sz w:val="24"/>
              </w:rPr>
              <w:t xml:space="preserve">(1.5+3+3+3.5) = </w:t>
            </w:r>
            <w:r w:rsidR="00903FCE">
              <w:rPr>
                <w:b/>
                <w:bCs/>
                <w:color w:val="000000" w:themeColor="text1"/>
                <w:sz w:val="24"/>
              </w:rPr>
              <w:t>11.0</w:t>
            </w:r>
          </w:p>
        </w:tc>
        <w:tc>
          <w:tcPr>
            <w:tcW w:w="1608" w:type="dxa"/>
            <w:vAlign w:val="center"/>
          </w:tcPr>
          <w:p w14:paraId="6BC321CC" w14:textId="74AD2DAA" w:rsidR="00A91609" w:rsidRDefault="00DA5CA8" w:rsidP="00A91609">
            <w:pPr>
              <w:pStyle w:val="TableParagraph"/>
              <w:jc w:val="center"/>
              <w:rPr>
                <w:color w:val="000000" w:themeColor="text1"/>
                <w:sz w:val="24"/>
              </w:rPr>
            </w:pPr>
            <w:r>
              <w:rPr>
                <w:color w:val="000000" w:themeColor="text1"/>
                <w:sz w:val="24"/>
              </w:rPr>
              <w:t>8 Weeks</w:t>
            </w:r>
          </w:p>
        </w:tc>
      </w:tr>
      <w:tr w:rsidR="00A91609" w14:paraId="72C47840" w14:textId="77777777" w:rsidTr="005902D0">
        <w:trPr>
          <w:trHeight w:val="1655"/>
        </w:trPr>
        <w:tc>
          <w:tcPr>
            <w:tcW w:w="1037" w:type="dxa"/>
            <w:vAlign w:val="center"/>
          </w:tcPr>
          <w:p w14:paraId="743074D1" w14:textId="61B6F1AB" w:rsidR="00A91609" w:rsidRDefault="00A91609" w:rsidP="00A91609">
            <w:pPr>
              <w:pStyle w:val="TableParagraph"/>
              <w:ind w:firstLine="57"/>
              <w:jc w:val="center"/>
              <w:rPr>
                <w:b/>
                <w:color w:val="000000" w:themeColor="text1"/>
                <w:spacing w:val="-5"/>
                <w:sz w:val="24"/>
              </w:rPr>
            </w:pPr>
            <w:r>
              <w:rPr>
                <w:b/>
                <w:color w:val="000000" w:themeColor="text1"/>
                <w:spacing w:val="-5"/>
                <w:sz w:val="24"/>
              </w:rPr>
              <w:t>3.</w:t>
            </w:r>
          </w:p>
        </w:tc>
        <w:tc>
          <w:tcPr>
            <w:tcW w:w="2486" w:type="dxa"/>
            <w:vAlign w:val="center"/>
          </w:tcPr>
          <w:p w14:paraId="01FE7BAD" w14:textId="18D3548F" w:rsidR="00A91609" w:rsidRDefault="00A91609" w:rsidP="00DA5CA8">
            <w:pPr>
              <w:pStyle w:val="TableParagraph"/>
              <w:ind w:left="96"/>
              <w:rPr>
                <w:color w:val="000000" w:themeColor="text1"/>
                <w:sz w:val="24"/>
              </w:rPr>
            </w:pPr>
            <w:r>
              <w:rPr>
                <w:color w:val="000000" w:themeColor="text1"/>
                <w:sz w:val="24"/>
              </w:rPr>
              <w:t>Energy Optimization Technician</w:t>
            </w:r>
          </w:p>
        </w:tc>
        <w:tc>
          <w:tcPr>
            <w:tcW w:w="1524" w:type="dxa"/>
            <w:vAlign w:val="center"/>
          </w:tcPr>
          <w:p w14:paraId="1ADB582B" w14:textId="77AEE768" w:rsidR="00A91609" w:rsidRDefault="00A91609" w:rsidP="00A91609">
            <w:pPr>
              <w:pStyle w:val="TableParagraph"/>
              <w:jc w:val="center"/>
              <w:rPr>
                <w:color w:val="000000" w:themeColor="text1"/>
                <w:sz w:val="24"/>
              </w:rPr>
            </w:pPr>
            <w:r>
              <w:rPr>
                <w:color w:val="000000" w:themeColor="text1"/>
                <w:sz w:val="24"/>
              </w:rPr>
              <w:t>201, 203, 204, 208, 209</w:t>
            </w:r>
          </w:p>
        </w:tc>
        <w:tc>
          <w:tcPr>
            <w:tcW w:w="917" w:type="dxa"/>
            <w:vAlign w:val="center"/>
          </w:tcPr>
          <w:p w14:paraId="6BD22590" w14:textId="12E3EADA" w:rsidR="00A91609" w:rsidRDefault="00A91609" w:rsidP="00A91609">
            <w:pPr>
              <w:pStyle w:val="TableParagraph"/>
              <w:jc w:val="center"/>
              <w:rPr>
                <w:color w:val="000000" w:themeColor="text1"/>
                <w:sz w:val="24"/>
              </w:rPr>
            </w:pPr>
            <w:r>
              <w:rPr>
                <w:color w:val="000000" w:themeColor="text1"/>
                <w:sz w:val="24"/>
              </w:rPr>
              <w:t>4</w:t>
            </w:r>
          </w:p>
        </w:tc>
        <w:tc>
          <w:tcPr>
            <w:tcW w:w="1800" w:type="dxa"/>
            <w:vAlign w:val="center"/>
          </w:tcPr>
          <w:p w14:paraId="77F80224" w14:textId="5A68611F" w:rsidR="00A91609" w:rsidRDefault="00A91609" w:rsidP="00A91609">
            <w:pPr>
              <w:pStyle w:val="TableParagraph"/>
              <w:jc w:val="center"/>
              <w:rPr>
                <w:color w:val="000000" w:themeColor="text1"/>
                <w:sz w:val="24"/>
              </w:rPr>
            </w:pPr>
            <w:r>
              <w:rPr>
                <w:color w:val="000000" w:themeColor="text1"/>
                <w:sz w:val="24"/>
              </w:rPr>
              <w:t>(1.5+3+</w:t>
            </w:r>
            <w:r w:rsidR="00903FCE">
              <w:rPr>
                <w:color w:val="000000" w:themeColor="text1"/>
                <w:sz w:val="24"/>
              </w:rPr>
              <w:t>3.5+3+3.5</w:t>
            </w:r>
            <w:r>
              <w:rPr>
                <w:color w:val="000000" w:themeColor="text1"/>
                <w:sz w:val="24"/>
              </w:rPr>
              <w:t xml:space="preserve">) = </w:t>
            </w:r>
            <w:r w:rsidR="00903FCE">
              <w:rPr>
                <w:b/>
                <w:bCs/>
                <w:color w:val="000000" w:themeColor="text1"/>
                <w:sz w:val="24"/>
              </w:rPr>
              <w:t>1</w:t>
            </w:r>
            <w:r w:rsidR="00B10123">
              <w:rPr>
                <w:b/>
                <w:bCs/>
                <w:color w:val="000000" w:themeColor="text1"/>
                <w:sz w:val="24"/>
              </w:rPr>
              <w:t>4.5</w:t>
            </w:r>
          </w:p>
        </w:tc>
        <w:tc>
          <w:tcPr>
            <w:tcW w:w="1608" w:type="dxa"/>
            <w:vAlign w:val="center"/>
          </w:tcPr>
          <w:p w14:paraId="00771099" w14:textId="42DECC65" w:rsidR="00A91609" w:rsidRDefault="00DA5CA8" w:rsidP="00A91609">
            <w:pPr>
              <w:pStyle w:val="TableParagraph"/>
              <w:jc w:val="center"/>
              <w:rPr>
                <w:color w:val="000000" w:themeColor="text1"/>
                <w:sz w:val="24"/>
              </w:rPr>
            </w:pPr>
            <w:r>
              <w:rPr>
                <w:color w:val="000000" w:themeColor="text1"/>
                <w:sz w:val="24"/>
              </w:rPr>
              <w:t>11 Weeks</w:t>
            </w:r>
          </w:p>
        </w:tc>
      </w:tr>
    </w:tbl>
    <w:p w14:paraId="3AD4B120" w14:textId="77777777" w:rsidR="001E24D9" w:rsidRDefault="000719A1">
      <w:r>
        <w:br w:type="page"/>
      </w:r>
    </w:p>
    <w:p w14:paraId="0C9BE9B3" w14:textId="3F96AF41" w:rsidR="001E24D9" w:rsidRDefault="000719A1" w:rsidP="00C62E66">
      <w:pPr>
        <w:pStyle w:val="Heading1"/>
      </w:pPr>
      <w:bookmarkStart w:id="13" w:name="_Toc221158357"/>
      <w:r>
        <w:lastRenderedPageBreak/>
        <w:t>Detail of Competency Standards</w:t>
      </w:r>
      <w:r w:rsidR="00D7696E">
        <w:t>:</w:t>
      </w:r>
      <w:bookmarkEnd w:id="13"/>
    </w:p>
    <w:p w14:paraId="54614008" w14:textId="0AF5DC44" w:rsidR="001E24D9" w:rsidRDefault="000719A1">
      <w:pPr>
        <w:pStyle w:val="Heading3"/>
      </w:pPr>
      <w:bookmarkStart w:id="14" w:name="_Toc221158358"/>
      <w:r w:rsidRPr="00EE4BDD">
        <w:t>Maintain</w:t>
      </w:r>
      <w:r>
        <w:rPr>
          <w:color w:val="FF0000"/>
        </w:rPr>
        <w:t xml:space="preserve"> </w:t>
      </w:r>
      <w:r>
        <w:t>Occupational Health &amp; Safety</w:t>
      </w:r>
      <w:bookmarkEnd w:id="14"/>
    </w:p>
    <w:p w14:paraId="31E2621A" w14:textId="77777777" w:rsidR="001E24D9" w:rsidRDefault="000719A1">
      <w:pPr>
        <w:spacing w:before="120" w:after="120"/>
        <w:rPr>
          <w:b/>
        </w:rPr>
      </w:pPr>
      <w:r>
        <w:rPr>
          <w:b/>
        </w:rPr>
        <w:t>Overview:</w:t>
      </w:r>
    </w:p>
    <w:p w14:paraId="54DA4833" w14:textId="77777777" w:rsidR="001E24D9" w:rsidRDefault="000719A1">
      <w:pPr>
        <w:spacing w:before="120" w:after="120"/>
        <w:jc w:val="both"/>
        <w:rPr>
          <w:bCs/>
          <w:color w:val="000000" w:themeColor="text1"/>
          <w:sz w:val="22"/>
          <w:szCs w:val="22"/>
        </w:rPr>
      </w:pPr>
      <w:r>
        <w:rPr>
          <w:bCs/>
          <w:color w:val="000000" w:themeColor="text1"/>
          <w:sz w:val="22"/>
          <w:szCs w:val="22"/>
        </w:rPr>
        <w:t>This competency standard will provide knowledge, skill and attitude required for Occupational health and safety. It helps in reducing workplace injuries and illnesses while promoting productivity and morale among employees. Commitment to Occupational Health and Safety (OHS) practices is a shared responsibility among all stakeholders, ensuring a safer working environment for everyone.</w:t>
      </w:r>
    </w:p>
    <w:p w14:paraId="5510B4AD" w14:textId="3BF02DFC" w:rsidR="001E24D9" w:rsidRPr="00EE4BDD" w:rsidRDefault="000719A1" w:rsidP="00294D89">
      <w:pPr>
        <w:ind w:right="4"/>
        <w:jc w:val="both"/>
        <w:rPr>
          <w:color w:val="000000" w:themeColor="text1"/>
          <w:sz w:val="22"/>
          <w:szCs w:val="22"/>
        </w:rPr>
      </w:pPr>
      <w:r w:rsidRPr="00294D89">
        <w:rPr>
          <w:b/>
          <w:bCs/>
          <w:color w:val="000000" w:themeColor="text1"/>
          <w:sz w:val="22"/>
          <w:szCs w:val="22"/>
        </w:rPr>
        <w:t>Sample:</w:t>
      </w:r>
      <w:r w:rsidR="00487153" w:rsidRPr="00294D89">
        <w:rPr>
          <w:b/>
          <w:bCs/>
          <w:color w:val="000000" w:themeColor="text1"/>
          <w:sz w:val="22"/>
          <w:szCs w:val="22"/>
        </w:rPr>
        <w:t xml:space="preserve"> </w:t>
      </w:r>
      <w:r w:rsidRPr="00EE4BDD">
        <w:rPr>
          <w:color w:val="000000" w:themeColor="text1"/>
          <w:sz w:val="22"/>
          <w:szCs w:val="22"/>
        </w:rPr>
        <w:t>This competency standard covers the underpinning knowledge and skills required for a student/trainee to be competent in maintaining a safe working environment for a Microgrid system. After completing this competency standard, the student will be able to perform all the tasks (CU1 to CU6) in accordance with the essence of the Competency-Based Training System.</w:t>
      </w:r>
    </w:p>
    <w:p w14:paraId="7CF03D1E" w14:textId="77777777" w:rsidR="001E24D9" w:rsidRDefault="001E24D9">
      <w:pPr>
        <w:spacing w:before="120" w:after="120"/>
        <w:jc w:val="both"/>
        <w:rPr>
          <w:bCs/>
          <w:color w:val="000000" w:themeColor="text1"/>
          <w:sz w:val="22"/>
          <w:szCs w:val="22"/>
        </w:rPr>
      </w:pPr>
    </w:p>
    <w:tbl>
      <w:tblPr>
        <w:tblStyle w:val="TableGrid"/>
        <w:tblW w:w="5000" w:type="pct"/>
        <w:tblLook w:val="04A0" w:firstRow="1" w:lastRow="0" w:firstColumn="1" w:lastColumn="0" w:noHBand="0" w:noVBand="1"/>
      </w:tblPr>
      <w:tblGrid>
        <w:gridCol w:w="3596"/>
        <w:gridCol w:w="5754"/>
      </w:tblGrid>
      <w:tr w:rsidR="001E24D9" w14:paraId="029CA2EC" w14:textId="77777777">
        <w:trPr>
          <w:trHeight w:val="570"/>
          <w:tblHeader/>
        </w:trPr>
        <w:tc>
          <w:tcPr>
            <w:tcW w:w="1923" w:type="pct"/>
            <w:shd w:val="clear" w:color="auto" w:fill="FFFFFF" w:themeFill="background1"/>
            <w:vAlign w:val="center"/>
          </w:tcPr>
          <w:p w14:paraId="276593CC" w14:textId="77777777" w:rsidR="001E24D9" w:rsidRDefault="000719A1">
            <w:pPr>
              <w:ind w:left="567" w:hanging="567"/>
              <w:jc w:val="center"/>
              <w:rPr>
                <w:b/>
                <w:bCs/>
                <w:iCs/>
              </w:rPr>
            </w:pPr>
            <w:r>
              <w:rPr>
                <w:b/>
                <w:bCs/>
                <w:iCs/>
              </w:rPr>
              <w:t>Competency Units</w:t>
            </w:r>
          </w:p>
        </w:tc>
        <w:tc>
          <w:tcPr>
            <w:tcW w:w="3077" w:type="pct"/>
            <w:shd w:val="clear" w:color="auto" w:fill="FFFFFF" w:themeFill="background1"/>
            <w:vAlign w:val="center"/>
          </w:tcPr>
          <w:p w14:paraId="7EE3C229" w14:textId="77777777" w:rsidR="001E24D9" w:rsidRDefault="000719A1">
            <w:pPr>
              <w:ind w:left="369" w:hanging="369"/>
              <w:jc w:val="center"/>
              <w:rPr>
                <w:b/>
                <w:bCs/>
                <w:iCs/>
              </w:rPr>
            </w:pPr>
            <w:r>
              <w:rPr>
                <w:b/>
                <w:bCs/>
                <w:iCs/>
              </w:rPr>
              <w:t>Performance Criteria</w:t>
            </w:r>
          </w:p>
        </w:tc>
      </w:tr>
      <w:tr w:rsidR="001E24D9" w14:paraId="508D2B20" w14:textId="77777777">
        <w:trPr>
          <w:trHeight w:val="285"/>
        </w:trPr>
        <w:tc>
          <w:tcPr>
            <w:tcW w:w="1923" w:type="pct"/>
          </w:tcPr>
          <w:p w14:paraId="65792208" w14:textId="77777777" w:rsidR="00B52E05" w:rsidRPr="00B52E05" w:rsidRDefault="00B52E05">
            <w:pPr>
              <w:pStyle w:val="ListParagraph"/>
              <w:numPr>
                <w:ilvl w:val="0"/>
                <w:numId w:val="16"/>
              </w:numPr>
              <w:ind w:left="567" w:hanging="567"/>
              <w:rPr>
                <w:b/>
                <w:bCs/>
                <w:iCs/>
                <w:sz w:val="22"/>
                <w:szCs w:val="22"/>
              </w:rPr>
            </w:pPr>
          </w:p>
          <w:p w14:paraId="4E22ED4F" w14:textId="2B4732EB" w:rsidR="001E24D9" w:rsidRPr="00B52E05" w:rsidRDefault="000719A1" w:rsidP="00B52E05">
            <w:pPr>
              <w:rPr>
                <w:b/>
                <w:bCs/>
                <w:iCs/>
                <w:sz w:val="22"/>
                <w:szCs w:val="22"/>
              </w:rPr>
            </w:pPr>
            <w:r w:rsidRPr="00B52E05">
              <w:rPr>
                <w:rFonts w:asciiTheme="minorBidi" w:eastAsiaTheme="minorHAnsi" w:hAnsiTheme="minorBidi" w:cstheme="minorBidi"/>
                <w:b/>
                <w:bCs/>
                <w:color w:val="000000" w:themeColor="text1"/>
                <w:sz w:val="22"/>
                <w:szCs w:val="22"/>
              </w:rPr>
              <w:t>Assess risks at work area.</w:t>
            </w:r>
          </w:p>
        </w:tc>
        <w:tc>
          <w:tcPr>
            <w:tcW w:w="3077" w:type="pct"/>
          </w:tcPr>
          <w:p w14:paraId="2CF6C4AC" w14:textId="77777777" w:rsidR="001E24D9" w:rsidRDefault="000719A1">
            <w:pPr>
              <w:pStyle w:val="ListParagraph"/>
              <w:numPr>
                <w:ilvl w:val="0"/>
                <w:numId w:val="17"/>
              </w:numPr>
              <w:ind w:left="369" w:hanging="369"/>
              <w:rPr>
                <w:iCs/>
                <w:sz w:val="22"/>
                <w:szCs w:val="22"/>
              </w:rPr>
            </w:pPr>
            <w:r>
              <w:rPr>
                <w:iCs/>
                <w:sz w:val="22"/>
                <w:szCs w:val="22"/>
              </w:rPr>
              <w:t>Identify hazards related to energy optimization processes.</w:t>
            </w:r>
          </w:p>
          <w:p w14:paraId="11E3C438" w14:textId="77777777" w:rsidR="001E24D9" w:rsidRDefault="000719A1">
            <w:pPr>
              <w:pStyle w:val="ListParagraph"/>
              <w:numPr>
                <w:ilvl w:val="0"/>
                <w:numId w:val="17"/>
              </w:numPr>
              <w:ind w:left="369" w:hanging="369"/>
              <w:rPr>
                <w:iCs/>
                <w:sz w:val="22"/>
                <w:szCs w:val="22"/>
              </w:rPr>
            </w:pPr>
            <w:r>
              <w:rPr>
                <w:iCs/>
                <w:sz w:val="22"/>
                <w:szCs w:val="22"/>
              </w:rPr>
              <w:t>Analyze existing safety protocols and their effectiveness.</w:t>
            </w:r>
          </w:p>
          <w:p w14:paraId="69EB41A1" w14:textId="77777777" w:rsidR="001E24D9" w:rsidRDefault="000719A1">
            <w:pPr>
              <w:pStyle w:val="ListParagraph"/>
              <w:numPr>
                <w:ilvl w:val="0"/>
                <w:numId w:val="17"/>
              </w:numPr>
              <w:ind w:left="369" w:hanging="369"/>
              <w:rPr>
                <w:iCs/>
                <w:sz w:val="22"/>
                <w:szCs w:val="22"/>
              </w:rPr>
            </w:pPr>
            <w:r>
              <w:rPr>
                <w:iCs/>
                <w:sz w:val="22"/>
                <w:szCs w:val="22"/>
              </w:rPr>
              <w:t>Categorize hazards in the work area.</w:t>
            </w:r>
          </w:p>
          <w:p w14:paraId="01419A8E" w14:textId="77777777" w:rsidR="001E24D9" w:rsidRDefault="000719A1">
            <w:pPr>
              <w:pStyle w:val="ListParagraph"/>
              <w:numPr>
                <w:ilvl w:val="0"/>
                <w:numId w:val="17"/>
              </w:numPr>
              <w:ind w:left="369" w:hanging="369"/>
              <w:rPr>
                <w:iCs/>
                <w:sz w:val="22"/>
                <w:szCs w:val="22"/>
              </w:rPr>
            </w:pPr>
            <w:r>
              <w:rPr>
                <w:iCs/>
                <w:sz w:val="22"/>
                <w:szCs w:val="22"/>
              </w:rPr>
              <w:t>Take remedial actions as per organizational SOPs.</w:t>
            </w:r>
          </w:p>
          <w:p w14:paraId="4CD2DDA0" w14:textId="77777777" w:rsidR="001E24D9" w:rsidRDefault="000719A1">
            <w:pPr>
              <w:pStyle w:val="ListParagraph"/>
              <w:numPr>
                <w:ilvl w:val="0"/>
                <w:numId w:val="17"/>
              </w:numPr>
              <w:autoSpaceDE w:val="0"/>
              <w:autoSpaceDN w:val="0"/>
              <w:adjustRightInd w:val="0"/>
              <w:ind w:left="369" w:hanging="369"/>
              <w:rPr>
                <w:iCs/>
                <w:sz w:val="22"/>
                <w:szCs w:val="22"/>
              </w:rPr>
            </w:pPr>
            <w:r>
              <w:rPr>
                <w:iCs/>
                <w:sz w:val="22"/>
                <w:szCs w:val="22"/>
              </w:rPr>
              <w:t>Generate reports on OHS, hazards, accident or incident.</w:t>
            </w:r>
          </w:p>
        </w:tc>
      </w:tr>
      <w:tr w:rsidR="001E24D9" w14:paraId="34E9461E" w14:textId="77777777">
        <w:trPr>
          <w:trHeight w:val="285"/>
        </w:trPr>
        <w:tc>
          <w:tcPr>
            <w:tcW w:w="1923" w:type="pct"/>
          </w:tcPr>
          <w:p w14:paraId="09638F2A" w14:textId="77777777" w:rsidR="00B52E05" w:rsidRPr="00B52E05" w:rsidRDefault="00B52E05">
            <w:pPr>
              <w:pStyle w:val="ListParagraph"/>
              <w:numPr>
                <w:ilvl w:val="0"/>
                <w:numId w:val="16"/>
              </w:numPr>
              <w:ind w:left="567" w:hanging="567"/>
              <w:rPr>
                <w:rFonts w:asciiTheme="minorBidi" w:hAnsiTheme="minorBidi" w:cstheme="minorBidi"/>
                <w:b/>
                <w:bCs/>
                <w:sz w:val="22"/>
                <w:szCs w:val="22"/>
              </w:rPr>
            </w:pPr>
          </w:p>
          <w:p w14:paraId="52BC546C" w14:textId="48C003EE" w:rsidR="001E24D9" w:rsidRPr="00B52E05" w:rsidRDefault="000719A1" w:rsidP="00B52E05">
            <w:pPr>
              <w:rPr>
                <w:rFonts w:asciiTheme="minorBidi" w:hAnsiTheme="minorBidi" w:cstheme="minorBidi"/>
                <w:b/>
                <w:bCs/>
                <w:sz w:val="22"/>
                <w:szCs w:val="22"/>
              </w:rPr>
            </w:pPr>
            <w:r w:rsidRPr="00B52E05">
              <w:rPr>
                <w:rFonts w:asciiTheme="minorBidi" w:eastAsiaTheme="minorHAnsi" w:hAnsiTheme="minorBidi" w:cstheme="minorBidi"/>
                <w:b/>
                <w:bCs/>
                <w:color w:val="000000" w:themeColor="text1"/>
                <w:sz w:val="22"/>
                <w:szCs w:val="22"/>
              </w:rPr>
              <w:t>Prepare for safe work practice.</w:t>
            </w:r>
          </w:p>
        </w:tc>
        <w:tc>
          <w:tcPr>
            <w:tcW w:w="3077" w:type="pct"/>
          </w:tcPr>
          <w:p w14:paraId="1DFF9F5C" w14:textId="77777777" w:rsidR="001E24D9" w:rsidRDefault="000719A1">
            <w:pPr>
              <w:pStyle w:val="ListParagraph"/>
              <w:numPr>
                <w:ilvl w:val="0"/>
                <w:numId w:val="18"/>
              </w:numPr>
              <w:ind w:left="369" w:hanging="369"/>
              <w:rPr>
                <w:iCs/>
                <w:sz w:val="22"/>
                <w:szCs w:val="22"/>
              </w:rPr>
            </w:pPr>
            <w:r>
              <w:rPr>
                <w:iCs/>
                <w:sz w:val="22"/>
                <w:szCs w:val="22"/>
              </w:rPr>
              <w:t>Identify safety equipment required for energy optimization tasks.</w:t>
            </w:r>
          </w:p>
          <w:p w14:paraId="72914404" w14:textId="77777777" w:rsidR="001E24D9" w:rsidRDefault="000719A1">
            <w:pPr>
              <w:pStyle w:val="ListParagraph"/>
              <w:numPr>
                <w:ilvl w:val="0"/>
                <w:numId w:val="18"/>
              </w:numPr>
              <w:ind w:left="369" w:hanging="369"/>
              <w:rPr>
                <w:iCs/>
                <w:sz w:val="22"/>
                <w:szCs w:val="22"/>
              </w:rPr>
            </w:pPr>
            <w:r>
              <w:rPr>
                <w:iCs/>
                <w:sz w:val="22"/>
                <w:szCs w:val="22"/>
              </w:rPr>
              <w:t>Assess risks associated with identified hazards.</w:t>
            </w:r>
          </w:p>
          <w:p w14:paraId="49EB451D" w14:textId="77777777" w:rsidR="001E24D9" w:rsidRDefault="000719A1">
            <w:pPr>
              <w:pStyle w:val="ListParagraph"/>
              <w:numPr>
                <w:ilvl w:val="0"/>
                <w:numId w:val="18"/>
              </w:numPr>
              <w:ind w:left="369" w:hanging="369"/>
              <w:rPr>
                <w:iCs/>
                <w:sz w:val="22"/>
                <w:szCs w:val="22"/>
              </w:rPr>
            </w:pPr>
            <w:r>
              <w:rPr>
                <w:iCs/>
                <w:sz w:val="22"/>
                <w:szCs w:val="22"/>
              </w:rPr>
              <w:t>Develop safety plans that outline procedures for mitigating identified risks.</w:t>
            </w:r>
          </w:p>
          <w:p w14:paraId="61C74685" w14:textId="77777777" w:rsidR="001E24D9" w:rsidRDefault="000719A1">
            <w:pPr>
              <w:pStyle w:val="ListParagraph"/>
              <w:numPr>
                <w:ilvl w:val="0"/>
                <w:numId w:val="18"/>
              </w:numPr>
              <w:ind w:left="369" w:hanging="369"/>
              <w:rPr>
                <w:iCs/>
                <w:sz w:val="22"/>
                <w:szCs w:val="22"/>
              </w:rPr>
            </w:pPr>
            <w:r>
              <w:rPr>
                <w:iCs/>
                <w:sz w:val="22"/>
                <w:szCs w:val="22"/>
              </w:rPr>
              <w:t>Implement safety protocols and procedures effectively in the work environment.</w:t>
            </w:r>
          </w:p>
        </w:tc>
      </w:tr>
      <w:tr w:rsidR="001E24D9" w14:paraId="2DDDD6C3" w14:textId="77777777">
        <w:trPr>
          <w:trHeight w:val="285"/>
        </w:trPr>
        <w:tc>
          <w:tcPr>
            <w:tcW w:w="1923" w:type="pct"/>
          </w:tcPr>
          <w:p w14:paraId="71A70E73" w14:textId="77777777" w:rsidR="00B52E05" w:rsidRPr="00B52E05" w:rsidRDefault="00B52E05">
            <w:pPr>
              <w:pStyle w:val="ListParagraph"/>
              <w:numPr>
                <w:ilvl w:val="0"/>
                <w:numId w:val="16"/>
              </w:numPr>
              <w:ind w:left="567" w:hanging="567"/>
              <w:rPr>
                <w:b/>
                <w:bCs/>
                <w:iCs/>
                <w:sz w:val="22"/>
                <w:szCs w:val="22"/>
              </w:rPr>
            </w:pPr>
          </w:p>
          <w:p w14:paraId="7433B2A7" w14:textId="386E11A1" w:rsidR="001E24D9" w:rsidRPr="00B52E05" w:rsidRDefault="000719A1" w:rsidP="00B52E05">
            <w:pPr>
              <w:rPr>
                <w:b/>
                <w:bCs/>
                <w:iCs/>
                <w:sz w:val="22"/>
                <w:szCs w:val="22"/>
              </w:rPr>
            </w:pPr>
            <w:r w:rsidRPr="00B52E05">
              <w:rPr>
                <w:rFonts w:asciiTheme="minorBidi" w:eastAsiaTheme="minorHAnsi" w:hAnsiTheme="minorBidi" w:cstheme="minorBidi"/>
                <w:b/>
                <w:bCs/>
                <w:color w:val="000000" w:themeColor="text1"/>
                <w:sz w:val="22"/>
                <w:szCs w:val="22"/>
              </w:rPr>
              <w:t>Ensure safety at work place.</w:t>
            </w:r>
          </w:p>
        </w:tc>
        <w:tc>
          <w:tcPr>
            <w:tcW w:w="3077" w:type="pct"/>
          </w:tcPr>
          <w:p w14:paraId="7E59B4FD" w14:textId="77777777" w:rsidR="001E24D9" w:rsidRDefault="000719A1">
            <w:pPr>
              <w:pStyle w:val="ListParagraph"/>
              <w:numPr>
                <w:ilvl w:val="0"/>
                <w:numId w:val="19"/>
              </w:numPr>
              <w:ind w:left="369" w:hanging="369"/>
              <w:rPr>
                <w:iCs/>
                <w:sz w:val="22"/>
                <w:szCs w:val="22"/>
              </w:rPr>
            </w:pPr>
            <w:r>
              <w:rPr>
                <w:iCs/>
                <w:sz w:val="22"/>
                <w:szCs w:val="22"/>
              </w:rPr>
              <w:t>Identify safety signs, in terms of color, shape, symbols, alarms, hazardous items and materials.</w:t>
            </w:r>
          </w:p>
          <w:p w14:paraId="528145B8" w14:textId="77777777" w:rsidR="001E24D9" w:rsidRDefault="000719A1">
            <w:pPr>
              <w:pStyle w:val="ListParagraph"/>
              <w:numPr>
                <w:ilvl w:val="0"/>
                <w:numId w:val="19"/>
              </w:numPr>
              <w:ind w:left="369" w:hanging="369"/>
              <w:rPr>
                <w:b/>
                <w:bCs/>
                <w:iCs/>
                <w:sz w:val="22"/>
                <w:szCs w:val="22"/>
              </w:rPr>
            </w:pPr>
            <w:r>
              <w:rPr>
                <w:iCs/>
                <w:sz w:val="22"/>
                <w:szCs w:val="22"/>
              </w:rPr>
              <w:t xml:space="preserve">Ensure Personal Protective Equipment (PPEs) </w:t>
            </w:r>
            <w:r>
              <w:rPr>
                <w:rFonts w:asciiTheme="minorBidi" w:eastAsiaTheme="minorHAnsi" w:hAnsiTheme="minorBidi" w:cstheme="minorBidi"/>
                <w:color w:val="000000" w:themeColor="text1"/>
                <w:sz w:val="22"/>
                <w:szCs w:val="22"/>
              </w:rPr>
              <w:t>at work place.</w:t>
            </w:r>
          </w:p>
          <w:p w14:paraId="445C8EC4" w14:textId="77777777" w:rsidR="001E24D9" w:rsidRDefault="000719A1">
            <w:pPr>
              <w:pStyle w:val="ListParagraph"/>
              <w:numPr>
                <w:ilvl w:val="0"/>
                <w:numId w:val="19"/>
              </w:numPr>
              <w:ind w:left="369" w:hanging="369"/>
              <w:rPr>
                <w:iCs/>
                <w:sz w:val="22"/>
                <w:szCs w:val="22"/>
              </w:rPr>
            </w:pPr>
            <w:r>
              <w:rPr>
                <w:iCs/>
                <w:sz w:val="22"/>
                <w:szCs w:val="22"/>
              </w:rPr>
              <w:t xml:space="preserve">Implement prevention measures to avoid accidents </w:t>
            </w:r>
            <w:r>
              <w:rPr>
                <w:rFonts w:asciiTheme="minorBidi" w:eastAsiaTheme="minorHAnsi" w:hAnsiTheme="minorBidi" w:cstheme="minorBidi"/>
                <w:color w:val="000000" w:themeColor="text1"/>
                <w:sz w:val="22"/>
                <w:szCs w:val="22"/>
              </w:rPr>
              <w:t>at work place</w:t>
            </w:r>
            <w:r>
              <w:rPr>
                <w:iCs/>
                <w:sz w:val="22"/>
                <w:szCs w:val="22"/>
              </w:rPr>
              <w:t>.</w:t>
            </w:r>
          </w:p>
        </w:tc>
      </w:tr>
      <w:tr w:rsidR="001E24D9" w14:paraId="5D5FA18D" w14:textId="77777777">
        <w:trPr>
          <w:trHeight w:val="285"/>
        </w:trPr>
        <w:tc>
          <w:tcPr>
            <w:tcW w:w="1923" w:type="pct"/>
          </w:tcPr>
          <w:p w14:paraId="20FFFC08" w14:textId="77777777" w:rsidR="00B52E05" w:rsidRPr="00B52E05" w:rsidRDefault="00B52E05">
            <w:pPr>
              <w:pStyle w:val="ListParagraph"/>
              <w:numPr>
                <w:ilvl w:val="0"/>
                <w:numId w:val="16"/>
              </w:numPr>
              <w:ind w:left="567" w:hanging="567"/>
              <w:rPr>
                <w:b/>
                <w:bCs/>
                <w:iCs/>
                <w:sz w:val="22"/>
                <w:szCs w:val="22"/>
              </w:rPr>
            </w:pPr>
          </w:p>
          <w:p w14:paraId="3284BD59" w14:textId="5AB30627" w:rsidR="001E24D9" w:rsidRPr="00B52E05" w:rsidRDefault="000719A1" w:rsidP="00B52E05">
            <w:pPr>
              <w:rPr>
                <w:b/>
                <w:bCs/>
                <w:iCs/>
                <w:sz w:val="22"/>
                <w:szCs w:val="22"/>
              </w:rPr>
            </w:pPr>
            <w:r w:rsidRPr="00B52E05">
              <w:rPr>
                <w:rFonts w:asciiTheme="minorBidi" w:eastAsiaTheme="minorHAnsi" w:hAnsiTheme="minorBidi" w:cstheme="minorBidi"/>
                <w:b/>
                <w:bCs/>
                <w:color w:val="000000" w:themeColor="text1"/>
                <w:sz w:val="22"/>
                <w:szCs w:val="22"/>
              </w:rPr>
              <w:t xml:space="preserve">Respond </w:t>
            </w:r>
            <w:r w:rsidR="00BB5E9F" w:rsidRPr="00B52E05">
              <w:rPr>
                <w:rFonts w:asciiTheme="minorBidi" w:eastAsiaTheme="minorHAnsi" w:hAnsiTheme="minorBidi" w:cstheme="minorBidi"/>
                <w:b/>
                <w:bCs/>
                <w:color w:val="000000" w:themeColor="text1"/>
                <w:sz w:val="22"/>
                <w:szCs w:val="22"/>
              </w:rPr>
              <w:t>to</w:t>
            </w:r>
            <w:r w:rsidRPr="00B52E05">
              <w:rPr>
                <w:rFonts w:asciiTheme="minorBidi" w:eastAsiaTheme="minorHAnsi" w:hAnsiTheme="minorBidi" w:cstheme="minorBidi"/>
                <w:b/>
                <w:bCs/>
                <w:color w:val="000000" w:themeColor="text1"/>
                <w:sz w:val="22"/>
                <w:szCs w:val="22"/>
              </w:rPr>
              <w:t xml:space="preserve"> emergency.</w:t>
            </w:r>
          </w:p>
        </w:tc>
        <w:tc>
          <w:tcPr>
            <w:tcW w:w="3077" w:type="pct"/>
          </w:tcPr>
          <w:p w14:paraId="2960D640" w14:textId="77777777" w:rsidR="001E24D9" w:rsidRDefault="000719A1">
            <w:pPr>
              <w:pStyle w:val="ListParagraph"/>
              <w:numPr>
                <w:ilvl w:val="0"/>
                <w:numId w:val="20"/>
              </w:numPr>
              <w:ind w:left="369" w:hanging="369"/>
              <w:rPr>
                <w:b/>
                <w:bCs/>
                <w:iCs/>
                <w:sz w:val="22"/>
                <w:szCs w:val="22"/>
              </w:rPr>
            </w:pPr>
            <w:r>
              <w:rPr>
                <w:iCs/>
                <w:sz w:val="22"/>
                <w:szCs w:val="22"/>
              </w:rPr>
              <w:t>Identify type of emergency.</w:t>
            </w:r>
          </w:p>
          <w:p w14:paraId="030823B4" w14:textId="77777777" w:rsidR="001E24D9" w:rsidRDefault="000719A1">
            <w:pPr>
              <w:pStyle w:val="ListParagraph"/>
              <w:numPr>
                <w:ilvl w:val="0"/>
                <w:numId w:val="20"/>
              </w:numPr>
              <w:ind w:left="369" w:hanging="369"/>
              <w:rPr>
                <w:iCs/>
                <w:sz w:val="22"/>
                <w:szCs w:val="22"/>
              </w:rPr>
            </w:pPr>
            <w:r>
              <w:rPr>
                <w:iCs/>
                <w:sz w:val="22"/>
                <w:szCs w:val="22"/>
              </w:rPr>
              <w:t>Provide emergency response in accordance with SOPs.</w:t>
            </w:r>
          </w:p>
          <w:p w14:paraId="6A4E6AAF" w14:textId="77777777" w:rsidR="001E24D9" w:rsidRDefault="000719A1">
            <w:pPr>
              <w:pStyle w:val="ListParagraph"/>
              <w:numPr>
                <w:ilvl w:val="0"/>
                <w:numId w:val="20"/>
              </w:numPr>
              <w:ind w:left="369" w:hanging="369"/>
              <w:rPr>
                <w:iCs/>
                <w:sz w:val="22"/>
                <w:szCs w:val="22"/>
              </w:rPr>
            </w:pPr>
            <w:r>
              <w:rPr>
                <w:iCs/>
                <w:sz w:val="22"/>
                <w:szCs w:val="22"/>
              </w:rPr>
              <w:t>Create detail</w:t>
            </w:r>
            <w:r>
              <w:rPr>
                <w:iCs/>
                <w:color w:val="000000" w:themeColor="text1"/>
                <w:sz w:val="22"/>
                <w:szCs w:val="22"/>
              </w:rPr>
              <w:t>ed</w:t>
            </w:r>
            <w:r>
              <w:rPr>
                <w:iCs/>
                <w:sz w:val="22"/>
                <w:szCs w:val="22"/>
              </w:rPr>
              <w:t xml:space="preserve"> report regarding actions taken.</w:t>
            </w:r>
          </w:p>
        </w:tc>
      </w:tr>
    </w:tbl>
    <w:p w14:paraId="38C5973C" w14:textId="77777777" w:rsidR="001E24D9" w:rsidRDefault="000719A1">
      <w:pPr>
        <w:spacing w:before="120" w:after="120"/>
        <w:rPr>
          <w:b/>
        </w:rPr>
      </w:pPr>
      <w:r>
        <w:rPr>
          <w:b/>
        </w:rPr>
        <w:t>Knowledge &amp; Understanding:</w:t>
      </w:r>
    </w:p>
    <w:p w14:paraId="0F4799B0" w14:textId="77777777" w:rsidR="001E24D9" w:rsidRDefault="000719A1">
      <w:pPr>
        <w:widowControl w:val="0"/>
        <w:tabs>
          <w:tab w:val="left" w:pos="5400"/>
        </w:tabs>
        <w:spacing w:before="120" w:after="120"/>
        <w:ind w:left="20" w:right="4"/>
        <w:jc w:val="both"/>
        <w:rPr>
          <w:rFonts w:eastAsia="Arial"/>
          <w:color w:val="000000"/>
          <w:sz w:val="22"/>
          <w:szCs w:val="22"/>
          <w:lang w:bidi="en-US"/>
        </w:rPr>
      </w:pPr>
      <w:r>
        <w:rPr>
          <w:rFonts w:eastAsia="Arial"/>
          <w:color w:val="000000"/>
          <w:sz w:val="22"/>
          <w:szCs w:val="22"/>
          <w:lang w:bidi="en-US"/>
        </w:rPr>
        <w:t xml:space="preserve">The candidate must be able to </w:t>
      </w:r>
      <w:r>
        <w:rPr>
          <w:sz w:val="22"/>
        </w:rPr>
        <w:t xml:space="preserve">develop skills and </w:t>
      </w:r>
      <w:r>
        <w:rPr>
          <w:rFonts w:eastAsia="Arial"/>
          <w:color w:val="000000"/>
          <w:sz w:val="22"/>
          <w:szCs w:val="22"/>
          <w:lang w:bidi="en-US"/>
        </w:rPr>
        <w:t xml:space="preserve">understanding </w:t>
      </w:r>
      <w:r>
        <w:rPr>
          <w:rFonts w:eastAsia="Arial"/>
          <w:sz w:val="22"/>
          <w:szCs w:val="22"/>
          <w:lang w:val="en-GB"/>
        </w:rPr>
        <w:t xml:space="preserve">to </w:t>
      </w:r>
      <w:r>
        <w:rPr>
          <w:rFonts w:eastAsia="Arial"/>
          <w:sz w:val="22"/>
          <w:szCs w:val="22"/>
          <w:shd w:val="clear" w:color="auto" w:fill="FFFFFF"/>
        </w:rPr>
        <w:t xml:space="preserve">assess risks, </w:t>
      </w:r>
      <w:r>
        <w:rPr>
          <w:rFonts w:eastAsia="Arial"/>
          <w:sz w:val="22"/>
          <w:szCs w:val="15"/>
          <w:shd w:val="clear" w:color="auto" w:fill="FFFFFF"/>
        </w:rPr>
        <w:t xml:space="preserve">plan and prepare for safe work practices, </w:t>
      </w:r>
      <w:r>
        <w:rPr>
          <w:rFonts w:eastAsia="Arial"/>
          <w:sz w:val="22"/>
          <w:szCs w:val="22"/>
          <w:shd w:val="clear" w:color="auto" w:fill="FFFFFF"/>
        </w:rPr>
        <w:t xml:space="preserve">maintain safety of self and others, apply emergency response and </w:t>
      </w:r>
      <w:r>
        <w:rPr>
          <w:rFonts w:eastAsia="Arial"/>
          <w:sz w:val="22"/>
          <w:szCs w:val="22"/>
          <w:shd w:val="clear" w:color="auto" w:fill="FFFFFF"/>
        </w:rPr>
        <w:lastRenderedPageBreak/>
        <w:t>cleanup work site area</w:t>
      </w:r>
      <w:r>
        <w:rPr>
          <w:rFonts w:eastAsia="Arial"/>
          <w:color w:val="000000"/>
          <w:sz w:val="22"/>
          <w:szCs w:val="22"/>
          <w:lang w:bidi="en-US"/>
        </w:rPr>
        <w:t xml:space="preserve"> required to carry out tasks covered in this competency standard. This includes the knowledge of:</w:t>
      </w:r>
    </w:p>
    <w:p w14:paraId="48DFB3F4" w14:textId="77777777" w:rsidR="001E24D9" w:rsidRDefault="000719A1">
      <w:pPr>
        <w:pStyle w:val="ListParagraph"/>
        <w:numPr>
          <w:ilvl w:val="0"/>
          <w:numId w:val="21"/>
        </w:numPr>
        <w:spacing w:before="120" w:after="120"/>
        <w:ind w:left="567" w:hanging="284"/>
        <w:jc w:val="both"/>
        <w:rPr>
          <w:sz w:val="22"/>
        </w:rPr>
      </w:pPr>
      <w:r>
        <w:rPr>
          <w:sz w:val="22"/>
        </w:rPr>
        <w:t>Knowledge of OHS and its importance</w:t>
      </w:r>
    </w:p>
    <w:p w14:paraId="49076843" w14:textId="77777777" w:rsidR="001E24D9" w:rsidRDefault="000719A1">
      <w:pPr>
        <w:pStyle w:val="ListParagraph"/>
        <w:numPr>
          <w:ilvl w:val="0"/>
          <w:numId w:val="21"/>
        </w:numPr>
        <w:spacing w:before="120" w:after="120"/>
        <w:ind w:left="567" w:hanging="284"/>
        <w:jc w:val="both"/>
        <w:rPr>
          <w:sz w:val="22"/>
        </w:rPr>
      </w:pPr>
      <w:r>
        <w:rPr>
          <w:sz w:val="22"/>
        </w:rPr>
        <w:t>Understanding of OHS Standards</w:t>
      </w:r>
    </w:p>
    <w:p w14:paraId="3C37BD43" w14:textId="77777777" w:rsidR="001E24D9" w:rsidRDefault="000719A1">
      <w:pPr>
        <w:pStyle w:val="ListParagraph"/>
        <w:numPr>
          <w:ilvl w:val="0"/>
          <w:numId w:val="21"/>
        </w:numPr>
        <w:spacing w:before="120" w:after="120"/>
        <w:ind w:left="567" w:hanging="284"/>
        <w:jc w:val="both"/>
        <w:rPr>
          <w:sz w:val="18"/>
          <w:szCs w:val="20"/>
        </w:rPr>
      </w:pPr>
      <w:r>
        <w:rPr>
          <w:sz w:val="22"/>
        </w:rPr>
        <w:t>Treatment against Electric Shock</w:t>
      </w:r>
    </w:p>
    <w:p w14:paraId="416494E6" w14:textId="77777777" w:rsidR="001E24D9" w:rsidRDefault="000719A1">
      <w:pPr>
        <w:pStyle w:val="ListParagraph"/>
        <w:numPr>
          <w:ilvl w:val="0"/>
          <w:numId w:val="21"/>
        </w:numPr>
        <w:spacing w:before="120" w:after="120"/>
        <w:ind w:left="567" w:hanging="284"/>
        <w:rPr>
          <w:sz w:val="18"/>
          <w:szCs w:val="20"/>
        </w:rPr>
      </w:pPr>
      <w:r>
        <w:rPr>
          <w:sz w:val="22"/>
        </w:rPr>
        <w:t>Enlist Safety Precautions</w:t>
      </w:r>
    </w:p>
    <w:p w14:paraId="4AB10210" w14:textId="77777777" w:rsidR="001E24D9" w:rsidRDefault="000719A1">
      <w:pPr>
        <w:spacing w:before="120" w:after="120"/>
        <w:rPr>
          <w:b/>
        </w:rPr>
      </w:pPr>
      <w:r>
        <w:rPr>
          <w:b/>
        </w:rPr>
        <w:t xml:space="preserve">Critical Evidence(s) Required: </w:t>
      </w:r>
    </w:p>
    <w:p w14:paraId="03A8F6BC" w14:textId="77777777" w:rsidR="001E24D9" w:rsidRDefault="000719A1">
      <w:pPr>
        <w:spacing w:before="120" w:after="120"/>
        <w:ind w:right="297"/>
        <w:jc w:val="both"/>
        <w:rPr>
          <w:sz w:val="22"/>
          <w:szCs w:val="22"/>
        </w:rPr>
      </w:pPr>
      <w:r>
        <w:rPr>
          <w:sz w:val="22"/>
          <w:szCs w:val="22"/>
        </w:rPr>
        <w:t xml:space="preserve">The candidate needs to produce following critical evidence(s) in order to be competent in this competency standard: </w:t>
      </w:r>
    </w:p>
    <w:p w14:paraId="040E3263" w14:textId="6F1DE79F" w:rsidR="001E24D9" w:rsidRPr="005B1E0B" w:rsidRDefault="000719A1">
      <w:pPr>
        <w:pStyle w:val="ListParagraph"/>
        <w:numPr>
          <w:ilvl w:val="0"/>
          <w:numId w:val="22"/>
        </w:numPr>
        <w:spacing w:before="120" w:after="120"/>
        <w:ind w:left="567" w:hanging="284"/>
        <w:jc w:val="both"/>
        <w:rPr>
          <w:color w:val="000000" w:themeColor="text1"/>
          <w:sz w:val="22"/>
          <w:szCs w:val="22"/>
        </w:rPr>
      </w:pPr>
      <w:r w:rsidRPr="005B1E0B">
        <w:rPr>
          <w:color w:val="000000" w:themeColor="text1"/>
          <w:sz w:val="22"/>
          <w:szCs w:val="22"/>
        </w:rPr>
        <w:t>Use PPE</w:t>
      </w:r>
    </w:p>
    <w:p w14:paraId="59C4D387" w14:textId="77777777" w:rsidR="001E24D9" w:rsidRPr="005B1E0B" w:rsidRDefault="000719A1">
      <w:pPr>
        <w:pStyle w:val="ListParagraph"/>
        <w:numPr>
          <w:ilvl w:val="0"/>
          <w:numId w:val="22"/>
        </w:numPr>
        <w:spacing w:before="120" w:after="120"/>
        <w:ind w:left="567" w:hanging="284"/>
        <w:jc w:val="both"/>
        <w:rPr>
          <w:color w:val="000000" w:themeColor="text1"/>
          <w:sz w:val="22"/>
          <w:szCs w:val="22"/>
        </w:rPr>
      </w:pPr>
      <w:r w:rsidRPr="005B1E0B">
        <w:rPr>
          <w:color w:val="000000" w:themeColor="text1"/>
          <w:sz w:val="22"/>
          <w:szCs w:val="22"/>
        </w:rPr>
        <w:t xml:space="preserve">Clean the Workshop </w:t>
      </w:r>
    </w:p>
    <w:p w14:paraId="7BCC3CAD" w14:textId="02DCF9CD" w:rsidR="001E24D9" w:rsidRPr="00897996" w:rsidRDefault="000719A1" w:rsidP="00897996">
      <w:pPr>
        <w:pStyle w:val="ListParagraph"/>
        <w:numPr>
          <w:ilvl w:val="0"/>
          <w:numId w:val="22"/>
        </w:numPr>
        <w:spacing w:before="120" w:after="120"/>
        <w:ind w:left="567" w:hanging="284"/>
        <w:jc w:val="both"/>
        <w:rPr>
          <w:color w:val="000000" w:themeColor="text1"/>
          <w:sz w:val="22"/>
          <w:szCs w:val="22"/>
        </w:rPr>
      </w:pPr>
      <w:r w:rsidRPr="005B1E0B">
        <w:rPr>
          <w:color w:val="000000" w:themeColor="text1"/>
          <w:sz w:val="22"/>
          <w:szCs w:val="22"/>
        </w:rPr>
        <w:t>Store the tools/equipment/consumables and spares at their designated place</w:t>
      </w:r>
      <w:r w:rsidR="005B1E0B" w:rsidRPr="005B1E0B">
        <w:rPr>
          <w:color w:val="000000" w:themeColor="text1"/>
          <w:sz w:val="22"/>
          <w:szCs w:val="22"/>
        </w:rPr>
        <w:t>.</w:t>
      </w:r>
    </w:p>
    <w:p w14:paraId="6540A617" w14:textId="77777777" w:rsidR="001E24D9" w:rsidRDefault="000719A1">
      <w:pPr>
        <w:spacing w:before="120" w:after="120"/>
        <w:rPr>
          <w:b/>
        </w:rPr>
      </w:pPr>
      <w:r>
        <w:rPr>
          <w:b/>
        </w:rPr>
        <w:t>Tools and Equipment Required for CS:</w:t>
      </w:r>
    </w:p>
    <w:p w14:paraId="7C30BA43"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12C4151A" w14:textId="77777777">
        <w:tc>
          <w:tcPr>
            <w:tcW w:w="988" w:type="dxa"/>
            <w:vAlign w:val="center"/>
          </w:tcPr>
          <w:p w14:paraId="74668A7B"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1CDB917D"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2E69252E"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2DF7E28F" w14:textId="77777777">
        <w:tc>
          <w:tcPr>
            <w:tcW w:w="988" w:type="dxa"/>
            <w:vAlign w:val="center"/>
          </w:tcPr>
          <w:p w14:paraId="076A538D"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1513F82E" w14:textId="77777777" w:rsidR="001E24D9" w:rsidRDefault="000719A1">
            <w:pPr>
              <w:rPr>
                <w:color w:val="000000" w:themeColor="text1"/>
                <w:sz w:val="22"/>
                <w:szCs w:val="22"/>
              </w:rPr>
            </w:pPr>
            <w:r>
              <w:rPr>
                <w:bCs/>
                <w:color w:val="000000" w:themeColor="text1"/>
                <w:sz w:val="22"/>
              </w:rPr>
              <w:t>Ear Protection (Earmuffs)</w:t>
            </w:r>
          </w:p>
        </w:tc>
        <w:tc>
          <w:tcPr>
            <w:tcW w:w="1275" w:type="dxa"/>
            <w:vAlign w:val="center"/>
          </w:tcPr>
          <w:p w14:paraId="3A24B9C7" w14:textId="77777777" w:rsidR="001E24D9" w:rsidRDefault="000719A1">
            <w:pPr>
              <w:jc w:val="center"/>
              <w:rPr>
                <w:color w:val="000000" w:themeColor="text1"/>
                <w:sz w:val="22"/>
                <w:szCs w:val="22"/>
              </w:rPr>
            </w:pPr>
            <w:r>
              <w:rPr>
                <w:color w:val="000000" w:themeColor="text1"/>
                <w:sz w:val="22"/>
                <w:szCs w:val="22"/>
              </w:rPr>
              <w:t>25</w:t>
            </w:r>
          </w:p>
        </w:tc>
      </w:tr>
      <w:tr w:rsidR="001E24D9" w14:paraId="4677C577" w14:textId="77777777">
        <w:tc>
          <w:tcPr>
            <w:tcW w:w="988" w:type="dxa"/>
            <w:vAlign w:val="center"/>
          </w:tcPr>
          <w:p w14:paraId="19BB4492"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4042467E" w14:textId="77777777" w:rsidR="001E24D9" w:rsidRDefault="000719A1">
            <w:pPr>
              <w:rPr>
                <w:color w:val="000000" w:themeColor="text1"/>
                <w:sz w:val="22"/>
                <w:szCs w:val="22"/>
              </w:rPr>
            </w:pPr>
            <w:r>
              <w:rPr>
                <w:bCs/>
                <w:color w:val="000000" w:themeColor="text1"/>
                <w:sz w:val="22"/>
              </w:rPr>
              <w:t>Safety Shoes</w:t>
            </w:r>
          </w:p>
        </w:tc>
        <w:tc>
          <w:tcPr>
            <w:tcW w:w="1275" w:type="dxa"/>
            <w:vAlign w:val="center"/>
          </w:tcPr>
          <w:p w14:paraId="4997251E" w14:textId="77777777" w:rsidR="001E24D9" w:rsidRDefault="000719A1">
            <w:pPr>
              <w:jc w:val="center"/>
              <w:rPr>
                <w:color w:val="000000" w:themeColor="text1"/>
                <w:sz w:val="22"/>
                <w:szCs w:val="22"/>
              </w:rPr>
            </w:pPr>
            <w:r>
              <w:rPr>
                <w:color w:val="000000" w:themeColor="text1"/>
                <w:sz w:val="22"/>
                <w:szCs w:val="22"/>
              </w:rPr>
              <w:t>25</w:t>
            </w:r>
          </w:p>
        </w:tc>
      </w:tr>
      <w:tr w:rsidR="001E24D9" w14:paraId="2E9B18F8" w14:textId="77777777">
        <w:tc>
          <w:tcPr>
            <w:tcW w:w="988" w:type="dxa"/>
            <w:vAlign w:val="center"/>
          </w:tcPr>
          <w:p w14:paraId="7BDF50B3"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4127E780" w14:textId="77777777" w:rsidR="001E24D9" w:rsidRDefault="000719A1">
            <w:pPr>
              <w:rPr>
                <w:color w:val="000000" w:themeColor="text1"/>
                <w:sz w:val="22"/>
                <w:szCs w:val="22"/>
              </w:rPr>
            </w:pPr>
            <w:r>
              <w:rPr>
                <w:bCs/>
                <w:color w:val="000000" w:themeColor="text1"/>
                <w:sz w:val="22"/>
              </w:rPr>
              <w:t>Insulated Electrical Safety Gloves</w:t>
            </w:r>
          </w:p>
        </w:tc>
        <w:tc>
          <w:tcPr>
            <w:tcW w:w="1275" w:type="dxa"/>
            <w:vAlign w:val="center"/>
          </w:tcPr>
          <w:p w14:paraId="32E8F8BC" w14:textId="77777777" w:rsidR="001E24D9" w:rsidRDefault="000719A1">
            <w:pPr>
              <w:jc w:val="center"/>
              <w:rPr>
                <w:color w:val="000000" w:themeColor="text1"/>
                <w:sz w:val="22"/>
                <w:szCs w:val="22"/>
              </w:rPr>
            </w:pPr>
            <w:r>
              <w:rPr>
                <w:color w:val="000000" w:themeColor="text1"/>
                <w:sz w:val="22"/>
                <w:szCs w:val="22"/>
              </w:rPr>
              <w:t>25</w:t>
            </w:r>
          </w:p>
        </w:tc>
      </w:tr>
      <w:tr w:rsidR="001E24D9" w14:paraId="6A9DF1CF" w14:textId="77777777">
        <w:tc>
          <w:tcPr>
            <w:tcW w:w="988" w:type="dxa"/>
            <w:vAlign w:val="center"/>
          </w:tcPr>
          <w:p w14:paraId="0F199F50"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650182E6" w14:textId="77777777" w:rsidR="001E24D9" w:rsidRDefault="000719A1">
            <w:pPr>
              <w:rPr>
                <w:color w:val="000000" w:themeColor="text1"/>
                <w:sz w:val="22"/>
                <w:szCs w:val="22"/>
              </w:rPr>
            </w:pPr>
            <w:r>
              <w:rPr>
                <w:bCs/>
                <w:color w:val="000000" w:themeColor="text1"/>
                <w:sz w:val="22"/>
              </w:rPr>
              <w:t>Safety Goggles</w:t>
            </w:r>
          </w:p>
        </w:tc>
        <w:tc>
          <w:tcPr>
            <w:tcW w:w="1275" w:type="dxa"/>
            <w:vAlign w:val="center"/>
          </w:tcPr>
          <w:p w14:paraId="06078C4C" w14:textId="77777777" w:rsidR="001E24D9" w:rsidRDefault="000719A1">
            <w:pPr>
              <w:jc w:val="center"/>
              <w:rPr>
                <w:color w:val="000000" w:themeColor="text1"/>
                <w:sz w:val="22"/>
                <w:szCs w:val="22"/>
              </w:rPr>
            </w:pPr>
            <w:r>
              <w:rPr>
                <w:color w:val="000000" w:themeColor="text1"/>
                <w:sz w:val="22"/>
                <w:szCs w:val="22"/>
              </w:rPr>
              <w:t>25</w:t>
            </w:r>
          </w:p>
        </w:tc>
      </w:tr>
      <w:tr w:rsidR="001E24D9" w14:paraId="45275063" w14:textId="77777777">
        <w:tc>
          <w:tcPr>
            <w:tcW w:w="988" w:type="dxa"/>
            <w:vAlign w:val="center"/>
          </w:tcPr>
          <w:p w14:paraId="485286DD"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210C9F02" w14:textId="77777777" w:rsidR="001E24D9" w:rsidRDefault="000719A1">
            <w:pPr>
              <w:rPr>
                <w:color w:val="000000" w:themeColor="text1"/>
                <w:sz w:val="22"/>
                <w:szCs w:val="22"/>
              </w:rPr>
            </w:pPr>
            <w:r>
              <w:rPr>
                <w:bCs/>
                <w:color w:val="000000" w:themeColor="text1"/>
                <w:sz w:val="22"/>
              </w:rPr>
              <w:t>Safety Helmets</w:t>
            </w:r>
          </w:p>
        </w:tc>
        <w:tc>
          <w:tcPr>
            <w:tcW w:w="1275" w:type="dxa"/>
            <w:vAlign w:val="center"/>
          </w:tcPr>
          <w:p w14:paraId="7C3CD794" w14:textId="77777777" w:rsidR="001E24D9" w:rsidRDefault="000719A1">
            <w:pPr>
              <w:jc w:val="center"/>
              <w:rPr>
                <w:color w:val="000000" w:themeColor="text1"/>
                <w:sz w:val="22"/>
                <w:szCs w:val="22"/>
              </w:rPr>
            </w:pPr>
            <w:r>
              <w:rPr>
                <w:color w:val="000000" w:themeColor="text1"/>
                <w:sz w:val="22"/>
                <w:szCs w:val="22"/>
              </w:rPr>
              <w:t>25</w:t>
            </w:r>
          </w:p>
        </w:tc>
      </w:tr>
      <w:tr w:rsidR="001E24D9" w14:paraId="558E931A" w14:textId="77777777">
        <w:tc>
          <w:tcPr>
            <w:tcW w:w="988" w:type="dxa"/>
            <w:vAlign w:val="center"/>
          </w:tcPr>
          <w:p w14:paraId="1043B71E"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10D4A283" w14:textId="77777777" w:rsidR="001E24D9" w:rsidRDefault="000719A1">
            <w:pPr>
              <w:rPr>
                <w:color w:val="000000" w:themeColor="text1"/>
                <w:sz w:val="22"/>
                <w:szCs w:val="22"/>
              </w:rPr>
            </w:pPr>
            <w:r>
              <w:rPr>
                <w:bCs/>
                <w:color w:val="000000" w:themeColor="text1"/>
                <w:sz w:val="22"/>
              </w:rPr>
              <w:t>Face Shield</w:t>
            </w:r>
          </w:p>
        </w:tc>
        <w:tc>
          <w:tcPr>
            <w:tcW w:w="1275" w:type="dxa"/>
            <w:vAlign w:val="center"/>
          </w:tcPr>
          <w:p w14:paraId="486B404D" w14:textId="77777777" w:rsidR="001E24D9" w:rsidRDefault="000719A1">
            <w:pPr>
              <w:jc w:val="center"/>
              <w:rPr>
                <w:color w:val="000000" w:themeColor="text1"/>
                <w:sz w:val="22"/>
                <w:szCs w:val="22"/>
              </w:rPr>
            </w:pPr>
            <w:r>
              <w:rPr>
                <w:color w:val="000000" w:themeColor="text1"/>
                <w:sz w:val="22"/>
                <w:szCs w:val="22"/>
              </w:rPr>
              <w:t>25</w:t>
            </w:r>
          </w:p>
        </w:tc>
      </w:tr>
      <w:tr w:rsidR="001E24D9" w14:paraId="79952039" w14:textId="77777777">
        <w:tc>
          <w:tcPr>
            <w:tcW w:w="988" w:type="dxa"/>
            <w:vAlign w:val="center"/>
          </w:tcPr>
          <w:p w14:paraId="59AE3113"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0A9D7D92" w14:textId="77777777" w:rsidR="001E24D9" w:rsidRDefault="000719A1">
            <w:pPr>
              <w:rPr>
                <w:bCs/>
                <w:color w:val="000000" w:themeColor="text1"/>
                <w:sz w:val="22"/>
              </w:rPr>
            </w:pPr>
            <w:r>
              <w:rPr>
                <w:bCs/>
                <w:color w:val="000000" w:themeColor="text1"/>
                <w:sz w:val="22"/>
              </w:rPr>
              <w:t>Respirators or Masks</w:t>
            </w:r>
          </w:p>
        </w:tc>
        <w:tc>
          <w:tcPr>
            <w:tcW w:w="1275" w:type="dxa"/>
            <w:vAlign w:val="center"/>
          </w:tcPr>
          <w:p w14:paraId="56E71172" w14:textId="77777777" w:rsidR="001E24D9" w:rsidRDefault="000719A1">
            <w:pPr>
              <w:jc w:val="center"/>
              <w:rPr>
                <w:color w:val="000000" w:themeColor="text1"/>
                <w:sz w:val="22"/>
                <w:szCs w:val="22"/>
              </w:rPr>
            </w:pPr>
            <w:r>
              <w:rPr>
                <w:color w:val="000000" w:themeColor="text1"/>
                <w:sz w:val="22"/>
                <w:szCs w:val="22"/>
              </w:rPr>
              <w:t>50</w:t>
            </w:r>
          </w:p>
        </w:tc>
      </w:tr>
      <w:tr w:rsidR="001E24D9" w14:paraId="6FA18736" w14:textId="77777777">
        <w:tc>
          <w:tcPr>
            <w:tcW w:w="988" w:type="dxa"/>
            <w:vAlign w:val="center"/>
          </w:tcPr>
          <w:p w14:paraId="6902146E"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0FD6A531" w14:textId="77777777" w:rsidR="001E24D9" w:rsidRDefault="000719A1">
            <w:pPr>
              <w:rPr>
                <w:bCs/>
                <w:color w:val="000000" w:themeColor="text1"/>
                <w:sz w:val="22"/>
              </w:rPr>
            </w:pPr>
            <w:r>
              <w:rPr>
                <w:bCs/>
                <w:color w:val="000000" w:themeColor="text1"/>
                <w:sz w:val="22"/>
              </w:rPr>
              <w:t>High-Visibility Vests</w:t>
            </w:r>
          </w:p>
        </w:tc>
        <w:tc>
          <w:tcPr>
            <w:tcW w:w="1275" w:type="dxa"/>
            <w:vAlign w:val="center"/>
          </w:tcPr>
          <w:p w14:paraId="388C0B7D" w14:textId="77777777" w:rsidR="001E24D9" w:rsidRDefault="000719A1">
            <w:pPr>
              <w:jc w:val="center"/>
              <w:rPr>
                <w:color w:val="000000" w:themeColor="text1"/>
                <w:sz w:val="22"/>
                <w:szCs w:val="22"/>
              </w:rPr>
            </w:pPr>
            <w:r>
              <w:rPr>
                <w:color w:val="000000" w:themeColor="text1"/>
                <w:sz w:val="22"/>
                <w:szCs w:val="22"/>
              </w:rPr>
              <w:t>25</w:t>
            </w:r>
          </w:p>
        </w:tc>
      </w:tr>
      <w:tr w:rsidR="001E24D9" w14:paraId="6C91B4BD" w14:textId="77777777">
        <w:tc>
          <w:tcPr>
            <w:tcW w:w="988" w:type="dxa"/>
            <w:vAlign w:val="center"/>
          </w:tcPr>
          <w:p w14:paraId="22CD036D"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2E093A26" w14:textId="77777777" w:rsidR="001E24D9" w:rsidRDefault="000719A1">
            <w:pPr>
              <w:rPr>
                <w:bCs/>
                <w:color w:val="000000" w:themeColor="text1"/>
                <w:sz w:val="22"/>
              </w:rPr>
            </w:pPr>
            <w:r>
              <w:rPr>
                <w:bCs/>
                <w:color w:val="000000" w:themeColor="text1"/>
                <w:sz w:val="22"/>
              </w:rPr>
              <w:t>Safety Signage</w:t>
            </w:r>
          </w:p>
        </w:tc>
        <w:tc>
          <w:tcPr>
            <w:tcW w:w="1275" w:type="dxa"/>
            <w:vAlign w:val="center"/>
          </w:tcPr>
          <w:p w14:paraId="33089D92" w14:textId="77777777" w:rsidR="001E24D9" w:rsidRDefault="000719A1">
            <w:pPr>
              <w:jc w:val="center"/>
              <w:rPr>
                <w:color w:val="000000" w:themeColor="text1"/>
                <w:sz w:val="22"/>
                <w:szCs w:val="22"/>
              </w:rPr>
            </w:pPr>
            <w:r>
              <w:rPr>
                <w:color w:val="000000" w:themeColor="text1"/>
                <w:sz w:val="22"/>
                <w:szCs w:val="22"/>
              </w:rPr>
              <w:t>50</w:t>
            </w:r>
          </w:p>
        </w:tc>
      </w:tr>
      <w:tr w:rsidR="001E24D9" w14:paraId="32DACFDA" w14:textId="77777777">
        <w:tc>
          <w:tcPr>
            <w:tcW w:w="988" w:type="dxa"/>
            <w:vAlign w:val="center"/>
          </w:tcPr>
          <w:p w14:paraId="2CCFBA89"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3833E79F" w14:textId="77777777" w:rsidR="001E24D9" w:rsidRDefault="000719A1">
            <w:pPr>
              <w:rPr>
                <w:bCs/>
                <w:color w:val="000000" w:themeColor="text1"/>
                <w:sz w:val="22"/>
              </w:rPr>
            </w:pPr>
            <w:r>
              <w:rPr>
                <w:bCs/>
                <w:color w:val="000000" w:themeColor="text1"/>
                <w:sz w:val="22"/>
              </w:rPr>
              <w:t>Safety Procedure Posters</w:t>
            </w:r>
          </w:p>
        </w:tc>
        <w:tc>
          <w:tcPr>
            <w:tcW w:w="1275" w:type="dxa"/>
            <w:vAlign w:val="center"/>
          </w:tcPr>
          <w:p w14:paraId="3A498E09" w14:textId="77777777" w:rsidR="001E24D9" w:rsidRDefault="000719A1">
            <w:pPr>
              <w:jc w:val="center"/>
              <w:rPr>
                <w:color w:val="000000" w:themeColor="text1"/>
                <w:sz w:val="22"/>
                <w:szCs w:val="22"/>
              </w:rPr>
            </w:pPr>
            <w:r>
              <w:rPr>
                <w:color w:val="000000" w:themeColor="text1"/>
                <w:sz w:val="22"/>
                <w:szCs w:val="22"/>
              </w:rPr>
              <w:t>10</w:t>
            </w:r>
          </w:p>
        </w:tc>
      </w:tr>
      <w:tr w:rsidR="001E24D9" w14:paraId="51E879C4" w14:textId="77777777">
        <w:tc>
          <w:tcPr>
            <w:tcW w:w="988" w:type="dxa"/>
            <w:vAlign w:val="center"/>
          </w:tcPr>
          <w:p w14:paraId="0F64BD35"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26BB5A05" w14:textId="77777777" w:rsidR="001E24D9" w:rsidRDefault="000719A1">
            <w:pPr>
              <w:rPr>
                <w:bCs/>
                <w:color w:val="000000" w:themeColor="text1"/>
                <w:sz w:val="22"/>
              </w:rPr>
            </w:pPr>
            <w:r>
              <w:rPr>
                <w:bCs/>
                <w:color w:val="000000" w:themeColor="text1"/>
                <w:sz w:val="22"/>
              </w:rPr>
              <w:t>Safety Harnesses</w:t>
            </w:r>
          </w:p>
        </w:tc>
        <w:tc>
          <w:tcPr>
            <w:tcW w:w="1275" w:type="dxa"/>
            <w:vAlign w:val="center"/>
          </w:tcPr>
          <w:p w14:paraId="7C793B65" w14:textId="77777777" w:rsidR="001E24D9" w:rsidRDefault="000719A1">
            <w:pPr>
              <w:jc w:val="center"/>
              <w:rPr>
                <w:color w:val="000000" w:themeColor="text1"/>
                <w:sz w:val="22"/>
                <w:szCs w:val="22"/>
              </w:rPr>
            </w:pPr>
            <w:r>
              <w:rPr>
                <w:color w:val="000000" w:themeColor="text1"/>
                <w:sz w:val="22"/>
                <w:szCs w:val="22"/>
              </w:rPr>
              <w:t>25</w:t>
            </w:r>
          </w:p>
        </w:tc>
      </w:tr>
      <w:tr w:rsidR="001E24D9" w14:paraId="6603F91D" w14:textId="77777777">
        <w:tc>
          <w:tcPr>
            <w:tcW w:w="988" w:type="dxa"/>
            <w:vAlign w:val="center"/>
          </w:tcPr>
          <w:p w14:paraId="5E943994"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7771D9C0" w14:textId="77777777" w:rsidR="001E24D9" w:rsidRDefault="000719A1">
            <w:pPr>
              <w:rPr>
                <w:color w:val="000000" w:themeColor="text1"/>
                <w:sz w:val="22"/>
                <w:szCs w:val="22"/>
              </w:rPr>
            </w:pPr>
            <w:r>
              <w:rPr>
                <w:bCs/>
                <w:color w:val="000000" w:themeColor="text1"/>
                <w:sz w:val="22"/>
              </w:rPr>
              <w:t>First Aid Kit</w:t>
            </w:r>
          </w:p>
        </w:tc>
        <w:tc>
          <w:tcPr>
            <w:tcW w:w="1275" w:type="dxa"/>
            <w:vAlign w:val="center"/>
          </w:tcPr>
          <w:p w14:paraId="65BB85AC" w14:textId="77777777" w:rsidR="001E24D9" w:rsidRDefault="000719A1">
            <w:pPr>
              <w:jc w:val="center"/>
              <w:rPr>
                <w:color w:val="000000" w:themeColor="text1"/>
                <w:sz w:val="22"/>
                <w:szCs w:val="22"/>
              </w:rPr>
            </w:pPr>
            <w:r>
              <w:rPr>
                <w:color w:val="000000" w:themeColor="text1"/>
                <w:sz w:val="22"/>
                <w:szCs w:val="22"/>
              </w:rPr>
              <w:t>05</w:t>
            </w:r>
          </w:p>
        </w:tc>
      </w:tr>
      <w:tr w:rsidR="001E24D9" w14:paraId="4CDC36D6" w14:textId="77777777">
        <w:tc>
          <w:tcPr>
            <w:tcW w:w="988" w:type="dxa"/>
            <w:vAlign w:val="center"/>
          </w:tcPr>
          <w:p w14:paraId="4178C160"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509F52AC" w14:textId="77777777" w:rsidR="001E24D9" w:rsidRDefault="000719A1">
            <w:pPr>
              <w:rPr>
                <w:bCs/>
                <w:color w:val="000000" w:themeColor="text1"/>
                <w:sz w:val="22"/>
              </w:rPr>
            </w:pPr>
            <w:r>
              <w:rPr>
                <w:bCs/>
                <w:color w:val="000000" w:themeColor="text1"/>
                <w:sz w:val="22"/>
              </w:rPr>
              <w:t>Fire Extinguisher</w:t>
            </w:r>
          </w:p>
        </w:tc>
        <w:tc>
          <w:tcPr>
            <w:tcW w:w="1275" w:type="dxa"/>
            <w:vAlign w:val="center"/>
          </w:tcPr>
          <w:p w14:paraId="0B335F50" w14:textId="77777777" w:rsidR="001E24D9" w:rsidRDefault="000719A1">
            <w:pPr>
              <w:jc w:val="center"/>
              <w:rPr>
                <w:color w:val="000000" w:themeColor="text1"/>
                <w:sz w:val="22"/>
                <w:szCs w:val="22"/>
              </w:rPr>
            </w:pPr>
            <w:r>
              <w:rPr>
                <w:color w:val="000000" w:themeColor="text1"/>
                <w:sz w:val="22"/>
                <w:szCs w:val="22"/>
              </w:rPr>
              <w:t>05</w:t>
            </w:r>
          </w:p>
        </w:tc>
      </w:tr>
      <w:tr w:rsidR="001E24D9" w14:paraId="42BBEC99" w14:textId="77777777">
        <w:tc>
          <w:tcPr>
            <w:tcW w:w="988" w:type="dxa"/>
            <w:vAlign w:val="center"/>
          </w:tcPr>
          <w:p w14:paraId="3730811D"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5AD6196A" w14:textId="77777777" w:rsidR="001E24D9" w:rsidRDefault="000719A1">
            <w:pPr>
              <w:rPr>
                <w:bCs/>
                <w:color w:val="000000" w:themeColor="text1"/>
                <w:sz w:val="22"/>
              </w:rPr>
            </w:pPr>
            <w:r>
              <w:rPr>
                <w:bCs/>
                <w:color w:val="000000" w:themeColor="text1"/>
                <w:sz w:val="22"/>
              </w:rPr>
              <w:t>Fire Blankets</w:t>
            </w:r>
          </w:p>
        </w:tc>
        <w:tc>
          <w:tcPr>
            <w:tcW w:w="1275" w:type="dxa"/>
            <w:vAlign w:val="center"/>
          </w:tcPr>
          <w:p w14:paraId="6299D637" w14:textId="77777777" w:rsidR="001E24D9" w:rsidRDefault="000719A1">
            <w:pPr>
              <w:jc w:val="center"/>
              <w:rPr>
                <w:color w:val="000000" w:themeColor="text1"/>
                <w:sz w:val="22"/>
                <w:szCs w:val="22"/>
              </w:rPr>
            </w:pPr>
            <w:r>
              <w:rPr>
                <w:color w:val="000000" w:themeColor="text1"/>
                <w:sz w:val="22"/>
                <w:szCs w:val="22"/>
              </w:rPr>
              <w:t>05</w:t>
            </w:r>
          </w:p>
        </w:tc>
      </w:tr>
      <w:tr w:rsidR="001E24D9" w14:paraId="60F51D51" w14:textId="77777777">
        <w:tc>
          <w:tcPr>
            <w:tcW w:w="988" w:type="dxa"/>
            <w:vAlign w:val="center"/>
          </w:tcPr>
          <w:p w14:paraId="3E7083A5"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7D773784" w14:textId="77777777" w:rsidR="001E24D9" w:rsidRDefault="000719A1">
            <w:pPr>
              <w:rPr>
                <w:bCs/>
                <w:color w:val="000000" w:themeColor="text1"/>
                <w:sz w:val="22"/>
              </w:rPr>
            </w:pPr>
            <w:r>
              <w:rPr>
                <w:bCs/>
                <w:color w:val="000000" w:themeColor="text1"/>
                <w:sz w:val="22"/>
              </w:rPr>
              <w:t>Emergency Lighting</w:t>
            </w:r>
          </w:p>
        </w:tc>
        <w:tc>
          <w:tcPr>
            <w:tcW w:w="1275" w:type="dxa"/>
            <w:vAlign w:val="center"/>
          </w:tcPr>
          <w:p w14:paraId="6199B657" w14:textId="77777777" w:rsidR="001E24D9" w:rsidRDefault="000719A1">
            <w:pPr>
              <w:jc w:val="center"/>
              <w:rPr>
                <w:color w:val="000000" w:themeColor="text1"/>
                <w:sz w:val="22"/>
                <w:szCs w:val="22"/>
              </w:rPr>
            </w:pPr>
            <w:r>
              <w:rPr>
                <w:color w:val="000000" w:themeColor="text1"/>
                <w:sz w:val="22"/>
                <w:szCs w:val="22"/>
              </w:rPr>
              <w:t>05</w:t>
            </w:r>
          </w:p>
        </w:tc>
      </w:tr>
      <w:tr w:rsidR="001E24D9" w14:paraId="14E8500A" w14:textId="77777777">
        <w:tc>
          <w:tcPr>
            <w:tcW w:w="988" w:type="dxa"/>
            <w:vAlign w:val="center"/>
          </w:tcPr>
          <w:p w14:paraId="367293FA"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64A3B8B5" w14:textId="77777777" w:rsidR="001E24D9" w:rsidRDefault="000719A1">
            <w:pPr>
              <w:rPr>
                <w:bCs/>
                <w:color w:val="000000" w:themeColor="text1"/>
                <w:sz w:val="22"/>
              </w:rPr>
            </w:pPr>
            <w:r>
              <w:rPr>
                <w:bCs/>
                <w:color w:val="000000" w:themeColor="text1"/>
                <w:sz w:val="22"/>
              </w:rPr>
              <w:t>Hazard Identification Cards</w:t>
            </w:r>
          </w:p>
        </w:tc>
        <w:tc>
          <w:tcPr>
            <w:tcW w:w="1275" w:type="dxa"/>
            <w:vAlign w:val="center"/>
          </w:tcPr>
          <w:p w14:paraId="77F1DE41" w14:textId="77777777" w:rsidR="001E24D9" w:rsidRDefault="000719A1">
            <w:pPr>
              <w:jc w:val="center"/>
              <w:rPr>
                <w:color w:val="000000" w:themeColor="text1"/>
                <w:sz w:val="22"/>
                <w:szCs w:val="22"/>
              </w:rPr>
            </w:pPr>
            <w:r>
              <w:rPr>
                <w:color w:val="000000" w:themeColor="text1"/>
                <w:sz w:val="22"/>
                <w:szCs w:val="22"/>
              </w:rPr>
              <w:t>50</w:t>
            </w:r>
          </w:p>
        </w:tc>
      </w:tr>
      <w:tr w:rsidR="001E24D9" w14:paraId="5A451A1D" w14:textId="77777777">
        <w:tc>
          <w:tcPr>
            <w:tcW w:w="988" w:type="dxa"/>
            <w:vAlign w:val="center"/>
          </w:tcPr>
          <w:p w14:paraId="2F533CD1"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2750E5B5" w14:textId="77777777" w:rsidR="001E24D9" w:rsidRDefault="000719A1">
            <w:pPr>
              <w:rPr>
                <w:bCs/>
                <w:color w:val="000000" w:themeColor="text1"/>
                <w:sz w:val="22"/>
              </w:rPr>
            </w:pPr>
            <w:r>
              <w:rPr>
                <w:bCs/>
                <w:color w:val="000000" w:themeColor="text1"/>
                <w:sz w:val="22"/>
              </w:rPr>
              <w:t>Communication Devices</w:t>
            </w:r>
          </w:p>
        </w:tc>
        <w:tc>
          <w:tcPr>
            <w:tcW w:w="1275" w:type="dxa"/>
            <w:vAlign w:val="center"/>
          </w:tcPr>
          <w:p w14:paraId="65892B0A" w14:textId="77777777" w:rsidR="001E24D9" w:rsidRDefault="000719A1">
            <w:pPr>
              <w:jc w:val="center"/>
              <w:rPr>
                <w:color w:val="000000" w:themeColor="text1"/>
                <w:sz w:val="22"/>
                <w:szCs w:val="22"/>
              </w:rPr>
            </w:pPr>
            <w:r>
              <w:rPr>
                <w:color w:val="000000" w:themeColor="text1"/>
                <w:sz w:val="22"/>
                <w:szCs w:val="22"/>
              </w:rPr>
              <w:t>02</w:t>
            </w:r>
          </w:p>
        </w:tc>
      </w:tr>
      <w:tr w:rsidR="001E24D9" w14:paraId="56559529" w14:textId="77777777">
        <w:tc>
          <w:tcPr>
            <w:tcW w:w="988" w:type="dxa"/>
            <w:vAlign w:val="center"/>
          </w:tcPr>
          <w:p w14:paraId="2807B190"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4A33B1C9" w14:textId="77777777" w:rsidR="001E24D9" w:rsidRDefault="000719A1">
            <w:pPr>
              <w:rPr>
                <w:bCs/>
                <w:color w:val="000000" w:themeColor="text1"/>
                <w:sz w:val="22"/>
              </w:rPr>
            </w:pPr>
            <w:r>
              <w:rPr>
                <w:bCs/>
                <w:color w:val="000000" w:themeColor="text1"/>
                <w:sz w:val="22"/>
              </w:rPr>
              <w:t>Fire Alarm System</w:t>
            </w:r>
          </w:p>
        </w:tc>
        <w:tc>
          <w:tcPr>
            <w:tcW w:w="1275" w:type="dxa"/>
            <w:vAlign w:val="center"/>
          </w:tcPr>
          <w:p w14:paraId="3C384902" w14:textId="77777777" w:rsidR="001E24D9" w:rsidRDefault="000719A1">
            <w:pPr>
              <w:jc w:val="center"/>
              <w:rPr>
                <w:color w:val="000000" w:themeColor="text1"/>
                <w:sz w:val="22"/>
                <w:szCs w:val="22"/>
              </w:rPr>
            </w:pPr>
            <w:r>
              <w:rPr>
                <w:color w:val="000000" w:themeColor="text1"/>
                <w:sz w:val="22"/>
                <w:szCs w:val="22"/>
              </w:rPr>
              <w:t>01</w:t>
            </w:r>
          </w:p>
        </w:tc>
      </w:tr>
      <w:tr w:rsidR="001E24D9" w14:paraId="29112BC0" w14:textId="77777777">
        <w:tc>
          <w:tcPr>
            <w:tcW w:w="988" w:type="dxa"/>
            <w:vAlign w:val="center"/>
          </w:tcPr>
          <w:p w14:paraId="2C483205" w14:textId="77777777" w:rsidR="001E24D9" w:rsidRDefault="001E24D9">
            <w:pPr>
              <w:pStyle w:val="ListParagraph"/>
              <w:numPr>
                <w:ilvl w:val="0"/>
                <w:numId w:val="23"/>
              </w:numPr>
              <w:ind w:left="0" w:firstLine="567"/>
              <w:jc w:val="center"/>
              <w:rPr>
                <w:color w:val="000000" w:themeColor="text1"/>
                <w:sz w:val="22"/>
                <w:szCs w:val="22"/>
              </w:rPr>
            </w:pPr>
          </w:p>
        </w:tc>
        <w:tc>
          <w:tcPr>
            <w:tcW w:w="7087" w:type="dxa"/>
            <w:vAlign w:val="center"/>
          </w:tcPr>
          <w:p w14:paraId="68B3A169" w14:textId="77777777" w:rsidR="001E24D9" w:rsidRDefault="000719A1">
            <w:pPr>
              <w:rPr>
                <w:bCs/>
                <w:color w:val="000000" w:themeColor="text1"/>
                <w:sz w:val="22"/>
              </w:rPr>
            </w:pPr>
            <w:r>
              <w:rPr>
                <w:bCs/>
                <w:color w:val="000000" w:themeColor="text1"/>
                <w:sz w:val="22"/>
              </w:rPr>
              <w:t>Smoke Detectors</w:t>
            </w:r>
          </w:p>
        </w:tc>
        <w:tc>
          <w:tcPr>
            <w:tcW w:w="1275" w:type="dxa"/>
            <w:vAlign w:val="center"/>
          </w:tcPr>
          <w:p w14:paraId="4E4430CE" w14:textId="77777777" w:rsidR="001E24D9" w:rsidRDefault="000719A1">
            <w:pPr>
              <w:jc w:val="center"/>
              <w:rPr>
                <w:color w:val="000000" w:themeColor="text1"/>
                <w:sz w:val="22"/>
                <w:szCs w:val="22"/>
              </w:rPr>
            </w:pPr>
            <w:r>
              <w:rPr>
                <w:color w:val="000000" w:themeColor="text1"/>
                <w:sz w:val="22"/>
                <w:szCs w:val="22"/>
              </w:rPr>
              <w:t>05</w:t>
            </w:r>
          </w:p>
        </w:tc>
      </w:tr>
    </w:tbl>
    <w:p w14:paraId="12C82138" w14:textId="77777777" w:rsidR="001E24D9" w:rsidRDefault="001E24D9"/>
    <w:p w14:paraId="22AF2B3A" w14:textId="77777777" w:rsidR="001E24D9" w:rsidRDefault="000719A1">
      <w:pPr>
        <w:spacing w:after="160" w:line="259" w:lineRule="auto"/>
      </w:pPr>
      <w:r>
        <w:br w:type="page"/>
      </w:r>
    </w:p>
    <w:p w14:paraId="351A074B" w14:textId="77777777" w:rsidR="001E24D9" w:rsidRDefault="000719A1">
      <w:pPr>
        <w:pStyle w:val="Heading3"/>
      </w:pPr>
      <w:bookmarkStart w:id="15" w:name="_Toc197071760"/>
      <w:bookmarkStart w:id="16" w:name="_Toc221158359"/>
      <w:r>
        <w:lastRenderedPageBreak/>
        <w:t>Apply Concepts of Energy Optimization</w:t>
      </w:r>
      <w:bookmarkEnd w:id="15"/>
      <w:bookmarkEnd w:id="16"/>
    </w:p>
    <w:p w14:paraId="42969D11" w14:textId="77777777" w:rsidR="001E24D9" w:rsidRDefault="000719A1">
      <w:pPr>
        <w:spacing w:before="120" w:after="120"/>
        <w:rPr>
          <w:b/>
        </w:rPr>
      </w:pPr>
      <w:r>
        <w:rPr>
          <w:b/>
        </w:rPr>
        <w:t>Overview:</w:t>
      </w:r>
    </w:p>
    <w:p w14:paraId="5C5D1FF0" w14:textId="7B9F258E" w:rsidR="009D54A2" w:rsidRDefault="000719A1" w:rsidP="009D54A2">
      <w:pPr>
        <w:spacing w:before="120" w:after="120"/>
        <w:jc w:val="both"/>
        <w:rPr>
          <w:bCs/>
          <w:color w:val="000000" w:themeColor="text1"/>
          <w:sz w:val="22"/>
          <w:szCs w:val="22"/>
        </w:rPr>
      </w:pPr>
      <w:r>
        <w:rPr>
          <w:bCs/>
          <w:color w:val="000000" w:themeColor="text1"/>
          <w:sz w:val="22"/>
          <w:szCs w:val="22"/>
        </w:rPr>
        <w:t xml:space="preserve">This competency standard will provide the knowledge, skill and attitude required to enhance sustainability, reducing operational costs, and improving overall energy performance. It requires a systematic approach that involves assessment, implementation of efficiency measures, ongoing monitoring, and continuous improvement, benefiting both organizations and the environment. </w:t>
      </w:r>
    </w:p>
    <w:tbl>
      <w:tblPr>
        <w:tblStyle w:val="TableGrid"/>
        <w:tblW w:w="5000" w:type="pct"/>
        <w:tblLook w:val="04A0" w:firstRow="1" w:lastRow="0" w:firstColumn="1" w:lastColumn="0" w:noHBand="0" w:noVBand="1"/>
      </w:tblPr>
      <w:tblGrid>
        <w:gridCol w:w="3596"/>
        <w:gridCol w:w="5754"/>
      </w:tblGrid>
      <w:tr w:rsidR="001E24D9" w14:paraId="3A2D1EF0" w14:textId="77777777">
        <w:trPr>
          <w:trHeight w:val="570"/>
          <w:tblHeader/>
        </w:trPr>
        <w:tc>
          <w:tcPr>
            <w:tcW w:w="1923" w:type="pct"/>
            <w:shd w:val="clear" w:color="auto" w:fill="FFFFFF" w:themeFill="background1"/>
            <w:vAlign w:val="center"/>
          </w:tcPr>
          <w:p w14:paraId="53C05779" w14:textId="77777777" w:rsidR="001E24D9" w:rsidRDefault="000719A1">
            <w:pPr>
              <w:ind w:left="567" w:hanging="567"/>
              <w:jc w:val="center"/>
              <w:rPr>
                <w:b/>
                <w:bCs/>
                <w:iCs/>
              </w:rPr>
            </w:pPr>
            <w:r>
              <w:rPr>
                <w:b/>
                <w:bCs/>
                <w:iCs/>
              </w:rPr>
              <w:t>Competency Units</w:t>
            </w:r>
          </w:p>
        </w:tc>
        <w:tc>
          <w:tcPr>
            <w:tcW w:w="3077" w:type="pct"/>
            <w:shd w:val="clear" w:color="auto" w:fill="FFFFFF" w:themeFill="background1"/>
            <w:vAlign w:val="center"/>
          </w:tcPr>
          <w:p w14:paraId="14E89873" w14:textId="77777777" w:rsidR="001E24D9" w:rsidRDefault="000719A1">
            <w:pPr>
              <w:ind w:left="369" w:hanging="369"/>
              <w:jc w:val="center"/>
              <w:rPr>
                <w:b/>
                <w:bCs/>
                <w:iCs/>
              </w:rPr>
            </w:pPr>
            <w:r>
              <w:rPr>
                <w:b/>
                <w:bCs/>
                <w:iCs/>
              </w:rPr>
              <w:t>Performance Criteria</w:t>
            </w:r>
          </w:p>
        </w:tc>
      </w:tr>
      <w:tr w:rsidR="001E24D9" w14:paraId="19B72904" w14:textId="77777777">
        <w:trPr>
          <w:trHeight w:val="285"/>
        </w:trPr>
        <w:tc>
          <w:tcPr>
            <w:tcW w:w="1923" w:type="pct"/>
          </w:tcPr>
          <w:p w14:paraId="5100D912" w14:textId="77777777" w:rsidR="00B52E05" w:rsidRDefault="00B52E05">
            <w:pPr>
              <w:pStyle w:val="ListParagraph"/>
              <w:numPr>
                <w:ilvl w:val="0"/>
                <w:numId w:val="24"/>
              </w:numPr>
              <w:ind w:left="567" w:hanging="567"/>
              <w:rPr>
                <w:rFonts w:asciiTheme="minorBidi" w:eastAsiaTheme="minorHAnsi" w:hAnsiTheme="minorBidi" w:cstheme="minorBidi"/>
                <w:b/>
                <w:bCs/>
                <w:color w:val="000000" w:themeColor="text1"/>
                <w:sz w:val="22"/>
                <w:szCs w:val="22"/>
              </w:rPr>
            </w:pPr>
          </w:p>
          <w:p w14:paraId="7008A8A3" w14:textId="73605098" w:rsidR="001E24D9" w:rsidRPr="00B52E05" w:rsidRDefault="00BB5E9F"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Identify energy consumption parameters.</w:t>
            </w:r>
          </w:p>
        </w:tc>
        <w:tc>
          <w:tcPr>
            <w:tcW w:w="3077" w:type="pct"/>
          </w:tcPr>
          <w:p w14:paraId="173A720C" w14:textId="77777777" w:rsidR="001E24D9" w:rsidRDefault="000719A1">
            <w:pPr>
              <w:pStyle w:val="ListParagraph"/>
              <w:numPr>
                <w:ilvl w:val="0"/>
                <w:numId w:val="25"/>
              </w:numPr>
              <w:ind w:left="369" w:hanging="369"/>
              <w:rPr>
                <w:rFonts w:asciiTheme="minorBidi" w:hAnsiTheme="minorBidi" w:cstheme="minorBidi"/>
                <w:iCs/>
                <w:sz w:val="22"/>
                <w:szCs w:val="22"/>
              </w:rPr>
            </w:pPr>
            <w:r>
              <w:rPr>
                <w:rFonts w:asciiTheme="minorBidi" w:hAnsiTheme="minorBidi" w:cstheme="minorBidi"/>
                <w:iCs/>
                <w:sz w:val="22"/>
                <w:szCs w:val="22"/>
              </w:rPr>
              <w:t>Follow electrical and environmental safety guidelines.</w:t>
            </w:r>
          </w:p>
          <w:p w14:paraId="38360183" w14:textId="77777777" w:rsidR="001E24D9" w:rsidRDefault="000719A1">
            <w:pPr>
              <w:pStyle w:val="ListParagraph"/>
              <w:numPr>
                <w:ilvl w:val="0"/>
                <w:numId w:val="25"/>
              </w:numPr>
              <w:ind w:left="369" w:hanging="369"/>
              <w:rPr>
                <w:rFonts w:asciiTheme="minorBidi" w:hAnsiTheme="minorBidi" w:cstheme="minorBidi"/>
                <w:iCs/>
                <w:sz w:val="22"/>
                <w:szCs w:val="22"/>
              </w:rPr>
            </w:pPr>
            <w:r>
              <w:rPr>
                <w:rFonts w:asciiTheme="minorBidi" w:hAnsiTheme="minorBidi" w:cstheme="minorBidi"/>
                <w:iCs/>
                <w:sz w:val="22"/>
                <w:szCs w:val="22"/>
              </w:rPr>
              <w:t>Install and calibrate required sensors.</w:t>
            </w:r>
          </w:p>
          <w:p w14:paraId="0AE4DF8D" w14:textId="77777777" w:rsidR="001E24D9" w:rsidRDefault="000719A1">
            <w:pPr>
              <w:pStyle w:val="ListParagraph"/>
              <w:numPr>
                <w:ilvl w:val="0"/>
                <w:numId w:val="25"/>
              </w:numPr>
              <w:ind w:left="369" w:hanging="369"/>
              <w:rPr>
                <w:rFonts w:asciiTheme="minorBidi" w:hAnsiTheme="minorBidi" w:cstheme="minorBidi"/>
                <w:iCs/>
                <w:sz w:val="22"/>
                <w:szCs w:val="22"/>
              </w:rPr>
            </w:pPr>
            <w:r>
              <w:rPr>
                <w:rFonts w:asciiTheme="minorBidi" w:hAnsiTheme="minorBidi" w:cstheme="minorBidi"/>
                <w:iCs/>
                <w:sz w:val="22"/>
                <w:szCs w:val="22"/>
              </w:rPr>
              <w:t>Connect sensors to energy management systems.</w:t>
            </w:r>
          </w:p>
          <w:p w14:paraId="0960D95A" w14:textId="77777777" w:rsidR="001E24D9" w:rsidRDefault="000719A1">
            <w:pPr>
              <w:pStyle w:val="ListParagraph"/>
              <w:numPr>
                <w:ilvl w:val="0"/>
                <w:numId w:val="25"/>
              </w:numPr>
              <w:ind w:left="369" w:hanging="369"/>
              <w:rPr>
                <w:rFonts w:asciiTheme="minorBidi" w:hAnsiTheme="minorBidi" w:cstheme="minorBidi"/>
                <w:iCs/>
                <w:sz w:val="22"/>
                <w:szCs w:val="22"/>
              </w:rPr>
            </w:pPr>
            <w:r>
              <w:rPr>
                <w:rFonts w:asciiTheme="minorBidi" w:hAnsiTheme="minorBidi" w:cstheme="minorBidi"/>
                <w:iCs/>
                <w:sz w:val="22"/>
                <w:szCs w:val="22"/>
              </w:rPr>
              <w:t>Interpret data to identify energy-saving efficiency.</w:t>
            </w:r>
          </w:p>
          <w:p w14:paraId="637EFCDA" w14:textId="77777777" w:rsidR="001E24D9" w:rsidRDefault="000719A1">
            <w:pPr>
              <w:pStyle w:val="ListParagraph"/>
              <w:numPr>
                <w:ilvl w:val="0"/>
                <w:numId w:val="18"/>
              </w:numPr>
              <w:autoSpaceDE w:val="0"/>
              <w:autoSpaceDN w:val="0"/>
              <w:adjustRightInd w:val="0"/>
              <w:ind w:left="369" w:hanging="369"/>
              <w:rPr>
                <w:iCs/>
                <w:sz w:val="22"/>
                <w:szCs w:val="22"/>
              </w:rPr>
            </w:pPr>
            <w:r>
              <w:rPr>
                <w:rFonts w:asciiTheme="minorBidi" w:hAnsiTheme="minorBidi" w:cstheme="minorBidi"/>
                <w:iCs/>
                <w:sz w:val="22"/>
                <w:szCs w:val="22"/>
              </w:rPr>
              <w:t>Document findings for energy optimization.</w:t>
            </w:r>
          </w:p>
        </w:tc>
      </w:tr>
      <w:tr w:rsidR="001E24D9" w14:paraId="2B94EB94" w14:textId="77777777">
        <w:trPr>
          <w:trHeight w:val="285"/>
        </w:trPr>
        <w:tc>
          <w:tcPr>
            <w:tcW w:w="1923" w:type="pct"/>
          </w:tcPr>
          <w:p w14:paraId="72DC52DA" w14:textId="77777777" w:rsidR="00B52E05" w:rsidRDefault="00B52E05">
            <w:pPr>
              <w:pStyle w:val="ListParagraph"/>
              <w:numPr>
                <w:ilvl w:val="0"/>
                <w:numId w:val="24"/>
              </w:numPr>
              <w:ind w:left="567" w:hanging="567"/>
              <w:rPr>
                <w:rFonts w:asciiTheme="minorBidi" w:eastAsiaTheme="minorHAnsi" w:hAnsiTheme="minorBidi" w:cstheme="minorBidi"/>
                <w:b/>
                <w:bCs/>
                <w:color w:val="000000" w:themeColor="text1"/>
                <w:sz w:val="22"/>
                <w:szCs w:val="22"/>
              </w:rPr>
            </w:pPr>
          </w:p>
          <w:p w14:paraId="22AD2E8F" w14:textId="077D741E"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 xml:space="preserve">Measure energy consumption for different electrical </w:t>
            </w:r>
            <w:r w:rsidRPr="00B52E05">
              <w:rPr>
                <w:b/>
                <w:bCs/>
                <w:color w:val="000000" w:themeColor="text1"/>
                <w:sz w:val="22"/>
                <w:szCs w:val="22"/>
              </w:rPr>
              <w:t>devices</w:t>
            </w:r>
            <w:r w:rsidRPr="00B52E05">
              <w:rPr>
                <w:b/>
                <w:bCs/>
                <w:sz w:val="22"/>
                <w:szCs w:val="22"/>
              </w:rPr>
              <w:t>.</w:t>
            </w:r>
          </w:p>
        </w:tc>
        <w:tc>
          <w:tcPr>
            <w:tcW w:w="3077" w:type="pct"/>
          </w:tcPr>
          <w:p w14:paraId="68DFEEF3" w14:textId="442DCF7D" w:rsidR="001E24D9" w:rsidRDefault="000719A1">
            <w:pPr>
              <w:pStyle w:val="ListParagraph"/>
              <w:numPr>
                <w:ilvl w:val="0"/>
                <w:numId w:val="26"/>
              </w:numPr>
              <w:ind w:left="369" w:hanging="369"/>
              <w:rPr>
                <w:rFonts w:asciiTheme="minorBidi" w:hAnsiTheme="minorBidi" w:cstheme="minorBidi"/>
                <w:iCs/>
                <w:sz w:val="22"/>
                <w:szCs w:val="22"/>
              </w:rPr>
            </w:pPr>
            <w:r>
              <w:rPr>
                <w:rFonts w:asciiTheme="minorBidi" w:hAnsiTheme="minorBidi" w:cstheme="minorBidi"/>
                <w:iCs/>
                <w:sz w:val="22"/>
                <w:szCs w:val="22"/>
              </w:rPr>
              <w:t>Select right instrument for measuring energy consumption</w:t>
            </w:r>
            <w:r w:rsidR="0097022E">
              <w:rPr>
                <w:rFonts w:asciiTheme="minorBidi" w:hAnsiTheme="minorBidi" w:cstheme="minorBidi"/>
                <w:iCs/>
                <w:sz w:val="22"/>
                <w:szCs w:val="22"/>
              </w:rPr>
              <w:t>.</w:t>
            </w:r>
          </w:p>
          <w:p w14:paraId="71DED9A9" w14:textId="77777777" w:rsidR="001E24D9" w:rsidRDefault="000719A1">
            <w:pPr>
              <w:pStyle w:val="ListParagraph"/>
              <w:numPr>
                <w:ilvl w:val="0"/>
                <w:numId w:val="26"/>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Connect electrical equipment according to the safety guidelines.</w:t>
            </w:r>
          </w:p>
          <w:p w14:paraId="0D510C21" w14:textId="77777777" w:rsidR="001E24D9" w:rsidRDefault="000719A1">
            <w:pPr>
              <w:pStyle w:val="ListParagraph"/>
              <w:numPr>
                <w:ilvl w:val="0"/>
                <w:numId w:val="26"/>
              </w:numPr>
              <w:ind w:left="369" w:hanging="369"/>
              <w:rPr>
                <w:rFonts w:asciiTheme="minorBidi" w:hAnsiTheme="minorBidi" w:cstheme="minorBidi"/>
                <w:iCs/>
                <w:sz w:val="22"/>
                <w:szCs w:val="22"/>
              </w:rPr>
            </w:pPr>
            <w:r>
              <w:rPr>
                <w:rFonts w:asciiTheme="minorBidi" w:hAnsiTheme="minorBidi" w:cstheme="minorBidi"/>
                <w:iCs/>
                <w:sz w:val="22"/>
                <w:szCs w:val="22"/>
              </w:rPr>
              <w:t>Ensure precise and reliable measurements.</w:t>
            </w:r>
          </w:p>
          <w:p w14:paraId="794AF878" w14:textId="77777777" w:rsidR="001E24D9" w:rsidRDefault="000719A1">
            <w:pPr>
              <w:pStyle w:val="ListParagraph"/>
              <w:numPr>
                <w:ilvl w:val="0"/>
                <w:numId w:val="26"/>
              </w:numPr>
              <w:ind w:left="369" w:hanging="369"/>
              <w:rPr>
                <w:iCs/>
                <w:sz w:val="22"/>
                <w:szCs w:val="22"/>
              </w:rPr>
            </w:pPr>
            <w:r>
              <w:rPr>
                <w:rFonts w:asciiTheme="minorBidi" w:hAnsiTheme="minorBidi" w:cstheme="minorBidi"/>
                <w:iCs/>
                <w:sz w:val="22"/>
                <w:szCs w:val="22"/>
              </w:rPr>
              <w:t>Analyze energy consumption data to identify inefficiencies.</w:t>
            </w:r>
          </w:p>
          <w:p w14:paraId="4C2B136C" w14:textId="77777777" w:rsidR="001E24D9" w:rsidRDefault="000719A1">
            <w:pPr>
              <w:pStyle w:val="ListParagraph"/>
              <w:numPr>
                <w:ilvl w:val="0"/>
                <w:numId w:val="26"/>
              </w:numPr>
              <w:ind w:left="369" w:hanging="369"/>
              <w:rPr>
                <w:iCs/>
                <w:sz w:val="22"/>
                <w:szCs w:val="22"/>
              </w:rPr>
            </w:pPr>
            <w:r>
              <w:rPr>
                <w:rFonts w:asciiTheme="minorBidi" w:hAnsiTheme="minorBidi" w:cstheme="minorBidi"/>
                <w:iCs/>
                <w:sz w:val="22"/>
                <w:szCs w:val="22"/>
              </w:rPr>
              <w:t>Document findings regarding energy-saving.</w:t>
            </w:r>
          </w:p>
        </w:tc>
      </w:tr>
      <w:tr w:rsidR="001E24D9" w14:paraId="756FE0D5" w14:textId="77777777">
        <w:trPr>
          <w:trHeight w:val="285"/>
        </w:trPr>
        <w:tc>
          <w:tcPr>
            <w:tcW w:w="1923" w:type="pct"/>
          </w:tcPr>
          <w:p w14:paraId="14448DCB" w14:textId="77777777" w:rsidR="00B52E05" w:rsidRDefault="00B52E05">
            <w:pPr>
              <w:pStyle w:val="ListParagraph"/>
              <w:numPr>
                <w:ilvl w:val="0"/>
                <w:numId w:val="24"/>
              </w:numPr>
              <w:ind w:left="567" w:hanging="567"/>
              <w:rPr>
                <w:rFonts w:asciiTheme="minorBidi" w:eastAsiaTheme="minorHAnsi" w:hAnsiTheme="minorBidi" w:cstheme="minorBidi"/>
                <w:b/>
                <w:bCs/>
                <w:color w:val="000000" w:themeColor="text1"/>
                <w:sz w:val="22"/>
                <w:szCs w:val="22"/>
              </w:rPr>
            </w:pPr>
          </w:p>
          <w:p w14:paraId="0B1E6256" w14:textId="6DEF66B8"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Select energy-efficient devices.</w:t>
            </w:r>
          </w:p>
        </w:tc>
        <w:tc>
          <w:tcPr>
            <w:tcW w:w="3077" w:type="pct"/>
          </w:tcPr>
          <w:p w14:paraId="27AF415B" w14:textId="77777777" w:rsidR="001E24D9" w:rsidRDefault="000719A1">
            <w:pPr>
              <w:pStyle w:val="ListParagraph"/>
              <w:numPr>
                <w:ilvl w:val="0"/>
                <w:numId w:val="27"/>
              </w:numPr>
              <w:ind w:left="369" w:hanging="369"/>
              <w:rPr>
                <w:rFonts w:asciiTheme="minorBidi" w:hAnsiTheme="minorBidi" w:cstheme="minorBidi"/>
                <w:iCs/>
                <w:sz w:val="22"/>
                <w:szCs w:val="22"/>
              </w:rPr>
            </w:pPr>
            <w:r>
              <w:rPr>
                <w:rFonts w:asciiTheme="minorBidi" w:hAnsiTheme="minorBidi" w:cstheme="minorBidi"/>
                <w:iCs/>
                <w:sz w:val="22"/>
                <w:szCs w:val="22"/>
              </w:rPr>
              <w:t>Identify energy-efficient devices (i.e., Pumps, HVACR, Ovens and Motors)</w:t>
            </w:r>
          </w:p>
          <w:p w14:paraId="096AF7CF" w14:textId="77777777" w:rsidR="001E24D9" w:rsidRDefault="000719A1">
            <w:pPr>
              <w:pStyle w:val="ListParagraph"/>
              <w:numPr>
                <w:ilvl w:val="0"/>
                <w:numId w:val="27"/>
              </w:numPr>
              <w:ind w:left="369" w:hanging="369"/>
              <w:rPr>
                <w:rFonts w:asciiTheme="minorBidi" w:hAnsiTheme="minorBidi" w:cstheme="minorBidi"/>
                <w:iCs/>
                <w:sz w:val="22"/>
                <w:szCs w:val="22"/>
              </w:rPr>
            </w:pPr>
            <w:r>
              <w:rPr>
                <w:rFonts w:asciiTheme="minorBidi" w:hAnsiTheme="minorBidi" w:cstheme="minorBidi"/>
                <w:iCs/>
                <w:sz w:val="22"/>
                <w:szCs w:val="22"/>
              </w:rPr>
              <w:t>Calculate lifecycle costs and energy savings.</w:t>
            </w:r>
          </w:p>
          <w:p w14:paraId="67B17911" w14:textId="77777777" w:rsidR="001E24D9" w:rsidRDefault="000719A1">
            <w:pPr>
              <w:pStyle w:val="ListParagraph"/>
              <w:numPr>
                <w:ilvl w:val="0"/>
                <w:numId w:val="27"/>
              </w:numPr>
              <w:ind w:left="369" w:hanging="369"/>
              <w:rPr>
                <w:iCs/>
                <w:sz w:val="22"/>
                <w:szCs w:val="22"/>
              </w:rPr>
            </w:pPr>
            <w:r>
              <w:rPr>
                <w:rFonts w:asciiTheme="minorBidi" w:hAnsiTheme="minorBidi" w:cstheme="minorBidi"/>
                <w:iCs/>
                <w:sz w:val="22"/>
                <w:szCs w:val="22"/>
              </w:rPr>
              <w:t>Measure energy consumption to verify efficiency claims.</w:t>
            </w:r>
          </w:p>
          <w:p w14:paraId="1E7E7C36" w14:textId="77777777" w:rsidR="001E24D9" w:rsidRDefault="000719A1">
            <w:pPr>
              <w:pStyle w:val="ListParagraph"/>
              <w:numPr>
                <w:ilvl w:val="0"/>
                <w:numId w:val="27"/>
              </w:numPr>
              <w:ind w:left="369" w:hanging="369"/>
              <w:rPr>
                <w:iCs/>
                <w:sz w:val="22"/>
                <w:szCs w:val="22"/>
              </w:rPr>
            </w:pPr>
            <w:r>
              <w:rPr>
                <w:rFonts w:asciiTheme="minorBidi" w:hAnsiTheme="minorBidi" w:cstheme="minorBidi"/>
                <w:iCs/>
                <w:sz w:val="22"/>
                <w:szCs w:val="22"/>
              </w:rPr>
              <w:t>Specify energy efficient electrical devices.</w:t>
            </w:r>
          </w:p>
        </w:tc>
      </w:tr>
      <w:tr w:rsidR="001E24D9" w14:paraId="3561FC3D" w14:textId="77777777">
        <w:trPr>
          <w:trHeight w:val="285"/>
        </w:trPr>
        <w:tc>
          <w:tcPr>
            <w:tcW w:w="1923" w:type="pct"/>
          </w:tcPr>
          <w:p w14:paraId="59FF5077" w14:textId="77777777" w:rsidR="00B52E05" w:rsidRPr="00B52E05" w:rsidRDefault="00B52E05">
            <w:pPr>
              <w:pStyle w:val="ListParagraph"/>
              <w:numPr>
                <w:ilvl w:val="0"/>
                <w:numId w:val="24"/>
              </w:numPr>
              <w:ind w:left="567" w:hanging="567"/>
              <w:rPr>
                <w:rFonts w:asciiTheme="minorBidi" w:eastAsiaTheme="minorHAnsi" w:hAnsiTheme="minorBidi" w:cstheme="minorBidi"/>
                <w:b/>
                <w:bCs/>
                <w:color w:val="000000" w:themeColor="text1"/>
                <w:sz w:val="22"/>
                <w:szCs w:val="22"/>
              </w:rPr>
            </w:pPr>
          </w:p>
          <w:p w14:paraId="60113494" w14:textId="7893D27F" w:rsidR="001E24D9" w:rsidRPr="00B52E05" w:rsidRDefault="005D3A4F" w:rsidP="00B52E05">
            <w:pPr>
              <w:rPr>
                <w:rFonts w:asciiTheme="minorBidi" w:eastAsiaTheme="minorHAnsi" w:hAnsiTheme="minorBidi" w:cstheme="minorBidi"/>
                <w:b/>
                <w:bCs/>
                <w:color w:val="000000" w:themeColor="text1"/>
                <w:sz w:val="22"/>
                <w:szCs w:val="22"/>
              </w:rPr>
            </w:pPr>
            <w:r w:rsidRPr="00B52E05">
              <w:rPr>
                <w:b/>
                <w:bCs/>
                <w:sz w:val="22"/>
                <w:szCs w:val="22"/>
              </w:rPr>
              <w:t xml:space="preserve">Install Energy </w:t>
            </w:r>
            <w:r w:rsidR="002E2F96" w:rsidRPr="00B52E05">
              <w:rPr>
                <w:b/>
                <w:bCs/>
                <w:sz w:val="22"/>
                <w:szCs w:val="22"/>
              </w:rPr>
              <w:t>O</w:t>
            </w:r>
            <w:r w:rsidRPr="00B52E05">
              <w:rPr>
                <w:b/>
                <w:bCs/>
                <w:sz w:val="22"/>
                <w:szCs w:val="22"/>
              </w:rPr>
              <w:t>ptimization friendly equipment.</w:t>
            </w:r>
          </w:p>
        </w:tc>
        <w:tc>
          <w:tcPr>
            <w:tcW w:w="3077" w:type="pct"/>
          </w:tcPr>
          <w:p w14:paraId="0F1AEC82" w14:textId="77777777" w:rsidR="001E24D9" w:rsidRDefault="000719A1">
            <w:pPr>
              <w:pStyle w:val="ListParagraph"/>
              <w:numPr>
                <w:ilvl w:val="0"/>
                <w:numId w:val="28"/>
              </w:numPr>
              <w:ind w:left="369" w:hanging="369"/>
              <w:rPr>
                <w:rFonts w:asciiTheme="minorBidi" w:hAnsiTheme="minorBidi" w:cstheme="minorBidi"/>
                <w:iCs/>
                <w:color w:val="000000" w:themeColor="text1"/>
                <w:sz w:val="22"/>
                <w:szCs w:val="22"/>
              </w:rPr>
            </w:pPr>
            <w:r>
              <w:rPr>
                <w:rFonts w:asciiTheme="minorBidi" w:eastAsiaTheme="minorHAnsi" w:hAnsiTheme="minorBidi" w:cstheme="minorBidi"/>
                <w:color w:val="000000" w:themeColor="text1"/>
                <w:sz w:val="22"/>
                <w:szCs w:val="22"/>
              </w:rPr>
              <w:t>Identify common energy wasting practices</w:t>
            </w:r>
          </w:p>
          <w:p w14:paraId="16EFE96E" w14:textId="77777777" w:rsidR="001E24D9" w:rsidRDefault="000719A1">
            <w:pPr>
              <w:pStyle w:val="ListParagraph"/>
              <w:numPr>
                <w:ilvl w:val="0"/>
                <w:numId w:val="28"/>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Select suitable energy-efficient equipment for energy optimization based on application.</w:t>
            </w:r>
          </w:p>
          <w:p w14:paraId="0CDAEF44" w14:textId="77777777" w:rsidR="001E24D9" w:rsidRDefault="000719A1">
            <w:pPr>
              <w:pStyle w:val="ListParagraph"/>
              <w:numPr>
                <w:ilvl w:val="0"/>
                <w:numId w:val="28"/>
              </w:numPr>
              <w:ind w:left="369" w:hanging="369"/>
              <w:rPr>
                <w:rFonts w:asciiTheme="minorBidi" w:hAnsiTheme="minorBidi" w:cstheme="minorBidi"/>
                <w:iCs/>
                <w:color w:val="000000" w:themeColor="text1"/>
                <w:sz w:val="22"/>
                <w:szCs w:val="22"/>
              </w:rPr>
            </w:pPr>
            <w:r>
              <w:rPr>
                <w:rFonts w:asciiTheme="minorBidi" w:eastAsiaTheme="minorHAnsi" w:hAnsiTheme="minorBidi" w:cstheme="minorBidi"/>
                <w:color w:val="000000" w:themeColor="text1"/>
                <w:sz w:val="22"/>
                <w:szCs w:val="22"/>
              </w:rPr>
              <w:t>Implement energy-saving techniques.</w:t>
            </w:r>
          </w:p>
          <w:p w14:paraId="4619B010" w14:textId="77777777" w:rsidR="001E24D9" w:rsidRDefault="000719A1">
            <w:pPr>
              <w:pStyle w:val="ListParagraph"/>
              <w:numPr>
                <w:ilvl w:val="0"/>
                <w:numId w:val="28"/>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 xml:space="preserve">Install different electrical </w:t>
            </w:r>
            <w:r>
              <w:rPr>
                <w:bCs/>
                <w:color w:val="000000" w:themeColor="text1"/>
                <w:sz w:val="22"/>
                <w:szCs w:val="22"/>
              </w:rPr>
              <w:t>devices</w:t>
            </w:r>
            <w:r>
              <w:rPr>
                <w:rFonts w:asciiTheme="minorBidi" w:hAnsiTheme="minorBidi" w:cstheme="minorBidi"/>
                <w:iCs/>
                <w:color w:val="000000" w:themeColor="text1"/>
                <w:sz w:val="22"/>
                <w:szCs w:val="22"/>
              </w:rPr>
              <w:t xml:space="preserve"> for energy optimization.</w:t>
            </w:r>
          </w:p>
          <w:p w14:paraId="62841DAB" w14:textId="77777777" w:rsidR="001E24D9" w:rsidRDefault="000719A1">
            <w:pPr>
              <w:pStyle w:val="ListParagraph"/>
              <w:numPr>
                <w:ilvl w:val="0"/>
                <w:numId w:val="28"/>
              </w:numPr>
              <w:ind w:left="369" w:hanging="369"/>
              <w:rPr>
                <w:iCs/>
                <w:sz w:val="22"/>
                <w:szCs w:val="22"/>
              </w:rPr>
            </w:pPr>
            <w:r>
              <w:rPr>
                <w:rFonts w:asciiTheme="minorBidi" w:hAnsiTheme="minorBidi" w:cstheme="minorBidi"/>
                <w:iCs/>
                <w:color w:val="000000" w:themeColor="text1"/>
                <w:sz w:val="22"/>
                <w:szCs w:val="22"/>
              </w:rPr>
              <w:t>Use testing/measuring instruments to verify.</w:t>
            </w:r>
          </w:p>
          <w:p w14:paraId="01730A62" w14:textId="77777777" w:rsidR="001E24D9" w:rsidRDefault="000719A1">
            <w:pPr>
              <w:pStyle w:val="ListParagraph"/>
              <w:numPr>
                <w:ilvl w:val="0"/>
                <w:numId w:val="28"/>
              </w:numPr>
              <w:ind w:left="369" w:hanging="369"/>
              <w:rPr>
                <w:iCs/>
                <w:sz w:val="22"/>
                <w:szCs w:val="22"/>
              </w:rPr>
            </w:pPr>
            <w:r>
              <w:rPr>
                <w:rFonts w:asciiTheme="minorBidi" w:hAnsiTheme="minorBidi" w:cstheme="minorBidi"/>
                <w:iCs/>
                <w:color w:val="000000" w:themeColor="text1"/>
                <w:sz w:val="22"/>
                <w:szCs w:val="22"/>
              </w:rPr>
              <w:t>Maintain records of installation/verification.</w:t>
            </w:r>
          </w:p>
        </w:tc>
      </w:tr>
      <w:tr w:rsidR="001E24D9" w14:paraId="5B1AC3F2" w14:textId="77777777">
        <w:trPr>
          <w:trHeight w:val="285"/>
        </w:trPr>
        <w:tc>
          <w:tcPr>
            <w:tcW w:w="1923" w:type="pct"/>
          </w:tcPr>
          <w:p w14:paraId="269A4002" w14:textId="77777777" w:rsidR="00B52E05" w:rsidRDefault="00B52E05">
            <w:pPr>
              <w:pStyle w:val="ListParagraph"/>
              <w:numPr>
                <w:ilvl w:val="0"/>
                <w:numId w:val="24"/>
              </w:numPr>
              <w:ind w:left="567" w:hanging="567"/>
              <w:rPr>
                <w:rFonts w:asciiTheme="minorBidi" w:eastAsiaTheme="minorHAnsi" w:hAnsiTheme="minorBidi" w:cstheme="minorBidi"/>
                <w:b/>
                <w:bCs/>
                <w:color w:val="000000" w:themeColor="text1"/>
                <w:sz w:val="22"/>
                <w:szCs w:val="22"/>
              </w:rPr>
            </w:pPr>
          </w:p>
          <w:p w14:paraId="0B167134" w14:textId="29E08D52"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Integrate energy-efficient devices.</w:t>
            </w:r>
          </w:p>
        </w:tc>
        <w:tc>
          <w:tcPr>
            <w:tcW w:w="3077" w:type="pct"/>
          </w:tcPr>
          <w:p w14:paraId="77018A04" w14:textId="77777777" w:rsidR="001E24D9" w:rsidRDefault="000719A1">
            <w:pPr>
              <w:pStyle w:val="ListParagraph"/>
              <w:numPr>
                <w:ilvl w:val="0"/>
                <w:numId w:val="29"/>
              </w:numPr>
              <w:ind w:left="369" w:hanging="369"/>
              <w:rPr>
                <w:rFonts w:asciiTheme="minorBidi" w:hAnsiTheme="minorBidi" w:cstheme="minorBidi"/>
                <w:iCs/>
                <w:sz w:val="22"/>
                <w:szCs w:val="22"/>
              </w:rPr>
            </w:pPr>
            <w:r>
              <w:rPr>
                <w:rFonts w:asciiTheme="minorBidi" w:hAnsiTheme="minorBidi" w:cstheme="minorBidi"/>
                <w:iCs/>
                <w:sz w:val="22"/>
                <w:szCs w:val="22"/>
              </w:rPr>
              <w:t>Select appropriate energy optimization devices.</w:t>
            </w:r>
          </w:p>
          <w:p w14:paraId="1118A927" w14:textId="5F937A68" w:rsidR="001E24D9" w:rsidRDefault="005D3A4F">
            <w:pPr>
              <w:pStyle w:val="ListParagraph"/>
              <w:numPr>
                <w:ilvl w:val="0"/>
                <w:numId w:val="29"/>
              </w:numPr>
              <w:ind w:left="369" w:hanging="369"/>
              <w:rPr>
                <w:rFonts w:asciiTheme="minorBidi" w:hAnsiTheme="minorBidi" w:cstheme="minorBidi"/>
                <w:iCs/>
                <w:sz w:val="22"/>
                <w:szCs w:val="22"/>
              </w:rPr>
            </w:pPr>
            <w:r>
              <w:rPr>
                <w:rFonts w:asciiTheme="minorBidi" w:hAnsiTheme="minorBidi" w:cstheme="minorBidi"/>
                <w:iCs/>
                <w:sz w:val="22"/>
                <w:szCs w:val="22"/>
              </w:rPr>
              <w:t>Integrate selected energy-efficient devices.</w:t>
            </w:r>
          </w:p>
          <w:p w14:paraId="7A1DEDA5" w14:textId="330CC258" w:rsidR="001E24D9" w:rsidRDefault="000719A1">
            <w:pPr>
              <w:pStyle w:val="ListParagraph"/>
              <w:numPr>
                <w:ilvl w:val="0"/>
                <w:numId w:val="29"/>
              </w:numPr>
              <w:ind w:left="369" w:hanging="369"/>
              <w:rPr>
                <w:iCs/>
                <w:sz w:val="22"/>
                <w:szCs w:val="22"/>
              </w:rPr>
            </w:pPr>
            <w:r>
              <w:rPr>
                <w:rFonts w:asciiTheme="minorBidi" w:hAnsiTheme="minorBidi" w:cstheme="minorBidi"/>
                <w:iCs/>
                <w:sz w:val="22"/>
                <w:szCs w:val="22"/>
              </w:rPr>
              <w:t xml:space="preserve">Measure energy consumption to </w:t>
            </w:r>
            <w:r w:rsidR="005D3A4F">
              <w:rPr>
                <w:rFonts w:asciiTheme="minorBidi" w:hAnsiTheme="minorBidi" w:cstheme="minorBidi"/>
                <w:iCs/>
                <w:sz w:val="22"/>
                <w:szCs w:val="22"/>
              </w:rPr>
              <w:t xml:space="preserve">check </w:t>
            </w:r>
            <w:r>
              <w:rPr>
                <w:rFonts w:asciiTheme="minorBidi" w:hAnsiTheme="minorBidi" w:cstheme="minorBidi"/>
                <w:iCs/>
                <w:sz w:val="22"/>
                <w:szCs w:val="22"/>
              </w:rPr>
              <w:t>efficiency claims.</w:t>
            </w:r>
          </w:p>
          <w:p w14:paraId="6932C0C9" w14:textId="77777777" w:rsidR="001E24D9" w:rsidRDefault="000719A1">
            <w:pPr>
              <w:pStyle w:val="ListParagraph"/>
              <w:numPr>
                <w:ilvl w:val="0"/>
                <w:numId w:val="29"/>
              </w:numPr>
              <w:ind w:left="369" w:hanging="369"/>
              <w:rPr>
                <w:iCs/>
                <w:sz w:val="22"/>
                <w:szCs w:val="22"/>
              </w:rPr>
            </w:pPr>
            <w:r>
              <w:rPr>
                <w:rFonts w:asciiTheme="minorBidi" w:hAnsiTheme="minorBidi" w:cstheme="minorBidi"/>
                <w:iCs/>
                <w:sz w:val="22"/>
                <w:szCs w:val="22"/>
              </w:rPr>
              <w:t>Record energy performance of all devices.</w:t>
            </w:r>
          </w:p>
        </w:tc>
      </w:tr>
    </w:tbl>
    <w:p w14:paraId="2CDC0E74" w14:textId="77777777" w:rsidR="001E24D9" w:rsidRDefault="000719A1">
      <w:pPr>
        <w:spacing w:before="120" w:after="120"/>
        <w:rPr>
          <w:b/>
        </w:rPr>
      </w:pPr>
      <w:r>
        <w:rPr>
          <w:b/>
        </w:rPr>
        <w:t>Knowledge &amp; Understanding:</w:t>
      </w:r>
    </w:p>
    <w:p w14:paraId="1123556E" w14:textId="77777777" w:rsidR="001E24D9" w:rsidRDefault="000719A1">
      <w:pPr>
        <w:pStyle w:val="ListParagraph"/>
        <w:numPr>
          <w:ilvl w:val="0"/>
          <w:numId w:val="21"/>
        </w:numPr>
        <w:spacing w:before="120" w:after="120"/>
        <w:ind w:left="567" w:hanging="284"/>
        <w:jc w:val="both"/>
        <w:rPr>
          <w:iCs/>
          <w:color w:val="000000" w:themeColor="text1"/>
          <w:sz w:val="22"/>
        </w:rPr>
      </w:pPr>
      <w:r>
        <w:rPr>
          <w:iCs/>
          <w:color w:val="000000" w:themeColor="text1"/>
          <w:sz w:val="22"/>
        </w:rPr>
        <w:t xml:space="preserve">Knowledge of energy optimization and its importance </w:t>
      </w:r>
    </w:p>
    <w:p w14:paraId="139115E9" w14:textId="77777777" w:rsidR="001E24D9" w:rsidRDefault="000719A1">
      <w:pPr>
        <w:pStyle w:val="ListParagraph"/>
        <w:numPr>
          <w:ilvl w:val="0"/>
          <w:numId w:val="21"/>
        </w:numPr>
        <w:spacing w:before="120" w:after="120"/>
        <w:ind w:left="567" w:hanging="284"/>
        <w:jc w:val="both"/>
        <w:rPr>
          <w:iCs/>
          <w:color w:val="000000" w:themeColor="text1"/>
          <w:sz w:val="22"/>
        </w:rPr>
      </w:pPr>
      <w:r>
        <w:rPr>
          <w:iCs/>
          <w:color w:val="000000" w:themeColor="text1"/>
          <w:sz w:val="22"/>
        </w:rPr>
        <w:t>Knowledge of energy-efficient technologies and systems.</w:t>
      </w:r>
    </w:p>
    <w:p w14:paraId="400240EB" w14:textId="77777777" w:rsidR="001E24D9" w:rsidRDefault="000719A1">
      <w:pPr>
        <w:pStyle w:val="ListParagraph"/>
        <w:numPr>
          <w:ilvl w:val="0"/>
          <w:numId w:val="21"/>
        </w:numPr>
        <w:spacing w:before="120" w:after="120"/>
        <w:ind w:left="567" w:hanging="284"/>
        <w:jc w:val="both"/>
        <w:rPr>
          <w:iCs/>
          <w:color w:val="000000" w:themeColor="text1"/>
          <w:sz w:val="22"/>
        </w:rPr>
      </w:pPr>
      <w:r>
        <w:rPr>
          <w:iCs/>
          <w:color w:val="000000" w:themeColor="text1"/>
          <w:sz w:val="22"/>
        </w:rPr>
        <w:lastRenderedPageBreak/>
        <w:t>Study of measuring devices and their uses.</w:t>
      </w:r>
    </w:p>
    <w:p w14:paraId="318156D5" w14:textId="77777777" w:rsidR="001E24D9" w:rsidRDefault="000719A1">
      <w:pPr>
        <w:pStyle w:val="ListParagraph"/>
        <w:numPr>
          <w:ilvl w:val="0"/>
          <w:numId w:val="21"/>
        </w:numPr>
        <w:spacing w:before="120" w:after="120"/>
        <w:ind w:left="567" w:hanging="284"/>
        <w:jc w:val="both"/>
        <w:rPr>
          <w:iCs/>
          <w:color w:val="000000" w:themeColor="text1"/>
          <w:sz w:val="22"/>
        </w:rPr>
      </w:pPr>
      <w:r>
        <w:rPr>
          <w:iCs/>
          <w:color w:val="000000" w:themeColor="text1"/>
          <w:sz w:val="22"/>
        </w:rPr>
        <w:t>Develop and implement energy optimization strategies.</w:t>
      </w:r>
    </w:p>
    <w:p w14:paraId="49ECEC97" w14:textId="77777777" w:rsidR="001E24D9" w:rsidRDefault="000719A1">
      <w:pPr>
        <w:pStyle w:val="ListParagraph"/>
        <w:numPr>
          <w:ilvl w:val="0"/>
          <w:numId w:val="21"/>
        </w:numPr>
        <w:spacing w:before="120" w:after="120"/>
        <w:ind w:left="567" w:hanging="284"/>
        <w:jc w:val="both"/>
        <w:rPr>
          <w:sz w:val="18"/>
          <w:szCs w:val="20"/>
        </w:rPr>
      </w:pPr>
      <w:r>
        <w:rPr>
          <w:iCs/>
          <w:color w:val="000000" w:themeColor="text1"/>
          <w:sz w:val="22"/>
        </w:rPr>
        <w:t>Prepare reports and maintain records of energy optimization activities.</w:t>
      </w:r>
    </w:p>
    <w:p w14:paraId="213D3413" w14:textId="77777777" w:rsidR="001E24D9" w:rsidRDefault="000719A1">
      <w:pPr>
        <w:spacing w:before="120" w:after="120"/>
        <w:rPr>
          <w:b/>
        </w:rPr>
      </w:pPr>
      <w:r>
        <w:rPr>
          <w:b/>
        </w:rPr>
        <w:t>Critical Evidence(s) Required:</w:t>
      </w:r>
    </w:p>
    <w:p w14:paraId="440380DD" w14:textId="77777777" w:rsidR="001E24D9" w:rsidRDefault="000719A1">
      <w:pPr>
        <w:spacing w:before="120" w:after="120"/>
        <w:rPr>
          <w:sz w:val="22"/>
        </w:rPr>
      </w:pPr>
      <w:r>
        <w:rPr>
          <w:sz w:val="22"/>
        </w:rPr>
        <w:t xml:space="preserve">The candidate needs to produce following critical evidence(s) in order to be competent in this competency standard: </w:t>
      </w:r>
    </w:p>
    <w:p w14:paraId="55736E75" w14:textId="77777777" w:rsidR="001E24D9" w:rsidRDefault="000719A1">
      <w:pPr>
        <w:pStyle w:val="ListParagraph"/>
        <w:numPr>
          <w:ilvl w:val="0"/>
          <w:numId w:val="22"/>
        </w:numPr>
        <w:autoSpaceDE w:val="0"/>
        <w:autoSpaceDN w:val="0"/>
        <w:adjustRightInd w:val="0"/>
        <w:spacing w:before="120" w:after="120"/>
        <w:ind w:left="567" w:hanging="284"/>
        <w:jc w:val="both"/>
        <w:rPr>
          <w:sz w:val="22"/>
        </w:rPr>
      </w:pPr>
      <w:r>
        <w:rPr>
          <w:sz w:val="22"/>
        </w:rPr>
        <w:t>Identify energy optimization principles and technologies.</w:t>
      </w:r>
    </w:p>
    <w:p w14:paraId="486165FB" w14:textId="77777777" w:rsidR="001E24D9" w:rsidRDefault="000719A1">
      <w:pPr>
        <w:pStyle w:val="ListParagraph"/>
        <w:numPr>
          <w:ilvl w:val="0"/>
          <w:numId w:val="22"/>
        </w:numPr>
        <w:autoSpaceDE w:val="0"/>
        <w:autoSpaceDN w:val="0"/>
        <w:adjustRightInd w:val="0"/>
        <w:spacing w:before="120" w:after="120"/>
        <w:ind w:left="567" w:hanging="284"/>
        <w:jc w:val="both"/>
        <w:rPr>
          <w:sz w:val="22"/>
        </w:rPr>
      </w:pPr>
      <w:r>
        <w:rPr>
          <w:sz w:val="22"/>
        </w:rPr>
        <w:t>Analyze energy consumption data and identify inefficiencies.</w:t>
      </w:r>
    </w:p>
    <w:p w14:paraId="5B92221A" w14:textId="77777777" w:rsidR="001E24D9" w:rsidRDefault="000719A1">
      <w:pPr>
        <w:pStyle w:val="ListParagraph"/>
        <w:numPr>
          <w:ilvl w:val="0"/>
          <w:numId w:val="22"/>
        </w:numPr>
        <w:autoSpaceDE w:val="0"/>
        <w:autoSpaceDN w:val="0"/>
        <w:adjustRightInd w:val="0"/>
        <w:spacing w:before="120" w:after="120"/>
        <w:ind w:left="567" w:hanging="284"/>
        <w:jc w:val="both"/>
        <w:rPr>
          <w:sz w:val="22"/>
        </w:rPr>
      </w:pPr>
      <w:r>
        <w:rPr>
          <w:sz w:val="22"/>
        </w:rPr>
        <w:t>Measure energy consumption for electrical devices.</w:t>
      </w:r>
    </w:p>
    <w:p w14:paraId="10332A12" w14:textId="77777777" w:rsidR="001E24D9" w:rsidRDefault="000719A1">
      <w:pPr>
        <w:pStyle w:val="ListParagraph"/>
        <w:numPr>
          <w:ilvl w:val="0"/>
          <w:numId w:val="22"/>
        </w:numPr>
        <w:spacing w:before="120" w:after="120"/>
        <w:ind w:left="567" w:hanging="284"/>
        <w:jc w:val="both"/>
        <w:rPr>
          <w:sz w:val="22"/>
          <w:szCs w:val="22"/>
        </w:rPr>
      </w:pPr>
      <w:r>
        <w:rPr>
          <w:sz w:val="22"/>
        </w:rPr>
        <w:t>Select appropriate energy-efficient devices.</w:t>
      </w:r>
    </w:p>
    <w:p w14:paraId="15E1BA3A" w14:textId="77777777" w:rsidR="001E24D9" w:rsidRDefault="000719A1">
      <w:pPr>
        <w:spacing w:before="120" w:after="120"/>
        <w:rPr>
          <w:b/>
        </w:rPr>
      </w:pPr>
      <w:r>
        <w:rPr>
          <w:b/>
        </w:rPr>
        <w:t>Tools and Equipment Required for CS:</w:t>
      </w:r>
    </w:p>
    <w:p w14:paraId="0FB1F3B4"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4670F2F9" w14:textId="77777777">
        <w:tc>
          <w:tcPr>
            <w:tcW w:w="988" w:type="dxa"/>
            <w:vAlign w:val="center"/>
          </w:tcPr>
          <w:p w14:paraId="38DEEF72"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5B94C4F3"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755484A0"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052B265C" w14:textId="77777777">
        <w:tc>
          <w:tcPr>
            <w:tcW w:w="988" w:type="dxa"/>
            <w:vAlign w:val="center"/>
          </w:tcPr>
          <w:p w14:paraId="7626163E"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2E3035EC" w14:textId="77777777" w:rsidR="001E24D9" w:rsidRDefault="000719A1">
            <w:pPr>
              <w:rPr>
                <w:color w:val="000000" w:themeColor="text1"/>
                <w:sz w:val="22"/>
                <w:szCs w:val="22"/>
              </w:rPr>
            </w:pPr>
            <w:r>
              <w:rPr>
                <w:bCs/>
                <w:color w:val="000000" w:themeColor="text1"/>
                <w:sz w:val="22"/>
              </w:rPr>
              <w:t>Energy Meter</w:t>
            </w:r>
          </w:p>
        </w:tc>
        <w:tc>
          <w:tcPr>
            <w:tcW w:w="1275" w:type="dxa"/>
            <w:vAlign w:val="center"/>
          </w:tcPr>
          <w:p w14:paraId="0A9159B5" w14:textId="5ECE9BB8" w:rsidR="001E24D9" w:rsidRDefault="00B77BDA">
            <w:pPr>
              <w:jc w:val="center"/>
              <w:rPr>
                <w:color w:val="000000" w:themeColor="text1"/>
                <w:sz w:val="22"/>
                <w:szCs w:val="22"/>
              </w:rPr>
            </w:pPr>
            <w:r>
              <w:rPr>
                <w:color w:val="000000" w:themeColor="text1"/>
                <w:sz w:val="22"/>
                <w:szCs w:val="22"/>
              </w:rPr>
              <w:t>25</w:t>
            </w:r>
          </w:p>
        </w:tc>
      </w:tr>
      <w:tr w:rsidR="001E24D9" w14:paraId="3CEADBA4" w14:textId="77777777">
        <w:tc>
          <w:tcPr>
            <w:tcW w:w="988" w:type="dxa"/>
            <w:vAlign w:val="center"/>
          </w:tcPr>
          <w:p w14:paraId="636B5456"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278F5AEF" w14:textId="77777777" w:rsidR="001E24D9" w:rsidRDefault="000719A1">
            <w:pPr>
              <w:rPr>
                <w:color w:val="000000" w:themeColor="text1"/>
                <w:sz w:val="22"/>
                <w:szCs w:val="22"/>
              </w:rPr>
            </w:pPr>
            <w:r>
              <w:rPr>
                <w:bCs/>
                <w:color w:val="000000" w:themeColor="text1"/>
                <w:sz w:val="22"/>
              </w:rPr>
              <w:t>Data Logger</w:t>
            </w:r>
          </w:p>
        </w:tc>
        <w:tc>
          <w:tcPr>
            <w:tcW w:w="1275" w:type="dxa"/>
            <w:vAlign w:val="center"/>
          </w:tcPr>
          <w:p w14:paraId="41A047AF" w14:textId="3763A20D" w:rsidR="001E24D9" w:rsidRDefault="00B77BDA">
            <w:pPr>
              <w:jc w:val="center"/>
              <w:rPr>
                <w:color w:val="000000" w:themeColor="text1"/>
                <w:sz w:val="22"/>
                <w:szCs w:val="22"/>
              </w:rPr>
            </w:pPr>
            <w:r>
              <w:rPr>
                <w:color w:val="000000" w:themeColor="text1"/>
                <w:sz w:val="22"/>
                <w:szCs w:val="22"/>
              </w:rPr>
              <w:t>25</w:t>
            </w:r>
          </w:p>
        </w:tc>
      </w:tr>
      <w:tr w:rsidR="001E24D9" w14:paraId="58916895" w14:textId="77777777">
        <w:tc>
          <w:tcPr>
            <w:tcW w:w="988" w:type="dxa"/>
            <w:vAlign w:val="center"/>
          </w:tcPr>
          <w:p w14:paraId="18F8FEF8"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235A2226" w14:textId="656A78DB" w:rsidR="001E24D9" w:rsidRDefault="000719A1">
            <w:pPr>
              <w:rPr>
                <w:color w:val="000000" w:themeColor="text1"/>
                <w:sz w:val="22"/>
                <w:szCs w:val="22"/>
              </w:rPr>
            </w:pPr>
            <w:r>
              <w:rPr>
                <w:bCs/>
                <w:color w:val="000000" w:themeColor="text1"/>
                <w:sz w:val="22"/>
              </w:rPr>
              <w:t xml:space="preserve">Smart </w:t>
            </w:r>
            <w:r w:rsidR="00B77BDA">
              <w:rPr>
                <w:bCs/>
                <w:color w:val="000000" w:themeColor="text1"/>
                <w:sz w:val="22"/>
              </w:rPr>
              <w:t xml:space="preserve">Energy </w:t>
            </w:r>
            <w:r>
              <w:rPr>
                <w:bCs/>
                <w:color w:val="000000" w:themeColor="text1"/>
                <w:sz w:val="22"/>
              </w:rPr>
              <w:t>Meter</w:t>
            </w:r>
          </w:p>
        </w:tc>
        <w:tc>
          <w:tcPr>
            <w:tcW w:w="1275" w:type="dxa"/>
            <w:vAlign w:val="center"/>
          </w:tcPr>
          <w:p w14:paraId="53DCCC2B" w14:textId="0A15E24D" w:rsidR="001E24D9" w:rsidRDefault="00B77BDA">
            <w:pPr>
              <w:jc w:val="center"/>
              <w:rPr>
                <w:color w:val="000000" w:themeColor="text1"/>
                <w:sz w:val="22"/>
                <w:szCs w:val="22"/>
              </w:rPr>
            </w:pPr>
            <w:r>
              <w:rPr>
                <w:color w:val="000000" w:themeColor="text1"/>
                <w:sz w:val="22"/>
                <w:szCs w:val="22"/>
              </w:rPr>
              <w:t>05</w:t>
            </w:r>
          </w:p>
        </w:tc>
      </w:tr>
      <w:tr w:rsidR="001E24D9" w14:paraId="0CD6DE92" w14:textId="77777777">
        <w:tc>
          <w:tcPr>
            <w:tcW w:w="988" w:type="dxa"/>
            <w:vAlign w:val="center"/>
          </w:tcPr>
          <w:p w14:paraId="5D660999"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2E8B1AE2" w14:textId="77777777" w:rsidR="001E24D9" w:rsidRDefault="000719A1">
            <w:pPr>
              <w:rPr>
                <w:color w:val="000000" w:themeColor="text1"/>
                <w:sz w:val="22"/>
                <w:szCs w:val="22"/>
              </w:rPr>
            </w:pPr>
            <w:r>
              <w:rPr>
                <w:bCs/>
                <w:color w:val="000000" w:themeColor="text1"/>
                <w:sz w:val="22"/>
              </w:rPr>
              <w:t>Thermal Imaging Camera</w:t>
            </w:r>
          </w:p>
        </w:tc>
        <w:tc>
          <w:tcPr>
            <w:tcW w:w="1275" w:type="dxa"/>
            <w:vAlign w:val="center"/>
          </w:tcPr>
          <w:p w14:paraId="299323F3" w14:textId="3CE02A00" w:rsidR="001E24D9" w:rsidRDefault="00B77BDA">
            <w:pPr>
              <w:jc w:val="center"/>
              <w:rPr>
                <w:color w:val="000000" w:themeColor="text1"/>
                <w:sz w:val="22"/>
                <w:szCs w:val="22"/>
              </w:rPr>
            </w:pPr>
            <w:r>
              <w:rPr>
                <w:color w:val="000000" w:themeColor="text1"/>
                <w:sz w:val="22"/>
                <w:szCs w:val="22"/>
              </w:rPr>
              <w:t>02</w:t>
            </w:r>
          </w:p>
        </w:tc>
      </w:tr>
      <w:tr w:rsidR="001E24D9" w14:paraId="003FDCAF" w14:textId="77777777">
        <w:tc>
          <w:tcPr>
            <w:tcW w:w="988" w:type="dxa"/>
            <w:vAlign w:val="center"/>
          </w:tcPr>
          <w:p w14:paraId="2A2550D8"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749B4515" w14:textId="77777777" w:rsidR="001E24D9" w:rsidRDefault="000719A1">
            <w:pPr>
              <w:rPr>
                <w:color w:val="000000" w:themeColor="text1"/>
                <w:sz w:val="22"/>
                <w:szCs w:val="22"/>
              </w:rPr>
            </w:pPr>
            <w:r>
              <w:rPr>
                <w:bCs/>
                <w:color w:val="000000" w:themeColor="text1"/>
                <w:sz w:val="22"/>
              </w:rPr>
              <w:t>Power Quality Analyzer</w:t>
            </w:r>
          </w:p>
        </w:tc>
        <w:tc>
          <w:tcPr>
            <w:tcW w:w="1275" w:type="dxa"/>
            <w:vAlign w:val="center"/>
          </w:tcPr>
          <w:p w14:paraId="03B635F0" w14:textId="79A90669" w:rsidR="001E24D9" w:rsidRDefault="00B77BDA">
            <w:pPr>
              <w:jc w:val="center"/>
              <w:rPr>
                <w:color w:val="000000" w:themeColor="text1"/>
                <w:sz w:val="22"/>
                <w:szCs w:val="22"/>
              </w:rPr>
            </w:pPr>
            <w:r>
              <w:rPr>
                <w:color w:val="000000" w:themeColor="text1"/>
                <w:sz w:val="22"/>
                <w:szCs w:val="22"/>
              </w:rPr>
              <w:t>10</w:t>
            </w:r>
          </w:p>
        </w:tc>
      </w:tr>
      <w:tr w:rsidR="001E24D9" w14:paraId="1B14BFDC" w14:textId="77777777">
        <w:tc>
          <w:tcPr>
            <w:tcW w:w="988" w:type="dxa"/>
            <w:vAlign w:val="center"/>
          </w:tcPr>
          <w:p w14:paraId="2D01C44C"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37D45D38" w14:textId="77777777" w:rsidR="001E24D9" w:rsidRDefault="000719A1">
            <w:pPr>
              <w:rPr>
                <w:color w:val="000000" w:themeColor="text1"/>
                <w:sz w:val="22"/>
                <w:szCs w:val="22"/>
              </w:rPr>
            </w:pPr>
            <w:r>
              <w:rPr>
                <w:bCs/>
                <w:color w:val="000000" w:themeColor="text1"/>
                <w:sz w:val="22"/>
              </w:rPr>
              <w:t>Flow Meter</w:t>
            </w:r>
          </w:p>
        </w:tc>
        <w:tc>
          <w:tcPr>
            <w:tcW w:w="1275" w:type="dxa"/>
            <w:vAlign w:val="center"/>
          </w:tcPr>
          <w:p w14:paraId="69090BC0" w14:textId="000F3BAC" w:rsidR="001E24D9" w:rsidRDefault="00B77BDA">
            <w:pPr>
              <w:jc w:val="center"/>
              <w:rPr>
                <w:color w:val="000000" w:themeColor="text1"/>
                <w:sz w:val="22"/>
                <w:szCs w:val="22"/>
              </w:rPr>
            </w:pPr>
            <w:r>
              <w:rPr>
                <w:color w:val="000000" w:themeColor="text1"/>
                <w:sz w:val="22"/>
                <w:szCs w:val="22"/>
              </w:rPr>
              <w:t>25</w:t>
            </w:r>
          </w:p>
        </w:tc>
      </w:tr>
      <w:tr w:rsidR="001E24D9" w14:paraId="0BBBC7D5" w14:textId="77777777">
        <w:tc>
          <w:tcPr>
            <w:tcW w:w="988" w:type="dxa"/>
            <w:vAlign w:val="center"/>
          </w:tcPr>
          <w:p w14:paraId="46E7B555"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42245971" w14:textId="77777777" w:rsidR="001E24D9" w:rsidRDefault="000719A1">
            <w:pPr>
              <w:rPr>
                <w:bCs/>
                <w:color w:val="000000" w:themeColor="text1"/>
                <w:sz w:val="22"/>
              </w:rPr>
            </w:pPr>
            <w:r>
              <w:rPr>
                <w:bCs/>
                <w:color w:val="000000" w:themeColor="text1"/>
                <w:sz w:val="22"/>
              </w:rPr>
              <w:t xml:space="preserve">Variable Frequency Drives (VFDs) </w:t>
            </w:r>
          </w:p>
        </w:tc>
        <w:tc>
          <w:tcPr>
            <w:tcW w:w="1275" w:type="dxa"/>
            <w:vAlign w:val="center"/>
          </w:tcPr>
          <w:p w14:paraId="07881C8B" w14:textId="7C6125A7" w:rsidR="001E24D9" w:rsidRDefault="00B77BDA">
            <w:pPr>
              <w:jc w:val="center"/>
              <w:rPr>
                <w:color w:val="000000" w:themeColor="text1"/>
                <w:sz w:val="22"/>
                <w:szCs w:val="22"/>
              </w:rPr>
            </w:pPr>
            <w:r>
              <w:rPr>
                <w:color w:val="000000" w:themeColor="text1"/>
                <w:sz w:val="22"/>
                <w:szCs w:val="22"/>
              </w:rPr>
              <w:t>05</w:t>
            </w:r>
          </w:p>
        </w:tc>
      </w:tr>
      <w:tr w:rsidR="001E24D9" w14:paraId="6A1A5CC4" w14:textId="77777777">
        <w:tc>
          <w:tcPr>
            <w:tcW w:w="988" w:type="dxa"/>
            <w:vAlign w:val="center"/>
          </w:tcPr>
          <w:p w14:paraId="3DEDE6DC"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6ABE4D67" w14:textId="77777777" w:rsidR="001E24D9" w:rsidRDefault="000719A1">
            <w:pPr>
              <w:rPr>
                <w:bCs/>
                <w:color w:val="000000" w:themeColor="text1"/>
                <w:sz w:val="22"/>
              </w:rPr>
            </w:pPr>
            <w:r>
              <w:rPr>
                <w:bCs/>
                <w:color w:val="000000" w:themeColor="text1"/>
                <w:sz w:val="22"/>
              </w:rPr>
              <w:t>Energy- Efficient HVAC System</w:t>
            </w:r>
          </w:p>
        </w:tc>
        <w:tc>
          <w:tcPr>
            <w:tcW w:w="1275" w:type="dxa"/>
            <w:vAlign w:val="center"/>
          </w:tcPr>
          <w:p w14:paraId="21AC4D33" w14:textId="601370AD" w:rsidR="001E24D9" w:rsidRDefault="00B77BDA">
            <w:pPr>
              <w:jc w:val="center"/>
              <w:rPr>
                <w:color w:val="000000" w:themeColor="text1"/>
                <w:sz w:val="22"/>
                <w:szCs w:val="22"/>
              </w:rPr>
            </w:pPr>
            <w:r>
              <w:rPr>
                <w:color w:val="000000" w:themeColor="text1"/>
                <w:sz w:val="22"/>
                <w:szCs w:val="22"/>
              </w:rPr>
              <w:t>02</w:t>
            </w:r>
          </w:p>
        </w:tc>
      </w:tr>
      <w:tr w:rsidR="001E24D9" w14:paraId="1FABEC73" w14:textId="77777777">
        <w:tc>
          <w:tcPr>
            <w:tcW w:w="988" w:type="dxa"/>
            <w:vAlign w:val="center"/>
          </w:tcPr>
          <w:p w14:paraId="1065B0BC"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2839D47F" w14:textId="77777777" w:rsidR="001E24D9" w:rsidRDefault="000719A1">
            <w:pPr>
              <w:rPr>
                <w:bCs/>
                <w:color w:val="000000" w:themeColor="text1"/>
                <w:sz w:val="22"/>
              </w:rPr>
            </w:pPr>
            <w:r>
              <w:rPr>
                <w:bCs/>
                <w:color w:val="000000" w:themeColor="text1"/>
                <w:sz w:val="22"/>
              </w:rPr>
              <w:t>Solar Panels</w:t>
            </w:r>
          </w:p>
        </w:tc>
        <w:tc>
          <w:tcPr>
            <w:tcW w:w="1275" w:type="dxa"/>
            <w:vAlign w:val="center"/>
          </w:tcPr>
          <w:p w14:paraId="4D99C874" w14:textId="03B1A135" w:rsidR="001E24D9" w:rsidRDefault="002729FB">
            <w:pPr>
              <w:jc w:val="center"/>
              <w:rPr>
                <w:color w:val="000000" w:themeColor="text1"/>
                <w:sz w:val="22"/>
                <w:szCs w:val="22"/>
              </w:rPr>
            </w:pPr>
            <w:r>
              <w:rPr>
                <w:color w:val="000000" w:themeColor="text1"/>
                <w:sz w:val="22"/>
                <w:szCs w:val="22"/>
              </w:rPr>
              <w:t>10</w:t>
            </w:r>
          </w:p>
        </w:tc>
      </w:tr>
      <w:tr w:rsidR="001E24D9" w14:paraId="2E842982" w14:textId="77777777">
        <w:tc>
          <w:tcPr>
            <w:tcW w:w="988" w:type="dxa"/>
            <w:vAlign w:val="center"/>
          </w:tcPr>
          <w:p w14:paraId="3377EFF5"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1B3D577B" w14:textId="77777777" w:rsidR="001E24D9" w:rsidRDefault="000719A1">
            <w:pPr>
              <w:rPr>
                <w:bCs/>
                <w:color w:val="000000" w:themeColor="text1"/>
                <w:sz w:val="22"/>
              </w:rPr>
            </w:pPr>
            <w:r>
              <w:rPr>
                <w:bCs/>
                <w:color w:val="000000" w:themeColor="text1"/>
                <w:sz w:val="22"/>
              </w:rPr>
              <w:t>Energy Management Software (EMS)</w:t>
            </w:r>
          </w:p>
        </w:tc>
        <w:tc>
          <w:tcPr>
            <w:tcW w:w="1275" w:type="dxa"/>
            <w:vAlign w:val="center"/>
          </w:tcPr>
          <w:p w14:paraId="1B51DC7B" w14:textId="6BBD75F5" w:rsidR="001E24D9" w:rsidRDefault="00B77BDA">
            <w:pPr>
              <w:jc w:val="center"/>
              <w:rPr>
                <w:color w:val="000000" w:themeColor="text1"/>
                <w:sz w:val="22"/>
                <w:szCs w:val="22"/>
              </w:rPr>
            </w:pPr>
            <w:r>
              <w:rPr>
                <w:color w:val="000000" w:themeColor="text1"/>
                <w:sz w:val="22"/>
                <w:szCs w:val="22"/>
              </w:rPr>
              <w:t>25</w:t>
            </w:r>
          </w:p>
        </w:tc>
      </w:tr>
      <w:tr w:rsidR="001E24D9" w14:paraId="60C96EED" w14:textId="77777777">
        <w:tc>
          <w:tcPr>
            <w:tcW w:w="988" w:type="dxa"/>
            <w:vAlign w:val="center"/>
          </w:tcPr>
          <w:p w14:paraId="1F393D5D" w14:textId="77777777" w:rsidR="001E24D9" w:rsidRDefault="001E24D9">
            <w:pPr>
              <w:pStyle w:val="ListParagraph"/>
              <w:numPr>
                <w:ilvl w:val="0"/>
                <w:numId w:val="30"/>
              </w:numPr>
              <w:ind w:left="0" w:firstLine="567"/>
              <w:jc w:val="center"/>
              <w:rPr>
                <w:color w:val="000000" w:themeColor="text1"/>
                <w:sz w:val="22"/>
                <w:szCs w:val="22"/>
              </w:rPr>
            </w:pPr>
          </w:p>
        </w:tc>
        <w:tc>
          <w:tcPr>
            <w:tcW w:w="7087" w:type="dxa"/>
          </w:tcPr>
          <w:p w14:paraId="71F3EA28" w14:textId="77777777" w:rsidR="001E24D9" w:rsidRDefault="000719A1">
            <w:pPr>
              <w:rPr>
                <w:bCs/>
                <w:color w:val="000000" w:themeColor="text1"/>
                <w:sz w:val="22"/>
              </w:rPr>
            </w:pPr>
            <w:r>
              <w:rPr>
                <w:bCs/>
                <w:color w:val="000000" w:themeColor="text1"/>
                <w:sz w:val="22"/>
              </w:rPr>
              <w:t xml:space="preserve">Building Energy Simulation Software </w:t>
            </w:r>
          </w:p>
        </w:tc>
        <w:tc>
          <w:tcPr>
            <w:tcW w:w="1275" w:type="dxa"/>
            <w:vAlign w:val="center"/>
          </w:tcPr>
          <w:p w14:paraId="356AE469" w14:textId="1F08A600" w:rsidR="001E24D9" w:rsidRDefault="00B77BDA">
            <w:pPr>
              <w:jc w:val="center"/>
              <w:rPr>
                <w:color w:val="000000" w:themeColor="text1"/>
                <w:sz w:val="22"/>
                <w:szCs w:val="22"/>
              </w:rPr>
            </w:pPr>
            <w:r>
              <w:rPr>
                <w:color w:val="000000" w:themeColor="text1"/>
                <w:sz w:val="22"/>
                <w:szCs w:val="22"/>
              </w:rPr>
              <w:t>25</w:t>
            </w:r>
          </w:p>
        </w:tc>
      </w:tr>
    </w:tbl>
    <w:p w14:paraId="2AB171AF" w14:textId="77777777" w:rsidR="001E24D9" w:rsidRDefault="000719A1">
      <w:pPr>
        <w:spacing w:after="160" w:line="259" w:lineRule="auto"/>
        <w:rPr>
          <w:b/>
          <w:bCs/>
          <w:color w:val="000000" w:themeColor="text1"/>
          <w:szCs w:val="26"/>
        </w:rPr>
      </w:pPr>
      <w:bookmarkStart w:id="17" w:name="_Toc197071761"/>
      <w:r>
        <w:br w:type="page"/>
      </w:r>
    </w:p>
    <w:p w14:paraId="74631C84" w14:textId="4FFE2CF5" w:rsidR="001E24D9" w:rsidRDefault="000719A1">
      <w:pPr>
        <w:pStyle w:val="Heading3"/>
      </w:pPr>
      <w:bookmarkStart w:id="18" w:name="_Toc221158360"/>
      <w:r>
        <w:lastRenderedPageBreak/>
        <w:t>Adopt Energy Efficie</w:t>
      </w:r>
      <w:r w:rsidR="00FE6241">
        <w:t>nt</w:t>
      </w:r>
      <w:r>
        <w:t xml:space="preserve"> Conservation Strategies</w:t>
      </w:r>
      <w:bookmarkEnd w:id="17"/>
      <w:bookmarkEnd w:id="18"/>
    </w:p>
    <w:p w14:paraId="1949DAE8" w14:textId="77777777" w:rsidR="001E24D9" w:rsidRDefault="000719A1">
      <w:pPr>
        <w:spacing w:before="120" w:after="120"/>
        <w:rPr>
          <w:b/>
        </w:rPr>
      </w:pPr>
      <w:r>
        <w:rPr>
          <w:b/>
        </w:rPr>
        <w:t>Overview:</w:t>
      </w:r>
    </w:p>
    <w:p w14:paraId="415FBFF0" w14:textId="77777777" w:rsidR="001E24D9" w:rsidRDefault="000719A1">
      <w:pPr>
        <w:spacing w:before="120" w:after="120"/>
        <w:jc w:val="both"/>
        <w:rPr>
          <w:bCs/>
          <w:color w:val="000000" w:themeColor="text1"/>
          <w:sz w:val="22"/>
          <w:szCs w:val="22"/>
        </w:rPr>
      </w:pPr>
      <w:r>
        <w:rPr>
          <w:bCs/>
          <w:sz w:val="22"/>
        </w:rPr>
        <w:t>This competency standard will equip individuals with the knowledge, skills and attitude required to promote sustainable energy use in various settings. Its purpose is to focus on understanding and implementing practices that reduce energy consumption while maintaining productivity and comfort.</w:t>
      </w:r>
    </w:p>
    <w:tbl>
      <w:tblPr>
        <w:tblStyle w:val="TableGrid"/>
        <w:tblW w:w="5000" w:type="pct"/>
        <w:tblLook w:val="04A0" w:firstRow="1" w:lastRow="0" w:firstColumn="1" w:lastColumn="0" w:noHBand="0" w:noVBand="1"/>
      </w:tblPr>
      <w:tblGrid>
        <w:gridCol w:w="3596"/>
        <w:gridCol w:w="5754"/>
      </w:tblGrid>
      <w:tr w:rsidR="001E24D9" w14:paraId="2CCDD869" w14:textId="77777777">
        <w:trPr>
          <w:trHeight w:val="570"/>
          <w:tblHeader/>
        </w:trPr>
        <w:tc>
          <w:tcPr>
            <w:tcW w:w="1923" w:type="pct"/>
            <w:shd w:val="clear" w:color="auto" w:fill="FFFFFF" w:themeFill="background1"/>
            <w:vAlign w:val="center"/>
          </w:tcPr>
          <w:p w14:paraId="115322DF" w14:textId="77777777" w:rsidR="001E24D9" w:rsidRDefault="000719A1">
            <w:pPr>
              <w:ind w:left="567" w:hanging="567"/>
              <w:jc w:val="center"/>
              <w:rPr>
                <w:b/>
                <w:bCs/>
                <w:iCs/>
              </w:rPr>
            </w:pPr>
            <w:r>
              <w:rPr>
                <w:b/>
                <w:bCs/>
                <w:iCs/>
              </w:rPr>
              <w:t>Competency Units</w:t>
            </w:r>
          </w:p>
        </w:tc>
        <w:tc>
          <w:tcPr>
            <w:tcW w:w="3077" w:type="pct"/>
            <w:shd w:val="clear" w:color="auto" w:fill="FFFFFF" w:themeFill="background1"/>
            <w:vAlign w:val="center"/>
          </w:tcPr>
          <w:p w14:paraId="3D6D7FD5" w14:textId="77777777" w:rsidR="001E24D9" w:rsidRDefault="000719A1">
            <w:pPr>
              <w:ind w:left="369" w:hanging="369"/>
              <w:jc w:val="center"/>
              <w:rPr>
                <w:b/>
                <w:bCs/>
                <w:iCs/>
              </w:rPr>
            </w:pPr>
            <w:r>
              <w:rPr>
                <w:b/>
                <w:bCs/>
                <w:iCs/>
              </w:rPr>
              <w:t>Performance Criteria</w:t>
            </w:r>
          </w:p>
        </w:tc>
      </w:tr>
      <w:tr w:rsidR="001E24D9" w14:paraId="4CDB9F3E" w14:textId="77777777">
        <w:trPr>
          <w:trHeight w:val="285"/>
        </w:trPr>
        <w:tc>
          <w:tcPr>
            <w:tcW w:w="1923" w:type="pct"/>
          </w:tcPr>
          <w:p w14:paraId="406E6E5B" w14:textId="77777777" w:rsidR="00B52E05" w:rsidRDefault="00B52E05">
            <w:pPr>
              <w:pStyle w:val="ListParagraph"/>
              <w:numPr>
                <w:ilvl w:val="0"/>
                <w:numId w:val="31"/>
              </w:numPr>
              <w:ind w:left="567" w:hanging="567"/>
              <w:rPr>
                <w:rFonts w:asciiTheme="minorBidi" w:eastAsiaTheme="minorHAnsi" w:hAnsiTheme="minorBidi" w:cstheme="minorBidi"/>
                <w:b/>
                <w:bCs/>
                <w:color w:val="000000" w:themeColor="text1"/>
                <w:sz w:val="22"/>
                <w:szCs w:val="22"/>
              </w:rPr>
            </w:pPr>
          </w:p>
          <w:p w14:paraId="6FF3F94D" w14:textId="496B9CE2"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Identify energy-efficient technologies and practices.</w:t>
            </w:r>
          </w:p>
        </w:tc>
        <w:tc>
          <w:tcPr>
            <w:tcW w:w="3077" w:type="pct"/>
          </w:tcPr>
          <w:p w14:paraId="7DAFF1E9" w14:textId="77777777" w:rsidR="001E24D9" w:rsidRDefault="000719A1">
            <w:pPr>
              <w:pStyle w:val="ListParagraph"/>
              <w:numPr>
                <w:ilvl w:val="0"/>
                <w:numId w:val="32"/>
              </w:numPr>
              <w:ind w:left="369" w:hanging="369"/>
              <w:rPr>
                <w:b/>
                <w:bCs/>
                <w:iCs/>
                <w:sz w:val="22"/>
                <w:szCs w:val="22"/>
              </w:rPr>
            </w:pPr>
            <w:r>
              <w:rPr>
                <w:iCs/>
                <w:sz w:val="22"/>
                <w:szCs w:val="22"/>
              </w:rPr>
              <w:t>Select key energy-efficient technologies.</w:t>
            </w:r>
          </w:p>
          <w:p w14:paraId="61E06A0F" w14:textId="77777777" w:rsidR="001E24D9" w:rsidRDefault="000719A1">
            <w:pPr>
              <w:pStyle w:val="ListParagraph"/>
              <w:numPr>
                <w:ilvl w:val="0"/>
                <w:numId w:val="32"/>
              </w:numPr>
              <w:ind w:left="369" w:hanging="369"/>
              <w:rPr>
                <w:iCs/>
                <w:sz w:val="22"/>
                <w:szCs w:val="22"/>
              </w:rPr>
            </w:pPr>
            <w:r>
              <w:rPr>
                <w:iCs/>
                <w:sz w:val="22"/>
                <w:szCs w:val="22"/>
              </w:rPr>
              <w:t>Differentiate the principles and benefits of various energy-saving practices, including their impact on energy consumption.</w:t>
            </w:r>
          </w:p>
          <w:p w14:paraId="7951A95F" w14:textId="77777777" w:rsidR="001E24D9" w:rsidRDefault="000719A1">
            <w:pPr>
              <w:pStyle w:val="ListParagraph"/>
              <w:numPr>
                <w:ilvl w:val="0"/>
                <w:numId w:val="32"/>
              </w:numPr>
              <w:ind w:left="369" w:hanging="369"/>
              <w:rPr>
                <w:iCs/>
                <w:sz w:val="22"/>
                <w:szCs w:val="22"/>
              </w:rPr>
            </w:pPr>
            <w:r>
              <w:rPr>
                <w:iCs/>
                <w:sz w:val="22"/>
                <w:szCs w:val="22"/>
              </w:rPr>
              <w:t>Enlist energy-efficient technologies.</w:t>
            </w:r>
          </w:p>
        </w:tc>
      </w:tr>
      <w:tr w:rsidR="001E24D9" w14:paraId="68E81E3F" w14:textId="77777777">
        <w:trPr>
          <w:trHeight w:val="285"/>
        </w:trPr>
        <w:tc>
          <w:tcPr>
            <w:tcW w:w="1923" w:type="pct"/>
          </w:tcPr>
          <w:p w14:paraId="1BD04302" w14:textId="77777777" w:rsidR="00B52E05" w:rsidRDefault="00B52E05">
            <w:pPr>
              <w:pStyle w:val="ListParagraph"/>
              <w:numPr>
                <w:ilvl w:val="0"/>
                <w:numId w:val="31"/>
              </w:numPr>
              <w:ind w:left="567" w:hanging="567"/>
              <w:rPr>
                <w:rFonts w:asciiTheme="minorBidi" w:eastAsiaTheme="minorHAnsi" w:hAnsiTheme="minorBidi" w:cstheme="minorBidi"/>
                <w:b/>
                <w:bCs/>
                <w:color w:val="000000" w:themeColor="text1"/>
                <w:sz w:val="22"/>
                <w:szCs w:val="22"/>
              </w:rPr>
            </w:pPr>
          </w:p>
          <w:p w14:paraId="2078DF92" w14:textId="26FEE628" w:rsidR="001E24D9" w:rsidRPr="00B52E05" w:rsidRDefault="0039299E"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Measure impact of energy conservation in environmental sustainability.</w:t>
            </w:r>
          </w:p>
        </w:tc>
        <w:tc>
          <w:tcPr>
            <w:tcW w:w="3077" w:type="pct"/>
          </w:tcPr>
          <w:p w14:paraId="5825B9E8" w14:textId="77777777" w:rsidR="001E24D9" w:rsidRDefault="000719A1">
            <w:pPr>
              <w:pStyle w:val="ListParagraph"/>
              <w:numPr>
                <w:ilvl w:val="0"/>
                <w:numId w:val="33"/>
              </w:numPr>
              <w:ind w:left="369" w:hanging="369"/>
              <w:rPr>
                <w:b/>
                <w:bCs/>
                <w:iCs/>
                <w:sz w:val="22"/>
                <w:szCs w:val="22"/>
              </w:rPr>
            </w:pPr>
            <w:r>
              <w:rPr>
                <w:iCs/>
                <w:sz w:val="22"/>
                <w:szCs w:val="22"/>
              </w:rPr>
              <w:t>Articulate the significance of energy conservation in promoting environmental sustainability.</w:t>
            </w:r>
          </w:p>
          <w:p w14:paraId="3A59D944" w14:textId="77777777" w:rsidR="001E24D9" w:rsidRDefault="000719A1">
            <w:pPr>
              <w:pStyle w:val="ListParagraph"/>
              <w:numPr>
                <w:ilvl w:val="0"/>
                <w:numId w:val="33"/>
              </w:numPr>
              <w:ind w:left="369" w:hanging="369"/>
              <w:rPr>
                <w:iCs/>
                <w:sz w:val="22"/>
                <w:szCs w:val="22"/>
              </w:rPr>
            </w:pPr>
            <w:r>
              <w:rPr>
                <w:iCs/>
                <w:sz w:val="22"/>
                <w:szCs w:val="22"/>
              </w:rPr>
              <w:t>Specify the relationship between energy consumption and environmental degradation.</w:t>
            </w:r>
          </w:p>
          <w:p w14:paraId="23F0D355" w14:textId="77777777" w:rsidR="001E24D9" w:rsidRDefault="000719A1">
            <w:pPr>
              <w:pStyle w:val="ListParagraph"/>
              <w:numPr>
                <w:ilvl w:val="0"/>
                <w:numId w:val="33"/>
              </w:numPr>
              <w:ind w:left="369" w:hanging="369"/>
              <w:rPr>
                <w:iCs/>
                <w:sz w:val="22"/>
                <w:szCs w:val="22"/>
              </w:rPr>
            </w:pPr>
            <w:r>
              <w:rPr>
                <w:iCs/>
                <w:sz w:val="22"/>
                <w:szCs w:val="22"/>
              </w:rPr>
              <w:t>Illustrate examples of successful energy conservation initiatives that contribute to sustainability goals.</w:t>
            </w:r>
          </w:p>
        </w:tc>
      </w:tr>
      <w:tr w:rsidR="001E24D9" w14:paraId="4E5151DF" w14:textId="77777777">
        <w:trPr>
          <w:trHeight w:val="285"/>
        </w:trPr>
        <w:tc>
          <w:tcPr>
            <w:tcW w:w="1923" w:type="pct"/>
          </w:tcPr>
          <w:p w14:paraId="73273E3D" w14:textId="77777777" w:rsidR="00B52E05" w:rsidRDefault="00B52E05">
            <w:pPr>
              <w:pStyle w:val="ListParagraph"/>
              <w:numPr>
                <w:ilvl w:val="0"/>
                <w:numId w:val="31"/>
              </w:numPr>
              <w:ind w:left="567" w:hanging="567"/>
              <w:rPr>
                <w:rFonts w:asciiTheme="minorBidi" w:eastAsiaTheme="minorHAnsi" w:hAnsiTheme="minorBidi" w:cstheme="minorBidi"/>
                <w:b/>
                <w:bCs/>
                <w:color w:val="000000" w:themeColor="text1"/>
                <w:sz w:val="22"/>
                <w:szCs w:val="22"/>
              </w:rPr>
            </w:pPr>
          </w:p>
          <w:p w14:paraId="2BDD43D6" w14:textId="438B9C20"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Apply energy-saving measures.</w:t>
            </w:r>
          </w:p>
        </w:tc>
        <w:tc>
          <w:tcPr>
            <w:tcW w:w="3077" w:type="pct"/>
          </w:tcPr>
          <w:p w14:paraId="62802043" w14:textId="77777777" w:rsidR="001E24D9" w:rsidRDefault="000719A1">
            <w:pPr>
              <w:pStyle w:val="ListParagraph"/>
              <w:numPr>
                <w:ilvl w:val="0"/>
                <w:numId w:val="34"/>
              </w:numPr>
              <w:ind w:left="369" w:hanging="369"/>
              <w:rPr>
                <w:b/>
                <w:bCs/>
                <w:iCs/>
                <w:sz w:val="22"/>
                <w:szCs w:val="22"/>
              </w:rPr>
            </w:pPr>
            <w:r>
              <w:rPr>
                <w:iCs/>
                <w:sz w:val="22"/>
                <w:szCs w:val="22"/>
              </w:rPr>
              <w:t>Assess specific areas where energy-saving measures needed.</w:t>
            </w:r>
          </w:p>
          <w:p w14:paraId="68629B08" w14:textId="77777777" w:rsidR="001E24D9" w:rsidRDefault="000719A1">
            <w:pPr>
              <w:pStyle w:val="ListParagraph"/>
              <w:numPr>
                <w:ilvl w:val="0"/>
                <w:numId w:val="34"/>
              </w:numPr>
              <w:ind w:left="369" w:hanging="369"/>
              <w:rPr>
                <w:iCs/>
                <w:sz w:val="22"/>
                <w:szCs w:val="22"/>
              </w:rPr>
            </w:pPr>
            <w:r>
              <w:rPr>
                <w:iCs/>
                <w:sz w:val="22"/>
                <w:szCs w:val="22"/>
              </w:rPr>
              <w:t>Select appropriate energy-saving technologies and practices.</w:t>
            </w:r>
          </w:p>
          <w:p w14:paraId="29E262F1" w14:textId="77777777" w:rsidR="001E24D9" w:rsidRDefault="000719A1">
            <w:pPr>
              <w:pStyle w:val="ListParagraph"/>
              <w:numPr>
                <w:ilvl w:val="0"/>
                <w:numId w:val="34"/>
              </w:numPr>
              <w:ind w:left="369" w:hanging="369"/>
              <w:rPr>
                <w:iCs/>
                <w:sz w:val="22"/>
                <w:szCs w:val="22"/>
              </w:rPr>
            </w:pPr>
            <w:r>
              <w:rPr>
                <w:iCs/>
                <w:sz w:val="22"/>
                <w:szCs w:val="22"/>
              </w:rPr>
              <w:t>Implement energy-saving measures, such as upgrading insulation, optimizing lighting, or installing energy-efficient appliances.</w:t>
            </w:r>
          </w:p>
          <w:p w14:paraId="6CFA73A4" w14:textId="77777777" w:rsidR="001E24D9" w:rsidRDefault="000719A1">
            <w:pPr>
              <w:pStyle w:val="ListParagraph"/>
              <w:numPr>
                <w:ilvl w:val="0"/>
                <w:numId w:val="34"/>
              </w:numPr>
              <w:ind w:left="369" w:hanging="369"/>
              <w:rPr>
                <w:iCs/>
                <w:sz w:val="22"/>
                <w:szCs w:val="22"/>
              </w:rPr>
            </w:pPr>
            <w:r>
              <w:rPr>
                <w:iCs/>
                <w:sz w:val="22"/>
                <w:szCs w:val="22"/>
              </w:rPr>
              <w:t>Record energy consumption before and after the application of energy-saving measures.</w:t>
            </w:r>
          </w:p>
          <w:p w14:paraId="5F334E57" w14:textId="77777777" w:rsidR="001E24D9" w:rsidRDefault="000719A1">
            <w:pPr>
              <w:pStyle w:val="ListParagraph"/>
              <w:numPr>
                <w:ilvl w:val="0"/>
                <w:numId w:val="34"/>
              </w:numPr>
              <w:ind w:left="369" w:hanging="369"/>
              <w:rPr>
                <w:iCs/>
                <w:sz w:val="22"/>
                <w:szCs w:val="22"/>
              </w:rPr>
            </w:pPr>
            <w:r>
              <w:rPr>
                <w:iCs/>
                <w:sz w:val="22"/>
                <w:szCs w:val="22"/>
              </w:rPr>
              <w:t>Generate report on the outcomes.</w:t>
            </w:r>
          </w:p>
        </w:tc>
      </w:tr>
      <w:tr w:rsidR="001E24D9" w14:paraId="684A46B0" w14:textId="77777777">
        <w:trPr>
          <w:trHeight w:val="285"/>
        </w:trPr>
        <w:tc>
          <w:tcPr>
            <w:tcW w:w="1923" w:type="pct"/>
          </w:tcPr>
          <w:p w14:paraId="12D87BF3" w14:textId="77777777" w:rsidR="00B52E05" w:rsidRDefault="00B52E05">
            <w:pPr>
              <w:pStyle w:val="ListParagraph"/>
              <w:numPr>
                <w:ilvl w:val="0"/>
                <w:numId w:val="31"/>
              </w:numPr>
              <w:ind w:left="567" w:hanging="567"/>
              <w:rPr>
                <w:rFonts w:asciiTheme="minorBidi" w:eastAsiaTheme="minorHAnsi" w:hAnsiTheme="minorBidi" w:cstheme="minorBidi"/>
                <w:b/>
                <w:bCs/>
                <w:color w:val="000000" w:themeColor="text1"/>
                <w:sz w:val="22"/>
                <w:szCs w:val="22"/>
              </w:rPr>
            </w:pPr>
          </w:p>
          <w:p w14:paraId="20BEB1EE" w14:textId="5F9FDC6F" w:rsidR="001E24D9" w:rsidRPr="00B52E05" w:rsidRDefault="0039299E"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Setup an energy efficient plan.</w:t>
            </w:r>
          </w:p>
        </w:tc>
        <w:tc>
          <w:tcPr>
            <w:tcW w:w="3077" w:type="pct"/>
          </w:tcPr>
          <w:p w14:paraId="4EBCA9BD" w14:textId="77777777" w:rsidR="001E24D9" w:rsidRDefault="000719A1">
            <w:pPr>
              <w:pStyle w:val="ListParagraph"/>
              <w:numPr>
                <w:ilvl w:val="0"/>
                <w:numId w:val="35"/>
              </w:numPr>
              <w:ind w:left="369" w:hanging="369"/>
              <w:rPr>
                <w:b/>
                <w:bCs/>
                <w:iCs/>
                <w:sz w:val="22"/>
                <w:szCs w:val="22"/>
              </w:rPr>
            </w:pPr>
            <w:r>
              <w:rPr>
                <w:iCs/>
                <w:color w:val="000000" w:themeColor="text1"/>
                <w:sz w:val="22"/>
                <w:szCs w:val="22"/>
              </w:rPr>
              <w:t>Collect</w:t>
            </w:r>
            <w:r>
              <w:rPr>
                <w:iCs/>
                <w:color w:val="FF0000"/>
                <w:sz w:val="22"/>
                <w:szCs w:val="22"/>
              </w:rPr>
              <w:t xml:space="preserve"> </w:t>
            </w:r>
            <w:r>
              <w:rPr>
                <w:iCs/>
                <w:sz w:val="22"/>
                <w:szCs w:val="22"/>
              </w:rPr>
              <w:t>energy consumption patterns and data record.</w:t>
            </w:r>
          </w:p>
          <w:p w14:paraId="36C88CEE" w14:textId="77777777" w:rsidR="001E24D9" w:rsidRDefault="000719A1">
            <w:pPr>
              <w:pStyle w:val="ListParagraph"/>
              <w:numPr>
                <w:ilvl w:val="0"/>
                <w:numId w:val="35"/>
              </w:numPr>
              <w:ind w:left="369" w:hanging="369"/>
              <w:rPr>
                <w:b/>
                <w:bCs/>
                <w:iCs/>
                <w:sz w:val="22"/>
                <w:szCs w:val="22"/>
              </w:rPr>
            </w:pPr>
            <w:r>
              <w:rPr>
                <w:iCs/>
                <w:sz w:val="22"/>
                <w:szCs w:val="22"/>
              </w:rPr>
              <w:t>Select areas for improvement within the facility or organization.</w:t>
            </w:r>
          </w:p>
          <w:p w14:paraId="46D35510" w14:textId="77777777" w:rsidR="001E24D9" w:rsidRDefault="000719A1">
            <w:pPr>
              <w:pStyle w:val="ListParagraph"/>
              <w:numPr>
                <w:ilvl w:val="0"/>
                <w:numId w:val="35"/>
              </w:numPr>
              <w:ind w:left="369" w:hanging="369"/>
              <w:rPr>
                <w:b/>
                <w:bCs/>
                <w:iCs/>
                <w:color w:val="000000" w:themeColor="text1"/>
                <w:sz w:val="22"/>
                <w:szCs w:val="22"/>
              </w:rPr>
            </w:pPr>
            <w:r>
              <w:rPr>
                <w:iCs/>
                <w:color w:val="000000" w:themeColor="text1"/>
                <w:sz w:val="22"/>
                <w:szCs w:val="22"/>
              </w:rPr>
              <w:t>Conduct physical inspection of Energy Systems to identify inefficiencies.</w:t>
            </w:r>
          </w:p>
          <w:p w14:paraId="34730F0B" w14:textId="77777777" w:rsidR="001E24D9" w:rsidRDefault="000719A1">
            <w:pPr>
              <w:pStyle w:val="ListParagraph"/>
              <w:numPr>
                <w:ilvl w:val="0"/>
                <w:numId w:val="35"/>
              </w:numPr>
              <w:ind w:left="369" w:hanging="369"/>
              <w:rPr>
                <w:iCs/>
                <w:sz w:val="22"/>
                <w:szCs w:val="22"/>
              </w:rPr>
            </w:pPr>
            <w:r>
              <w:rPr>
                <w:iCs/>
                <w:sz w:val="22"/>
                <w:szCs w:val="22"/>
              </w:rPr>
              <w:t>Outline energy efficiency objectives.</w:t>
            </w:r>
          </w:p>
          <w:p w14:paraId="3D14F6BB" w14:textId="77777777" w:rsidR="001E24D9" w:rsidRDefault="000719A1">
            <w:pPr>
              <w:pStyle w:val="ListParagraph"/>
              <w:numPr>
                <w:ilvl w:val="0"/>
                <w:numId w:val="35"/>
              </w:numPr>
              <w:ind w:left="369" w:hanging="369"/>
              <w:rPr>
                <w:iCs/>
                <w:sz w:val="22"/>
                <w:szCs w:val="22"/>
              </w:rPr>
            </w:pPr>
            <w:r>
              <w:rPr>
                <w:iCs/>
                <w:sz w:val="22"/>
                <w:szCs w:val="22"/>
              </w:rPr>
              <w:t>Document a tailored energy savings strategy.</w:t>
            </w:r>
          </w:p>
        </w:tc>
      </w:tr>
      <w:tr w:rsidR="001E24D9" w14:paraId="43C742F6" w14:textId="77777777">
        <w:trPr>
          <w:trHeight w:val="285"/>
        </w:trPr>
        <w:tc>
          <w:tcPr>
            <w:tcW w:w="1923" w:type="pct"/>
          </w:tcPr>
          <w:p w14:paraId="5E33427F" w14:textId="77777777" w:rsidR="00B52E05" w:rsidRDefault="00B52E05">
            <w:pPr>
              <w:pStyle w:val="ListParagraph"/>
              <w:numPr>
                <w:ilvl w:val="0"/>
                <w:numId w:val="31"/>
              </w:numPr>
              <w:ind w:left="567" w:hanging="567"/>
              <w:rPr>
                <w:rFonts w:asciiTheme="minorBidi" w:eastAsiaTheme="minorHAnsi" w:hAnsiTheme="minorBidi" w:cstheme="minorBidi"/>
                <w:b/>
                <w:bCs/>
                <w:color w:val="000000" w:themeColor="text1"/>
                <w:sz w:val="22"/>
                <w:szCs w:val="22"/>
              </w:rPr>
            </w:pPr>
          </w:p>
          <w:p w14:paraId="0486B737" w14:textId="4FD94B86" w:rsidR="001E24D9" w:rsidRPr="00B52E05" w:rsidRDefault="000719A1" w:rsidP="00B52E05">
            <w:pPr>
              <w:rPr>
                <w:rFonts w:asciiTheme="minorBidi" w:eastAsiaTheme="minorHAnsi" w:hAnsiTheme="minorBidi" w:cstheme="minorBidi"/>
                <w:b/>
                <w:bCs/>
                <w:color w:val="000000" w:themeColor="text1"/>
                <w:sz w:val="22"/>
                <w:szCs w:val="22"/>
              </w:rPr>
            </w:pPr>
            <w:r w:rsidRPr="00B52E05">
              <w:rPr>
                <w:rFonts w:asciiTheme="minorBidi" w:eastAsiaTheme="minorHAnsi" w:hAnsiTheme="minorBidi" w:cstheme="minorBidi"/>
                <w:b/>
                <w:bCs/>
                <w:color w:val="000000" w:themeColor="text1"/>
                <w:sz w:val="22"/>
                <w:szCs w:val="22"/>
              </w:rPr>
              <w:t>Evaluate the effectiveness of various energy conservation approaches.</w:t>
            </w:r>
          </w:p>
        </w:tc>
        <w:tc>
          <w:tcPr>
            <w:tcW w:w="3077" w:type="pct"/>
          </w:tcPr>
          <w:p w14:paraId="3F2F7453" w14:textId="77777777" w:rsidR="001E24D9" w:rsidRDefault="000719A1">
            <w:pPr>
              <w:pStyle w:val="ListParagraph"/>
              <w:numPr>
                <w:ilvl w:val="0"/>
                <w:numId w:val="36"/>
              </w:numPr>
              <w:ind w:left="369" w:hanging="369"/>
              <w:rPr>
                <w:iCs/>
                <w:sz w:val="22"/>
                <w:szCs w:val="22"/>
              </w:rPr>
            </w:pPr>
            <w:r>
              <w:rPr>
                <w:iCs/>
                <w:sz w:val="22"/>
                <w:szCs w:val="22"/>
              </w:rPr>
              <w:t>Collect data of applied energy consumption and conservation strategies.</w:t>
            </w:r>
          </w:p>
          <w:p w14:paraId="1A8E6899" w14:textId="77777777" w:rsidR="001E24D9" w:rsidRDefault="000719A1">
            <w:pPr>
              <w:pStyle w:val="ListParagraph"/>
              <w:numPr>
                <w:ilvl w:val="0"/>
                <w:numId w:val="36"/>
              </w:numPr>
              <w:ind w:left="369" w:hanging="369"/>
              <w:rPr>
                <w:iCs/>
                <w:sz w:val="22"/>
                <w:szCs w:val="22"/>
              </w:rPr>
            </w:pPr>
            <w:r>
              <w:rPr>
                <w:iCs/>
                <w:sz w:val="22"/>
                <w:szCs w:val="22"/>
              </w:rPr>
              <w:t>Analyze the collected data to determine the effectiveness of each energy conservation approach.</w:t>
            </w:r>
          </w:p>
          <w:p w14:paraId="644F8441" w14:textId="77777777" w:rsidR="001E24D9" w:rsidRDefault="000719A1">
            <w:pPr>
              <w:pStyle w:val="ListParagraph"/>
              <w:numPr>
                <w:ilvl w:val="0"/>
                <w:numId w:val="36"/>
              </w:numPr>
              <w:ind w:left="369" w:hanging="369"/>
              <w:rPr>
                <w:iCs/>
                <w:sz w:val="22"/>
                <w:szCs w:val="22"/>
              </w:rPr>
            </w:pPr>
            <w:r>
              <w:rPr>
                <w:iCs/>
                <w:sz w:val="22"/>
                <w:szCs w:val="22"/>
              </w:rPr>
              <w:t>Compare the performance metrics of different energy conservation strategies to identify the most effective options.</w:t>
            </w:r>
          </w:p>
          <w:p w14:paraId="5991A72D" w14:textId="77777777" w:rsidR="001E24D9" w:rsidRDefault="000719A1">
            <w:pPr>
              <w:pStyle w:val="ListParagraph"/>
              <w:numPr>
                <w:ilvl w:val="0"/>
                <w:numId w:val="36"/>
              </w:numPr>
              <w:ind w:left="369" w:hanging="369"/>
              <w:rPr>
                <w:iCs/>
                <w:sz w:val="22"/>
                <w:szCs w:val="22"/>
              </w:rPr>
            </w:pPr>
            <w:r>
              <w:rPr>
                <w:iCs/>
                <w:sz w:val="22"/>
                <w:szCs w:val="22"/>
              </w:rPr>
              <w:t>Document the results of the analysis.</w:t>
            </w:r>
          </w:p>
        </w:tc>
      </w:tr>
    </w:tbl>
    <w:p w14:paraId="4E60BA7F" w14:textId="77777777" w:rsidR="001E24D9" w:rsidRDefault="000719A1">
      <w:pPr>
        <w:spacing w:before="120" w:after="120"/>
        <w:rPr>
          <w:b/>
        </w:rPr>
      </w:pPr>
      <w:r>
        <w:rPr>
          <w:b/>
        </w:rPr>
        <w:lastRenderedPageBreak/>
        <w:t>Knowledge &amp; Understanding:</w:t>
      </w:r>
    </w:p>
    <w:p w14:paraId="6FDF7FE3"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Knowledge of energy efficiency and conservation.</w:t>
      </w:r>
    </w:p>
    <w:p w14:paraId="6C3A1AED"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Understand key terms and concepts of energy efficiency and energy conservation.</w:t>
      </w:r>
    </w:p>
    <w:p w14:paraId="0C27F2DB"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Knowledge of energy systems and sources.</w:t>
      </w:r>
    </w:p>
    <w:p w14:paraId="739C7FAA"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Knowledge of energy-efficient technologies and their applications for environmental sustainability.</w:t>
      </w:r>
    </w:p>
    <w:p w14:paraId="55DAA13B"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Identify various energy efficiency conservation strategies applicable to different sectors.</w:t>
      </w:r>
    </w:p>
    <w:p w14:paraId="3F6833AB" w14:textId="77777777" w:rsidR="001E24D9" w:rsidRDefault="000719A1">
      <w:pPr>
        <w:pStyle w:val="ListParagraph"/>
        <w:numPr>
          <w:ilvl w:val="0"/>
          <w:numId w:val="21"/>
        </w:numPr>
        <w:spacing w:before="120" w:after="120"/>
        <w:ind w:left="567" w:hanging="284"/>
        <w:jc w:val="both"/>
        <w:rPr>
          <w:rFonts w:eastAsia="Calibri"/>
          <w:sz w:val="22"/>
        </w:rPr>
      </w:pPr>
      <w:r>
        <w:rPr>
          <w:rFonts w:eastAsia="Calibri"/>
          <w:sz w:val="22"/>
        </w:rPr>
        <w:t>Explain the environmental and economic benefits of adopting energy efficiency conservation strategies.</w:t>
      </w:r>
    </w:p>
    <w:p w14:paraId="1B92FBCB" w14:textId="77777777" w:rsidR="001E24D9" w:rsidRDefault="000719A1">
      <w:pPr>
        <w:pStyle w:val="ListParagraph"/>
        <w:numPr>
          <w:ilvl w:val="0"/>
          <w:numId w:val="21"/>
        </w:numPr>
        <w:spacing w:before="120" w:after="120"/>
        <w:ind w:left="567" w:hanging="284"/>
        <w:jc w:val="both"/>
        <w:rPr>
          <w:sz w:val="18"/>
          <w:szCs w:val="20"/>
        </w:rPr>
      </w:pPr>
      <w:r>
        <w:rPr>
          <w:rFonts w:eastAsia="Calibri"/>
          <w:sz w:val="22"/>
        </w:rPr>
        <w:t>Differentiate between short-term and long-term energy conservation measures, assessing their effectiveness and feasibility.</w:t>
      </w:r>
    </w:p>
    <w:p w14:paraId="70D257F6" w14:textId="77777777" w:rsidR="001E24D9" w:rsidRDefault="000719A1">
      <w:pPr>
        <w:spacing w:before="120" w:after="120"/>
        <w:rPr>
          <w:b/>
        </w:rPr>
      </w:pPr>
      <w:r>
        <w:rPr>
          <w:b/>
        </w:rPr>
        <w:t>Critical Evidence(s) Required:</w:t>
      </w:r>
    </w:p>
    <w:p w14:paraId="50856191" w14:textId="77777777" w:rsidR="001E24D9" w:rsidRDefault="000719A1">
      <w:pPr>
        <w:spacing w:before="120" w:after="120"/>
        <w:rPr>
          <w:color w:val="000000" w:themeColor="text1"/>
          <w:sz w:val="22"/>
        </w:rPr>
      </w:pPr>
      <w:r>
        <w:rPr>
          <w:color w:val="000000" w:themeColor="text1"/>
          <w:sz w:val="22"/>
        </w:rPr>
        <w:t>The candidate needs to produce following critical evidence(s) in order to be competent in this competency standard:</w:t>
      </w:r>
    </w:p>
    <w:p w14:paraId="27FCD26A" w14:textId="77777777" w:rsidR="001E24D9" w:rsidRDefault="000719A1">
      <w:pPr>
        <w:pStyle w:val="ListParagraph"/>
        <w:numPr>
          <w:ilvl w:val="0"/>
          <w:numId w:val="22"/>
        </w:numPr>
        <w:autoSpaceDE w:val="0"/>
        <w:autoSpaceDN w:val="0"/>
        <w:adjustRightInd w:val="0"/>
        <w:spacing w:before="120" w:after="120"/>
        <w:ind w:left="567" w:hanging="284"/>
        <w:jc w:val="both"/>
        <w:rPr>
          <w:rFonts w:eastAsia="Calibri"/>
          <w:color w:val="000000" w:themeColor="text1"/>
          <w:sz w:val="22"/>
        </w:rPr>
      </w:pPr>
      <w:r>
        <w:rPr>
          <w:rFonts w:eastAsia="Calibri"/>
          <w:color w:val="000000" w:themeColor="text1"/>
          <w:sz w:val="22"/>
        </w:rPr>
        <w:t>Demonstration</w:t>
      </w:r>
      <w:r>
        <w:rPr>
          <w:rFonts w:eastAsia="Calibri"/>
          <w:color w:val="FF0000"/>
          <w:sz w:val="22"/>
        </w:rPr>
        <w:t xml:space="preserve"> </w:t>
      </w:r>
      <w:r>
        <w:rPr>
          <w:rFonts w:eastAsia="Calibri"/>
          <w:color w:val="000000" w:themeColor="text1"/>
          <w:sz w:val="22"/>
        </w:rPr>
        <w:t>of energy efficient Technology usage.</w:t>
      </w:r>
    </w:p>
    <w:p w14:paraId="29210513" w14:textId="77777777" w:rsidR="001E24D9" w:rsidRDefault="000719A1">
      <w:pPr>
        <w:pStyle w:val="ListParagraph"/>
        <w:numPr>
          <w:ilvl w:val="0"/>
          <w:numId w:val="22"/>
        </w:numPr>
        <w:autoSpaceDE w:val="0"/>
        <w:autoSpaceDN w:val="0"/>
        <w:adjustRightInd w:val="0"/>
        <w:spacing w:before="120" w:after="120"/>
        <w:ind w:left="567" w:hanging="284"/>
        <w:jc w:val="both"/>
        <w:rPr>
          <w:rFonts w:eastAsia="Calibri"/>
          <w:color w:val="000000" w:themeColor="text1"/>
          <w:sz w:val="22"/>
        </w:rPr>
      </w:pPr>
      <w:r>
        <w:rPr>
          <w:rFonts w:eastAsia="Calibri"/>
          <w:color w:val="000000" w:themeColor="text1"/>
          <w:sz w:val="22"/>
        </w:rPr>
        <w:t>Data collection and analysis of energy consumption.</w:t>
      </w:r>
    </w:p>
    <w:p w14:paraId="72CC7833" w14:textId="77777777" w:rsidR="001E24D9" w:rsidRDefault="000719A1">
      <w:pPr>
        <w:pStyle w:val="ListParagraph"/>
        <w:numPr>
          <w:ilvl w:val="0"/>
          <w:numId w:val="22"/>
        </w:numPr>
        <w:spacing w:before="120" w:after="120"/>
        <w:ind w:left="567" w:hanging="284"/>
        <w:jc w:val="both"/>
        <w:rPr>
          <w:sz w:val="22"/>
          <w:szCs w:val="22"/>
        </w:rPr>
      </w:pPr>
      <w:r>
        <w:rPr>
          <w:rFonts w:eastAsia="Calibri"/>
          <w:color w:val="000000" w:themeColor="text1"/>
          <w:sz w:val="22"/>
        </w:rPr>
        <w:t>Implement Plan that covers the energy conservation considering environmental impact.</w:t>
      </w:r>
    </w:p>
    <w:p w14:paraId="292C359D" w14:textId="77777777" w:rsidR="001E24D9" w:rsidRDefault="000719A1">
      <w:pPr>
        <w:spacing w:before="120" w:after="120"/>
        <w:rPr>
          <w:b/>
        </w:rPr>
      </w:pPr>
      <w:r>
        <w:rPr>
          <w:b/>
        </w:rPr>
        <w:t>Tools and Equipment Required for CS:</w:t>
      </w:r>
    </w:p>
    <w:p w14:paraId="20118FE5"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5C10AE03" w14:textId="77777777">
        <w:tc>
          <w:tcPr>
            <w:tcW w:w="988" w:type="dxa"/>
            <w:vAlign w:val="center"/>
          </w:tcPr>
          <w:p w14:paraId="5CC9FF15"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4C4BBFFD"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11113450" w14:textId="77777777" w:rsidR="001E24D9" w:rsidRDefault="000719A1">
            <w:pPr>
              <w:jc w:val="center"/>
              <w:rPr>
                <w:b/>
                <w:bCs/>
                <w:color w:val="000000" w:themeColor="text1"/>
                <w:sz w:val="22"/>
                <w:szCs w:val="22"/>
              </w:rPr>
            </w:pPr>
            <w:r>
              <w:rPr>
                <w:b/>
                <w:bCs/>
                <w:color w:val="000000" w:themeColor="text1"/>
                <w:sz w:val="22"/>
                <w:szCs w:val="22"/>
              </w:rPr>
              <w:t>Quantity</w:t>
            </w:r>
          </w:p>
        </w:tc>
      </w:tr>
      <w:tr w:rsidR="00E907FF" w14:paraId="097F22D3" w14:textId="77777777">
        <w:tc>
          <w:tcPr>
            <w:tcW w:w="988" w:type="dxa"/>
            <w:vAlign w:val="center"/>
          </w:tcPr>
          <w:p w14:paraId="06F097D6"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6FDB20D" w14:textId="1EA5A6A6" w:rsidR="00E907FF" w:rsidRDefault="00E907FF" w:rsidP="00E907FF">
            <w:pPr>
              <w:rPr>
                <w:color w:val="000000" w:themeColor="text1"/>
                <w:sz w:val="22"/>
                <w:szCs w:val="22"/>
              </w:rPr>
            </w:pPr>
            <w:r w:rsidRPr="00DC4318">
              <w:t>Building Simulation Software</w:t>
            </w:r>
          </w:p>
        </w:tc>
        <w:tc>
          <w:tcPr>
            <w:tcW w:w="1275" w:type="dxa"/>
            <w:vAlign w:val="center"/>
          </w:tcPr>
          <w:p w14:paraId="5DA4773C" w14:textId="70E9DCD5" w:rsidR="00E907FF" w:rsidRDefault="00E907FF" w:rsidP="00E907FF">
            <w:pPr>
              <w:jc w:val="center"/>
              <w:rPr>
                <w:color w:val="000000" w:themeColor="text1"/>
                <w:sz w:val="22"/>
                <w:szCs w:val="22"/>
              </w:rPr>
            </w:pPr>
            <w:r>
              <w:rPr>
                <w:color w:val="000000" w:themeColor="text1"/>
                <w:sz w:val="22"/>
                <w:szCs w:val="22"/>
              </w:rPr>
              <w:t>25</w:t>
            </w:r>
          </w:p>
        </w:tc>
      </w:tr>
      <w:tr w:rsidR="00E907FF" w14:paraId="072AB259" w14:textId="77777777">
        <w:tc>
          <w:tcPr>
            <w:tcW w:w="988" w:type="dxa"/>
            <w:vAlign w:val="center"/>
          </w:tcPr>
          <w:p w14:paraId="6D67ACF3"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3D62DE3D" w14:textId="42A7D72A" w:rsidR="00E907FF" w:rsidRDefault="00E907FF" w:rsidP="00E907FF">
            <w:pPr>
              <w:rPr>
                <w:color w:val="000000" w:themeColor="text1"/>
                <w:sz w:val="22"/>
                <w:szCs w:val="22"/>
              </w:rPr>
            </w:pPr>
            <w:r w:rsidRPr="00DC4318">
              <w:t>Data Logger</w:t>
            </w:r>
          </w:p>
        </w:tc>
        <w:tc>
          <w:tcPr>
            <w:tcW w:w="1275" w:type="dxa"/>
            <w:vAlign w:val="center"/>
          </w:tcPr>
          <w:p w14:paraId="14F49CA9" w14:textId="17B98861" w:rsidR="00E907FF" w:rsidRDefault="00E907FF" w:rsidP="00E907FF">
            <w:pPr>
              <w:jc w:val="center"/>
              <w:rPr>
                <w:color w:val="000000" w:themeColor="text1"/>
                <w:sz w:val="22"/>
                <w:szCs w:val="22"/>
              </w:rPr>
            </w:pPr>
            <w:r>
              <w:rPr>
                <w:color w:val="000000" w:themeColor="text1"/>
                <w:sz w:val="22"/>
                <w:szCs w:val="22"/>
              </w:rPr>
              <w:t>25</w:t>
            </w:r>
          </w:p>
        </w:tc>
      </w:tr>
      <w:tr w:rsidR="00E907FF" w14:paraId="7CCE2215" w14:textId="77777777">
        <w:tc>
          <w:tcPr>
            <w:tcW w:w="988" w:type="dxa"/>
            <w:vAlign w:val="center"/>
          </w:tcPr>
          <w:p w14:paraId="13057D1D"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49D6EF1" w14:textId="7E988676" w:rsidR="00E907FF" w:rsidRDefault="00E907FF" w:rsidP="00E907FF">
            <w:pPr>
              <w:rPr>
                <w:color w:val="000000" w:themeColor="text1"/>
                <w:sz w:val="22"/>
                <w:szCs w:val="22"/>
              </w:rPr>
            </w:pPr>
            <w:r w:rsidRPr="00DC4318">
              <w:t>Energy Management Software (EMS)</w:t>
            </w:r>
          </w:p>
        </w:tc>
        <w:tc>
          <w:tcPr>
            <w:tcW w:w="1275" w:type="dxa"/>
            <w:vAlign w:val="center"/>
          </w:tcPr>
          <w:p w14:paraId="36B5F03D" w14:textId="135617A5" w:rsidR="00E907FF" w:rsidRDefault="00E907FF" w:rsidP="00E907FF">
            <w:pPr>
              <w:jc w:val="center"/>
              <w:rPr>
                <w:color w:val="000000" w:themeColor="text1"/>
                <w:sz w:val="22"/>
                <w:szCs w:val="22"/>
              </w:rPr>
            </w:pPr>
            <w:r>
              <w:rPr>
                <w:color w:val="000000" w:themeColor="text1"/>
                <w:sz w:val="22"/>
                <w:szCs w:val="22"/>
              </w:rPr>
              <w:t>25</w:t>
            </w:r>
          </w:p>
        </w:tc>
      </w:tr>
      <w:tr w:rsidR="00E907FF" w14:paraId="098A82EC" w14:textId="77777777">
        <w:tc>
          <w:tcPr>
            <w:tcW w:w="988" w:type="dxa"/>
            <w:vAlign w:val="center"/>
          </w:tcPr>
          <w:p w14:paraId="0AFE7C3D"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FF0E655" w14:textId="7F84DA59" w:rsidR="00E907FF" w:rsidRDefault="00E907FF" w:rsidP="00E907FF">
            <w:pPr>
              <w:rPr>
                <w:color w:val="000000" w:themeColor="text1"/>
                <w:sz w:val="22"/>
                <w:szCs w:val="22"/>
              </w:rPr>
            </w:pPr>
            <w:r w:rsidRPr="00DC4318">
              <w:t>Flow Meter</w:t>
            </w:r>
          </w:p>
        </w:tc>
        <w:tc>
          <w:tcPr>
            <w:tcW w:w="1275" w:type="dxa"/>
            <w:vAlign w:val="center"/>
          </w:tcPr>
          <w:p w14:paraId="37C1313B" w14:textId="6C45A4BD" w:rsidR="00E907FF" w:rsidRDefault="00E907FF" w:rsidP="00E907FF">
            <w:pPr>
              <w:jc w:val="center"/>
              <w:rPr>
                <w:color w:val="000000" w:themeColor="text1"/>
                <w:sz w:val="22"/>
                <w:szCs w:val="22"/>
              </w:rPr>
            </w:pPr>
            <w:r>
              <w:rPr>
                <w:color w:val="000000" w:themeColor="text1"/>
                <w:sz w:val="22"/>
                <w:szCs w:val="22"/>
              </w:rPr>
              <w:t>25</w:t>
            </w:r>
          </w:p>
        </w:tc>
      </w:tr>
      <w:tr w:rsidR="00E907FF" w14:paraId="39E7B8BA" w14:textId="77777777">
        <w:tc>
          <w:tcPr>
            <w:tcW w:w="988" w:type="dxa"/>
            <w:vAlign w:val="center"/>
          </w:tcPr>
          <w:p w14:paraId="21CD4D16"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C13050E" w14:textId="3430FEB1" w:rsidR="00E907FF" w:rsidRDefault="00E907FF" w:rsidP="00E907FF">
            <w:pPr>
              <w:rPr>
                <w:color w:val="000000" w:themeColor="text1"/>
                <w:sz w:val="22"/>
                <w:szCs w:val="22"/>
              </w:rPr>
            </w:pPr>
            <w:r w:rsidRPr="00DC4318">
              <w:t>Infrared Thermometer</w:t>
            </w:r>
          </w:p>
        </w:tc>
        <w:tc>
          <w:tcPr>
            <w:tcW w:w="1275" w:type="dxa"/>
            <w:vAlign w:val="center"/>
          </w:tcPr>
          <w:p w14:paraId="60B5CF8A" w14:textId="630D6A3E" w:rsidR="00E907FF" w:rsidRDefault="00E907FF" w:rsidP="00E907FF">
            <w:pPr>
              <w:jc w:val="center"/>
              <w:rPr>
                <w:color w:val="000000" w:themeColor="text1"/>
                <w:sz w:val="22"/>
                <w:szCs w:val="22"/>
              </w:rPr>
            </w:pPr>
            <w:r>
              <w:rPr>
                <w:color w:val="000000" w:themeColor="text1"/>
                <w:sz w:val="22"/>
                <w:szCs w:val="22"/>
              </w:rPr>
              <w:t>05</w:t>
            </w:r>
          </w:p>
        </w:tc>
      </w:tr>
      <w:tr w:rsidR="00E907FF" w14:paraId="0F84E5EB" w14:textId="77777777">
        <w:tc>
          <w:tcPr>
            <w:tcW w:w="988" w:type="dxa"/>
            <w:vAlign w:val="center"/>
          </w:tcPr>
          <w:p w14:paraId="09A67803"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256C6A8" w14:textId="75DD446F" w:rsidR="00E907FF" w:rsidRDefault="00E907FF" w:rsidP="00E907FF">
            <w:pPr>
              <w:rPr>
                <w:bCs/>
                <w:color w:val="000000" w:themeColor="text1"/>
                <w:sz w:val="22"/>
              </w:rPr>
            </w:pPr>
            <w:r w:rsidRPr="00DC4318">
              <w:t>Light Meter</w:t>
            </w:r>
          </w:p>
        </w:tc>
        <w:tc>
          <w:tcPr>
            <w:tcW w:w="1275" w:type="dxa"/>
            <w:vAlign w:val="center"/>
          </w:tcPr>
          <w:p w14:paraId="66100461" w14:textId="7F64A2A6" w:rsidR="00E907FF" w:rsidRDefault="00E907FF" w:rsidP="00E907FF">
            <w:pPr>
              <w:jc w:val="center"/>
              <w:rPr>
                <w:color w:val="000000" w:themeColor="text1"/>
                <w:sz w:val="22"/>
                <w:szCs w:val="22"/>
              </w:rPr>
            </w:pPr>
            <w:r>
              <w:rPr>
                <w:color w:val="000000" w:themeColor="text1"/>
                <w:sz w:val="22"/>
                <w:szCs w:val="22"/>
              </w:rPr>
              <w:t>25</w:t>
            </w:r>
          </w:p>
        </w:tc>
      </w:tr>
      <w:tr w:rsidR="00E907FF" w14:paraId="2B3A64F6" w14:textId="77777777">
        <w:tc>
          <w:tcPr>
            <w:tcW w:w="988" w:type="dxa"/>
            <w:vAlign w:val="center"/>
          </w:tcPr>
          <w:p w14:paraId="78751254"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3E4D15EE" w14:textId="78E2D89F" w:rsidR="00E907FF" w:rsidRDefault="00E907FF" w:rsidP="00E907FF">
            <w:pPr>
              <w:rPr>
                <w:bCs/>
                <w:color w:val="000000" w:themeColor="text1"/>
                <w:sz w:val="22"/>
              </w:rPr>
            </w:pPr>
            <w:r w:rsidRPr="00DC4318">
              <w:t>Personal Protective Equipment (PPE)</w:t>
            </w:r>
          </w:p>
        </w:tc>
        <w:tc>
          <w:tcPr>
            <w:tcW w:w="1275" w:type="dxa"/>
            <w:vAlign w:val="center"/>
          </w:tcPr>
          <w:p w14:paraId="2E4F1737" w14:textId="48C8277D" w:rsidR="00E907FF" w:rsidRDefault="00E907FF" w:rsidP="00E907FF">
            <w:pPr>
              <w:jc w:val="center"/>
              <w:rPr>
                <w:color w:val="000000" w:themeColor="text1"/>
                <w:sz w:val="22"/>
                <w:szCs w:val="22"/>
              </w:rPr>
            </w:pPr>
            <w:r>
              <w:rPr>
                <w:color w:val="000000" w:themeColor="text1"/>
                <w:sz w:val="22"/>
                <w:szCs w:val="22"/>
              </w:rPr>
              <w:t>25</w:t>
            </w:r>
          </w:p>
        </w:tc>
      </w:tr>
      <w:tr w:rsidR="00E907FF" w14:paraId="1842E6E2" w14:textId="77777777">
        <w:tc>
          <w:tcPr>
            <w:tcW w:w="988" w:type="dxa"/>
            <w:vAlign w:val="center"/>
          </w:tcPr>
          <w:p w14:paraId="7A3FEBE2"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014937FD" w14:textId="7B2D2C67" w:rsidR="00E907FF" w:rsidRDefault="00E907FF" w:rsidP="00E907FF">
            <w:pPr>
              <w:rPr>
                <w:bCs/>
                <w:color w:val="000000" w:themeColor="text1"/>
                <w:sz w:val="22"/>
              </w:rPr>
            </w:pPr>
            <w:r w:rsidRPr="00DC4318">
              <w:t>Plier</w:t>
            </w:r>
          </w:p>
        </w:tc>
        <w:tc>
          <w:tcPr>
            <w:tcW w:w="1275" w:type="dxa"/>
            <w:vAlign w:val="center"/>
          </w:tcPr>
          <w:p w14:paraId="70F59430" w14:textId="2BC124D7" w:rsidR="00E907FF" w:rsidRDefault="00E907FF" w:rsidP="00E907FF">
            <w:pPr>
              <w:jc w:val="center"/>
              <w:rPr>
                <w:color w:val="000000" w:themeColor="text1"/>
                <w:sz w:val="22"/>
                <w:szCs w:val="22"/>
              </w:rPr>
            </w:pPr>
            <w:r>
              <w:rPr>
                <w:color w:val="000000" w:themeColor="text1"/>
                <w:sz w:val="22"/>
                <w:szCs w:val="22"/>
              </w:rPr>
              <w:t>25</w:t>
            </w:r>
          </w:p>
        </w:tc>
      </w:tr>
      <w:tr w:rsidR="00E907FF" w14:paraId="28765933" w14:textId="77777777">
        <w:tc>
          <w:tcPr>
            <w:tcW w:w="988" w:type="dxa"/>
            <w:vAlign w:val="center"/>
          </w:tcPr>
          <w:p w14:paraId="59A02B44"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70A8AE43" w14:textId="0E824022" w:rsidR="00E907FF" w:rsidRDefault="00E907FF" w:rsidP="00E907FF">
            <w:pPr>
              <w:rPr>
                <w:bCs/>
                <w:color w:val="000000" w:themeColor="text1"/>
                <w:sz w:val="22"/>
              </w:rPr>
            </w:pPr>
            <w:r w:rsidRPr="00DC4318">
              <w:t>Power Meter</w:t>
            </w:r>
          </w:p>
        </w:tc>
        <w:tc>
          <w:tcPr>
            <w:tcW w:w="1275" w:type="dxa"/>
            <w:vAlign w:val="center"/>
          </w:tcPr>
          <w:p w14:paraId="12322306" w14:textId="65EE4910" w:rsidR="00E907FF" w:rsidRDefault="00E907FF" w:rsidP="00E907FF">
            <w:pPr>
              <w:jc w:val="center"/>
              <w:rPr>
                <w:color w:val="000000" w:themeColor="text1"/>
                <w:sz w:val="22"/>
                <w:szCs w:val="22"/>
              </w:rPr>
            </w:pPr>
            <w:r>
              <w:rPr>
                <w:color w:val="000000" w:themeColor="text1"/>
                <w:sz w:val="22"/>
                <w:szCs w:val="22"/>
              </w:rPr>
              <w:t>25</w:t>
            </w:r>
          </w:p>
        </w:tc>
      </w:tr>
      <w:tr w:rsidR="00E907FF" w14:paraId="5FFFA7EB" w14:textId="77777777">
        <w:tc>
          <w:tcPr>
            <w:tcW w:w="988" w:type="dxa"/>
            <w:vAlign w:val="center"/>
          </w:tcPr>
          <w:p w14:paraId="5F48BFF5"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04F91052" w14:textId="639FA64C" w:rsidR="00E907FF" w:rsidRDefault="00E907FF" w:rsidP="00E907FF">
            <w:pPr>
              <w:rPr>
                <w:bCs/>
                <w:color w:val="000000" w:themeColor="text1"/>
                <w:sz w:val="22"/>
              </w:rPr>
            </w:pPr>
            <w:r w:rsidRPr="00DC4318">
              <w:t>Screwdrivers Set</w:t>
            </w:r>
          </w:p>
        </w:tc>
        <w:tc>
          <w:tcPr>
            <w:tcW w:w="1275" w:type="dxa"/>
            <w:vAlign w:val="center"/>
          </w:tcPr>
          <w:p w14:paraId="61F3C5FF" w14:textId="1EEEE1DE" w:rsidR="00E907FF" w:rsidRDefault="00E907FF" w:rsidP="00E907FF">
            <w:pPr>
              <w:jc w:val="center"/>
              <w:rPr>
                <w:color w:val="000000" w:themeColor="text1"/>
                <w:sz w:val="22"/>
                <w:szCs w:val="22"/>
              </w:rPr>
            </w:pPr>
            <w:r>
              <w:rPr>
                <w:color w:val="000000" w:themeColor="text1"/>
                <w:sz w:val="22"/>
                <w:szCs w:val="22"/>
              </w:rPr>
              <w:t>25</w:t>
            </w:r>
          </w:p>
        </w:tc>
      </w:tr>
      <w:tr w:rsidR="00E907FF" w14:paraId="704A72E7" w14:textId="77777777">
        <w:tc>
          <w:tcPr>
            <w:tcW w:w="988" w:type="dxa"/>
            <w:vAlign w:val="center"/>
          </w:tcPr>
          <w:p w14:paraId="6DD9CBDE"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576EFA42" w14:textId="7D0F5EDE" w:rsidR="00E907FF" w:rsidRDefault="00E907FF" w:rsidP="00E907FF">
            <w:pPr>
              <w:rPr>
                <w:color w:val="000000" w:themeColor="text1"/>
                <w:sz w:val="22"/>
                <w:szCs w:val="22"/>
              </w:rPr>
            </w:pPr>
            <w:r w:rsidRPr="00DC4318">
              <w:t>Smart Meter</w:t>
            </w:r>
          </w:p>
        </w:tc>
        <w:tc>
          <w:tcPr>
            <w:tcW w:w="1275" w:type="dxa"/>
            <w:vAlign w:val="center"/>
          </w:tcPr>
          <w:p w14:paraId="5783A47F" w14:textId="21D40523" w:rsidR="00E907FF" w:rsidRDefault="00E907FF" w:rsidP="00E907FF">
            <w:pPr>
              <w:jc w:val="center"/>
              <w:rPr>
                <w:color w:val="000000" w:themeColor="text1"/>
                <w:sz w:val="22"/>
                <w:szCs w:val="22"/>
              </w:rPr>
            </w:pPr>
            <w:r>
              <w:rPr>
                <w:color w:val="000000" w:themeColor="text1"/>
                <w:sz w:val="22"/>
                <w:szCs w:val="22"/>
              </w:rPr>
              <w:t>05</w:t>
            </w:r>
          </w:p>
        </w:tc>
      </w:tr>
      <w:tr w:rsidR="00E907FF" w14:paraId="06EE1C14" w14:textId="77777777">
        <w:tc>
          <w:tcPr>
            <w:tcW w:w="988" w:type="dxa"/>
            <w:vAlign w:val="center"/>
          </w:tcPr>
          <w:p w14:paraId="040CC862"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79700EE5" w14:textId="0A12ADBF" w:rsidR="00E907FF" w:rsidRDefault="00E907FF" w:rsidP="00E907FF">
            <w:pPr>
              <w:rPr>
                <w:bCs/>
                <w:color w:val="000000" w:themeColor="text1"/>
                <w:sz w:val="22"/>
              </w:rPr>
            </w:pPr>
            <w:r w:rsidRPr="00DC4318">
              <w:t>Wind Speed Meter</w:t>
            </w:r>
          </w:p>
        </w:tc>
        <w:tc>
          <w:tcPr>
            <w:tcW w:w="1275" w:type="dxa"/>
            <w:vAlign w:val="center"/>
          </w:tcPr>
          <w:p w14:paraId="5AF86957" w14:textId="464CBF3D" w:rsidR="00E907FF" w:rsidRDefault="00E907FF" w:rsidP="00E907FF">
            <w:pPr>
              <w:jc w:val="center"/>
              <w:rPr>
                <w:color w:val="000000" w:themeColor="text1"/>
                <w:sz w:val="22"/>
                <w:szCs w:val="22"/>
              </w:rPr>
            </w:pPr>
            <w:r>
              <w:rPr>
                <w:color w:val="000000" w:themeColor="text1"/>
                <w:sz w:val="22"/>
                <w:szCs w:val="22"/>
              </w:rPr>
              <w:t>02</w:t>
            </w:r>
          </w:p>
        </w:tc>
      </w:tr>
      <w:tr w:rsidR="00E907FF" w14:paraId="4DEE5C51" w14:textId="77777777">
        <w:tc>
          <w:tcPr>
            <w:tcW w:w="988" w:type="dxa"/>
            <w:vAlign w:val="center"/>
          </w:tcPr>
          <w:p w14:paraId="77B7ED33"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6613B7BC" w14:textId="5FC29A56" w:rsidR="00E907FF" w:rsidRDefault="00E907FF" w:rsidP="00E907FF">
            <w:pPr>
              <w:rPr>
                <w:bCs/>
                <w:color w:val="000000" w:themeColor="text1"/>
                <w:sz w:val="22"/>
              </w:rPr>
            </w:pPr>
            <w:r w:rsidRPr="00DC4318">
              <w:t>Wire Cutter</w:t>
            </w:r>
          </w:p>
        </w:tc>
        <w:tc>
          <w:tcPr>
            <w:tcW w:w="1275" w:type="dxa"/>
            <w:vAlign w:val="center"/>
          </w:tcPr>
          <w:p w14:paraId="1D7C8B07" w14:textId="10D53C41" w:rsidR="00E907FF" w:rsidRDefault="00E907FF" w:rsidP="00E907FF">
            <w:pPr>
              <w:jc w:val="center"/>
              <w:rPr>
                <w:color w:val="000000" w:themeColor="text1"/>
                <w:sz w:val="22"/>
                <w:szCs w:val="22"/>
              </w:rPr>
            </w:pPr>
            <w:r>
              <w:rPr>
                <w:color w:val="000000" w:themeColor="text1"/>
                <w:sz w:val="22"/>
                <w:szCs w:val="22"/>
              </w:rPr>
              <w:t>25</w:t>
            </w:r>
          </w:p>
        </w:tc>
      </w:tr>
      <w:tr w:rsidR="00E907FF" w14:paraId="15F9B623" w14:textId="77777777">
        <w:tc>
          <w:tcPr>
            <w:tcW w:w="988" w:type="dxa"/>
            <w:vAlign w:val="center"/>
          </w:tcPr>
          <w:p w14:paraId="4C5861EC" w14:textId="77777777" w:rsidR="00E907FF" w:rsidRDefault="00E907FF" w:rsidP="00E907FF">
            <w:pPr>
              <w:pStyle w:val="ListParagraph"/>
              <w:numPr>
                <w:ilvl w:val="0"/>
                <w:numId w:val="37"/>
              </w:numPr>
              <w:ind w:left="0" w:firstLine="567"/>
              <w:jc w:val="center"/>
              <w:rPr>
                <w:color w:val="000000" w:themeColor="text1"/>
                <w:sz w:val="22"/>
                <w:szCs w:val="22"/>
              </w:rPr>
            </w:pPr>
          </w:p>
        </w:tc>
        <w:tc>
          <w:tcPr>
            <w:tcW w:w="7087" w:type="dxa"/>
          </w:tcPr>
          <w:p w14:paraId="75B1740C" w14:textId="097E2D14" w:rsidR="00E907FF" w:rsidRDefault="00E907FF" w:rsidP="00E907FF">
            <w:pPr>
              <w:rPr>
                <w:bCs/>
                <w:color w:val="000000" w:themeColor="text1"/>
                <w:sz w:val="22"/>
              </w:rPr>
            </w:pPr>
            <w:r w:rsidRPr="00DC4318">
              <w:t>Wrenches Set</w:t>
            </w:r>
          </w:p>
        </w:tc>
        <w:tc>
          <w:tcPr>
            <w:tcW w:w="1275" w:type="dxa"/>
            <w:vAlign w:val="center"/>
          </w:tcPr>
          <w:p w14:paraId="33BDDDFB" w14:textId="313F3B50" w:rsidR="00E907FF" w:rsidRDefault="00E907FF" w:rsidP="00E907FF">
            <w:pPr>
              <w:jc w:val="center"/>
              <w:rPr>
                <w:color w:val="000000" w:themeColor="text1"/>
                <w:sz w:val="22"/>
                <w:szCs w:val="22"/>
              </w:rPr>
            </w:pPr>
            <w:r>
              <w:rPr>
                <w:color w:val="000000" w:themeColor="text1"/>
                <w:sz w:val="22"/>
                <w:szCs w:val="22"/>
              </w:rPr>
              <w:t>25</w:t>
            </w:r>
          </w:p>
        </w:tc>
      </w:tr>
    </w:tbl>
    <w:p w14:paraId="27CD08ED" w14:textId="77777777" w:rsidR="001E24D9" w:rsidRDefault="000719A1">
      <w:pPr>
        <w:spacing w:after="160" w:line="259" w:lineRule="auto"/>
        <w:rPr>
          <w:b/>
          <w:bCs/>
          <w:color w:val="000000" w:themeColor="text1"/>
          <w:szCs w:val="26"/>
        </w:rPr>
      </w:pPr>
      <w:r>
        <w:br w:type="page"/>
      </w:r>
    </w:p>
    <w:p w14:paraId="7FDC2603" w14:textId="77777777" w:rsidR="001E24D9" w:rsidRDefault="000719A1">
      <w:pPr>
        <w:pStyle w:val="Heading3"/>
      </w:pPr>
      <w:bookmarkStart w:id="19" w:name="_Toc197071762"/>
      <w:bookmarkStart w:id="20" w:name="_Toc221158361"/>
      <w:r>
        <w:lastRenderedPageBreak/>
        <w:t>Optimize Renewable Energy System</w:t>
      </w:r>
      <w:bookmarkEnd w:id="19"/>
      <w:bookmarkEnd w:id="20"/>
    </w:p>
    <w:p w14:paraId="3BAB50F4" w14:textId="77777777" w:rsidR="001E24D9" w:rsidRDefault="000719A1">
      <w:pPr>
        <w:spacing w:before="120" w:after="120"/>
        <w:rPr>
          <w:b/>
        </w:rPr>
      </w:pPr>
      <w:r>
        <w:rPr>
          <w:b/>
        </w:rPr>
        <w:t>Overview:</w:t>
      </w:r>
    </w:p>
    <w:p w14:paraId="364D70E4" w14:textId="77777777" w:rsidR="001E24D9" w:rsidRDefault="000719A1">
      <w:pPr>
        <w:spacing w:before="120" w:after="120"/>
        <w:jc w:val="both"/>
        <w:rPr>
          <w:bCs/>
          <w:color w:val="000000" w:themeColor="text1"/>
          <w:sz w:val="22"/>
          <w:szCs w:val="22"/>
        </w:rPr>
      </w:pPr>
      <w:r>
        <w:rPr>
          <w:bCs/>
          <w:color w:val="000000" w:themeColor="text1"/>
          <w:sz w:val="22"/>
          <w:szCs w:val="22"/>
        </w:rPr>
        <w:t>This competency standard will provide the knowledge, skill and attitude needed to optimize renewable energy systems like solar and wind. Purpose of this to equip professionals to enhance performance, maximize energy output, and ensure sustainability in energy solutions.</w:t>
      </w:r>
    </w:p>
    <w:tbl>
      <w:tblPr>
        <w:tblStyle w:val="TableGrid"/>
        <w:tblW w:w="5000" w:type="pct"/>
        <w:tblLook w:val="04A0" w:firstRow="1" w:lastRow="0" w:firstColumn="1" w:lastColumn="0" w:noHBand="0" w:noVBand="1"/>
      </w:tblPr>
      <w:tblGrid>
        <w:gridCol w:w="3596"/>
        <w:gridCol w:w="5754"/>
      </w:tblGrid>
      <w:tr w:rsidR="001E24D9" w14:paraId="7E999E0B" w14:textId="77777777">
        <w:trPr>
          <w:trHeight w:val="570"/>
          <w:tblHeader/>
        </w:trPr>
        <w:tc>
          <w:tcPr>
            <w:tcW w:w="1923" w:type="pct"/>
            <w:shd w:val="clear" w:color="auto" w:fill="FFFFFF" w:themeFill="background1"/>
            <w:vAlign w:val="center"/>
          </w:tcPr>
          <w:p w14:paraId="53F0A2E9" w14:textId="77777777" w:rsidR="001E24D9" w:rsidRPr="003A58EF" w:rsidRDefault="000719A1">
            <w:pPr>
              <w:ind w:left="567" w:hanging="567"/>
              <w:jc w:val="center"/>
              <w:rPr>
                <w:b/>
                <w:bCs/>
                <w:iCs/>
              </w:rPr>
            </w:pPr>
            <w:r w:rsidRPr="003A58EF">
              <w:rPr>
                <w:b/>
                <w:bCs/>
                <w:iCs/>
              </w:rPr>
              <w:t>Competency Units</w:t>
            </w:r>
          </w:p>
        </w:tc>
        <w:tc>
          <w:tcPr>
            <w:tcW w:w="3077" w:type="pct"/>
            <w:shd w:val="clear" w:color="auto" w:fill="FFFFFF" w:themeFill="background1"/>
            <w:vAlign w:val="center"/>
          </w:tcPr>
          <w:p w14:paraId="51A69471" w14:textId="77777777" w:rsidR="001E24D9" w:rsidRDefault="000719A1">
            <w:pPr>
              <w:ind w:left="369" w:hanging="369"/>
              <w:jc w:val="center"/>
              <w:rPr>
                <w:b/>
                <w:bCs/>
                <w:iCs/>
              </w:rPr>
            </w:pPr>
            <w:r>
              <w:rPr>
                <w:b/>
                <w:bCs/>
                <w:iCs/>
              </w:rPr>
              <w:t>Performance Criteria</w:t>
            </w:r>
          </w:p>
        </w:tc>
      </w:tr>
      <w:tr w:rsidR="001E24D9" w14:paraId="42B8FDDC" w14:textId="77777777">
        <w:trPr>
          <w:trHeight w:val="285"/>
        </w:trPr>
        <w:tc>
          <w:tcPr>
            <w:tcW w:w="1923" w:type="pct"/>
          </w:tcPr>
          <w:p w14:paraId="4C95115C" w14:textId="77777777" w:rsidR="003A58EF" w:rsidRDefault="003A58EF">
            <w:pPr>
              <w:pStyle w:val="ListParagraph"/>
              <w:numPr>
                <w:ilvl w:val="0"/>
                <w:numId w:val="38"/>
              </w:numPr>
              <w:ind w:left="567" w:hanging="567"/>
              <w:rPr>
                <w:rFonts w:asciiTheme="minorBidi" w:eastAsiaTheme="minorHAnsi" w:hAnsiTheme="minorBidi" w:cstheme="minorBidi"/>
                <w:b/>
                <w:bCs/>
                <w:color w:val="000000" w:themeColor="text1"/>
                <w:sz w:val="22"/>
                <w:szCs w:val="22"/>
              </w:rPr>
            </w:pPr>
          </w:p>
          <w:p w14:paraId="66511AE2" w14:textId="1AFF3B5D"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Handle various types of renewable energy system.</w:t>
            </w:r>
          </w:p>
        </w:tc>
        <w:tc>
          <w:tcPr>
            <w:tcW w:w="3077" w:type="pct"/>
          </w:tcPr>
          <w:p w14:paraId="508138ED" w14:textId="77777777" w:rsidR="001E24D9" w:rsidRDefault="000719A1">
            <w:pPr>
              <w:pStyle w:val="ListParagraph"/>
              <w:numPr>
                <w:ilvl w:val="0"/>
                <w:numId w:val="39"/>
              </w:numPr>
              <w:ind w:left="369" w:hanging="369"/>
              <w:rPr>
                <w:iCs/>
                <w:color w:val="000000" w:themeColor="text1"/>
                <w:sz w:val="22"/>
                <w:szCs w:val="22"/>
              </w:rPr>
            </w:pPr>
            <w:r>
              <w:rPr>
                <w:iCs/>
                <w:color w:val="000000" w:themeColor="text1"/>
                <w:sz w:val="22"/>
                <w:szCs w:val="22"/>
              </w:rPr>
              <w:t>Use different renewable energy system based on efficiency, cost, and environmental impact.</w:t>
            </w:r>
          </w:p>
          <w:p w14:paraId="0871BA5C" w14:textId="77777777" w:rsidR="001E24D9" w:rsidRDefault="000719A1">
            <w:pPr>
              <w:pStyle w:val="ListParagraph"/>
              <w:numPr>
                <w:ilvl w:val="0"/>
                <w:numId w:val="39"/>
              </w:numPr>
              <w:ind w:left="369" w:hanging="369"/>
              <w:rPr>
                <w:iCs/>
                <w:sz w:val="22"/>
                <w:szCs w:val="22"/>
              </w:rPr>
            </w:pPr>
            <w:r>
              <w:rPr>
                <w:iCs/>
                <w:color w:val="000000" w:themeColor="text1"/>
                <w:sz w:val="22"/>
                <w:szCs w:val="22"/>
              </w:rPr>
              <w:t>Adjust renewable energy system setting to optimize performance.</w:t>
            </w:r>
          </w:p>
          <w:p w14:paraId="0E07223C" w14:textId="77777777" w:rsidR="001E24D9" w:rsidRDefault="000719A1">
            <w:pPr>
              <w:pStyle w:val="ListParagraph"/>
              <w:numPr>
                <w:ilvl w:val="0"/>
                <w:numId w:val="39"/>
              </w:numPr>
              <w:ind w:left="369" w:hanging="369"/>
              <w:rPr>
                <w:iCs/>
                <w:sz w:val="22"/>
                <w:szCs w:val="22"/>
              </w:rPr>
            </w:pPr>
            <w:r>
              <w:rPr>
                <w:iCs/>
                <w:color w:val="000000" w:themeColor="text1"/>
                <w:sz w:val="22"/>
                <w:szCs w:val="22"/>
              </w:rPr>
              <w:t>Demonstrate safe operations of different renewable energy systems.</w:t>
            </w:r>
          </w:p>
        </w:tc>
      </w:tr>
      <w:tr w:rsidR="001E24D9" w14:paraId="775A313C" w14:textId="77777777">
        <w:trPr>
          <w:trHeight w:val="285"/>
        </w:trPr>
        <w:tc>
          <w:tcPr>
            <w:tcW w:w="1923" w:type="pct"/>
          </w:tcPr>
          <w:p w14:paraId="29DF8A4B" w14:textId="77777777" w:rsidR="003A58EF" w:rsidRDefault="003A58EF">
            <w:pPr>
              <w:pStyle w:val="ListParagraph"/>
              <w:numPr>
                <w:ilvl w:val="0"/>
                <w:numId w:val="38"/>
              </w:numPr>
              <w:ind w:left="567" w:hanging="567"/>
              <w:rPr>
                <w:rFonts w:asciiTheme="minorBidi" w:eastAsiaTheme="minorHAnsi" w:hAnsiTheme="minorBidi" w:cstheme="minorBidi"/>
                <w:b/>
                <w:bCs/>
                <w:color w:val="000000" w:themeColor="text1"/>
                <w:sz w:val="22"/>
                <w:szCs w:val="22"/>
              </w:rPr>
            </w:pPr>
          </w:p>
          <w:p w14:paraId="4DEFC540" w14:textId="2107233C"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Measure factors affecting system efficiency.</w:t>
            </w:r>
          </w:p>
        </w:tc>
        <w:tc>
          <w:tcPr>
            <w:tcW w:w="3077" w:type="pct"/>
          </w:tcPr>
          <w:p w14:paraId="026F0A69" w14:textId="77777777" w:rsidR="001E24D9" w:rsidRDefault="000719A1">
            <w:pPr>
              <w:pStyle w:val="ListParagraph"/>
              <w:numPr>
                <w:ilvl w:val="0"/>
                <w:numId w:val="40"/>
              </w:numPr>
              <w:ind w:left="369" w:hanging="369"/>
              <w:rPr>
                <w:iCs/>
                <w:sz w:val="22"/>
                <w:szCs w:val="22"/>
              </w:rPr>
            </w:pPr>
            <w:r>
              <w:rPr>
                <w:iCs/>
                <w:sz w:val="22"/>
                <w:szCs w:val="22"/>
              </w:rPr>
              <w:t>Identify key factors that influence system efficiency, including temperature, pressure, and load conditions.</w:t>
            </w:r>
          </w:p>
          <w:p w14:paraId="78EF0FAB" w14:textId="77777777" w:rsidR="001E24D9" w:rsidRDefault="000719A1">
            <w:pPr>
              <w:pStyle w:val="ListParagraph"/>
              <w:numPr>
                <w:ilvl w:val="0"/>
                <w:numId w:val="40"/>
              </w:numPr>
              <w:ind w:left="369" w:hanging="369"/>
              <w:rPr>
                <w:iCs/>
                <w:sz w:val="22"/>
                <w:szCs w:val="22"/>
              </w:rPr>
            </w:pPr>
            <w:r>
              <w:rPr>
                <w:iCs/>
                <w:sz w:val="22"/>
                <w:szCs w:val="22"/>
              </w:rPr>
              <w:t>Conduct measurements of relevant parameters using appropriate tools and techniques to determine system performance.</w:t>
            </w:r>
          </w:p>
          <w:p w14:paraId="063915CD" w14:textId="77777777" w:rsidR="001E24D9" w:rsidRDefault="000719A1">
            <w:pPr>
              <w:pStyle w:val="ListParagraph"/>
              <w:numPr>
                <w:ilvl w:val="0"/>
                <w:numId w:val="40"/>
              </w:numPr>
              <w:ind w:left="369" w:hanging="369"/>
              <w:rPr>
                <w:iCs/>
                <w:sz w:val="22"/>
                <w:szCs w:val="22"/>
              </w:rPr>
            </w:pPr>
            <w:r>
              <w:rPr>
                <w:iCs/>
                <w:sz w:val="22"/>
                <w:szCs w:val="22"/>
              </w:rPr>
              <w:t>Analyze data collected from efficiency measurements to identify trends and areas for improvement in system operations.</w:t>
            </w:r>
          </w:p>
          <w:p w14:paraId="57061BA2" w14:textId="77777777" w:rsidR="001E24D9" w:rsidRDefault="000719A1">
            <w:pPr>
              <w:pStyle w:val="ListParagraph"/>
              <w:numPr>
                <w:ilvl w:val="0"/>
                <w:numId w:val="40"/>
              </w:numPr>
              <w:ind w:left="369" w:hanging="369"/>
              <w:rPr>
                <w:iCs/>
                <w:sz w:val="22"/>
                <w:szCs w:val="22"/>
              </w:rPr>
            </w:pPr>
            <w:r>
              <w:rPr>
                <w:iCs/>
                <w:sz w:val="22"/>
                <w:szCs w:val="22"/>
              </w:rPr>
              <w:t>Report findings on system efficiency measurements.</w:t>
            </w:r>
          </w:p>
          <w:p w14:paraId="205EFE9B" w14:textId="77777777" w:rsidR="001E24D9" w:rsidRDefault="000719A1">
            <w:pPr>
              <w:pStyle w:val="ListParagraph"/>
              <w:numPr>
                <w:ilvl w:val="0"/>
                <w:numId w:val="40"/>
              </w:numPr>
              <w:ind w:left="369" w:hanging="369"/>
              <w:rPr>
                <w:iCs/>
                <w:sz w:val="22"/>
                <w:szCs w:val="22"/>
              </w:rPr>
            </w:pPr>
            <w:r>
              <w:rPr>
                <w:iCs/>
                <w:sz w:val="22"/>
                <w:szCs w:val="22"/>
              </w:rPr>
              <w:t>Implement corrective actions based on measurement analysis to enhance overall system efficiency and performance.</w:t>
            </w:r>
          </w:p>
        </w:tc>
      </w:tr>
      <w:tr w:rsidR="001E24D9" w14:paraId="17BC7C83" w14:textId="77777777">
        <w:trPr>
          <w:trHeight w:val="285"/>
        </w:trPr>
        <w:tc>
          <w:tcPr>
            <w:tcW w:w="1923" w:type="pct"/>
          </w:tcPr>
          <w:p w14:paraId="58F9332D" w14:textId="77777777" w:rsidR="003A58EF" w:rsidRPr="003A58EF" w:rsidRDefault="003A58EF">
            <w:pPr>
              <w:pStyle w:val="ListParagraph"/>
              <w:numPr>
                <w:ilvl w:val="0"/>
                <w:numId w:val="38"/>
              </w:numPr>
              <w:ind w:left="567" w:hanging="567"/>
              <w:rPr>
                <w:rFonts w:asciiTheme="minorBidi" w:eastAsiaTheme="minorHAnsi" w:hAnsiTheme="minorBidi" w:cstheme="minorBidi"/>
                <w:b/>
                <w:bCs/>
                <w:color w:val="000000" w:themeColor="text1"/>
                <w:sz w:val="22"/>
                <w:szCs w:val="22"/>
              </w:rPr>
            </w:pPr>
          </w:p>
          <w:p w14:paraId="5A1FBC16" w14:textId="5CEF0755"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color w:val="000000" w:themeColor="text1"/>
                <w:sz w:val="22"/>
                <w:szCs w:val="22"/>
              </w:rPr>
              <w:t>Apply software tools for modeling techniques to optimize system.</w:t>
            </w:r>
          </w:p>
        </w:tc>
        <w:tc>
          <w:tcPr>
            <w:tcW w:w="3077" w:type="pct"/>
          </w:tcPr>
          <w:p w14:paraId="0E7F8A69" w14:textId="77777777" w:rsidR="001E24D9" w:rsidRDefault="000719A1">
            <w:pPr>
              <w:pStyle w:val="ListParagraph"/>
              <w:numPr>
                <w:ilvl w:val="0"/>
                <w:numId w:val="41"/>
              </w:numPr>
              <w:ind w:left="369" w:hanging="369"/>
              <w:rPr>
                <w:iCs/>
                <w:sz w:val="22"/>
                <w:szCs w:val="22"/>
              </w:rPr>
            </w:pPr>
            <w:r>
              <w:rPr>
                <w:iCs/>
                <w:sz w:val="22"/>
                <w:szCs w:val="22"/>
              </w:rPr>
              <w:t>Utilize software tools to model energy systems and assess performance.</w:t>
            </w:r>
          </w:p>
          <w:p w14:paraId="4DED9FA2" w14:textId="77777777" w:rsidR="001E24D9" w:rsidRDefault="000719A1">
            <w:pPr>
              <w:pStyle w:val="ListParagraph"/>
              <w:numPr>
                <w:ilvl w:val="0"/>
                <w:numId w:val="41"/>
              </w:numPr>
              <w:ind w:left="369" w:hanging="369"/>
              <w:rPr>
                <w:iCs/>
                <w:sz w:val="22"/>
                <w:szCs w:val="22"/>
              </w:rPr>
            </w:pPr>
            <w:r>
              <w:rPr>
                <w:iCs/>
                <w:sz w:val="22"/>
                <w:szCs w:val="22"/>
              </w:rPr>
              <w:t>Configure modeling software with accurate data inputs for simulations.</w:t>
            </w:r>
          </w:p>
          <w:p w14:paraId="3011DA40" w14:textId="77777777" w:rsidR="001E24D9" w:rsidRDefault="000719A1">
            <w:pPr>
              <w:pStyle w:val="ListParagraph"/>
              <w:numPr>
                <w:ilvl w:val="0"/>
                <w:numId w:val="41"/>
              </w:numPr>
              <w:ind w:left="369" w:hanging="369"/>
              <w:rPr>
                <w:iCs/>
                <w:sz w:val="22"/>
                <w:szCs w:val="22"/>
              </w:rPr>
            </w:pPr>
            <w:r>
              <w:rPr>
                <w:iCs/>
                <w:sz w:val="22"/>
                <w:szCs w:val="22"/>
              </w:rPr>
              <w:t>Analyze results to identify optimization opportunities for system efficiency.</w:t>
            </w:r>
          </w:p>
          <w:p w14:paraId="37EE9F45" w14:textId="77777777" w:rsidR="001E24D9" w:rsidRDefault="000719A1">
            <w:pPr>
              <w:pStyle w:val="ListParagraph"/>
              <w:numPr>
                <w:ilvl w:val="0"/>
                <w:numId w:val="41"/>
              </w:numPr>
              <w:ind w:left="369" w:hanging="369"/>
              <w:rPr>
                <w:iCs/>
                <w:sz w:val="22"/>
                <w:szCs w:val="22"/>
              </w:rPr>
            </w:pPr>
            <w:r>
              <w:rPr>
                <w:iCs/>
                <w:sz w:val="22"/>
                <w:szCs w:val="22"/>
              </w:rPr>
              <w:t>Demonstrate proficiency in evaluating variable impacts on energy performance.</w:t>
            </w:r>
          </w:p>
          <w:p w14:paraId="5860E19F" w14:textId="77777777" w:rsidR="001E24D9" w:rsidRDefault="000719A1">
            <w:pPr>
              <w:pStyle w:val="ListParagraph"/>
              <w:numPr>
                <w:ilvl w:val="0"/>
                <w:numId w:val="41"/>
              </w:numPr>
              <w:ind w:left="369" w:hanging="369"/>
              <w:rPr>
                <w:iCs/>
                <w:sz w:val="22"/>
                <w:szCs w:val="22"/>
              </w:rPr>
            </w:pPr>
            <w:r>
              <w:rPr>
                <w:iCs/>
                <w:sz w:val="22"/>
                <w:szCs w:val="22"/>
              </w:rPr>
              <w:t>Present optimization findings to stakeholders, outlining benefits and strategies.</w:t>
            </w:r>
          </w:p>
        </w:tc>
      </w:tr>
      <w:tr w:rsidR="001E24D9" w14:paraId="7BECE2A8" w14:textId="77777777">
        <w:trPr>
          <w:trHeight w:val="285"/>
        </w:trPr>
        <w:tc>
          <w:tcPr>
            <w:tcW w:w="1923" w:type="pct"/>
          </w:tcPr>
          <w:p w14:paraId="428139AB" w14:textId="77777777" w:rsidR="003A58EF" w:rsidRDefault="003A58EF">
            <w:pPr>
              <w:pStyle w:val="ListParagraph"/>
              <w:numPr>
                <w:ilvl w:val="0"/>
                <w:numId w:val="38"/>
              </w:numPr>
              <w:ind w:left="567" w:hanging="567"/>
              <w:rPr>
                <w:rFonts w:asciiTheme="minorBidi" w:eastAsiaTheme="minorHAnsi" w:hAnsiTheme="minorBidi" w:cstheme="minorBidi"/>
                <w:b/>
                <w:bCs/>
                <w:color w:val="000000" w:themeColor="text1"/>
                <w:sz w:val="22"/>
                <w:szCs w:val="22"/>
              </w:rPr>
            </w:pPr>
          </w:p>
          <w:p w14:paraId="350168B6" w14:textId="15358D7A"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Configurate system for maximum efficiency.</w:t>
            </w:r>
          </w:p>
        </w:tc>
        <w:tc>
          <w:tcPr>
            <w:tcW w:w="3077" w:type="pct"/>
          </w:tcPr>
          <w:p w14:paraId="121ACDA9" w14:textId="77777777" w:rsidR="001E24D9" w:rsidRDefault="000719A1">
            <w:pPr>
              <w:pStyle w:val="ListParagraph"/>
              <w:numPr>
                <w:ilvl w:val="0"/>
                <w:numId w:val="42"/>
              </w:numPr>
              <w:ind w:left="369" w:hanging="369"/>
              <w:rPr>
                <w:iCs/>
                <w:sz w:val="22"/>
                <w:szCs w:val="22"/>
              </w:rPr>
            </w:pPr>
            <w:r>
              <w:rPr>
                <w:iCs/>
                <w:sz w:val="22"/>
                <w:szCs w:val="22"/>
              </w:rPr>
              <w:t>Adjust system parameters to enhance performance and energy efficiency.</w:t>
            </w:r>
          </w:p>
          <w:p w14:paraId="29508112" w14:textId="77777777" w:rsidR="001E24D9" w:rsidRDefault="000719A1">
            <w:pPr>
              <w:pStyle w:val="ListParagraph"/>
              <w:numPr>
                <w:ilvl w:val="0"/>
                <w:numId w:val="42"/>
              </w:numPr>
              <w:ind w:left="369" w:hanging="369"/>
              <w:rPr>
                <w:iCs/>
                <w:sz w:val="22"/>
                <w:szCs w:val="22"/>
              </w:rPr>
            </w:pPr>
            <w:r>
              <w:rPr>
                <w:iCs/>
                <w:sz w:val="22"/>
                <w:szCs w:val="22"/>
              </w:rPr>
              <w:t>Implement configuration changes based on analysis of operational data.</w:t>
            </w:r>
          </w:p>
          <w:p w14:paraId="10745D9E" w14:textId="77777777" w:rsidR="001E24D9" w:rsidRDefault="000719A1">
            <w:pPr>
              <w:pStyle w:val="ListParagraph"/>
              <w:numPr>
                <w:ilvl w:val="0"/>
                <w:numId w:val="42"/>
              </w:numPr>
              <w:ind w:left="369" w:hanging="369"/>
              <w:rPr>
                <w:iCs/>
                <w:sz w:val="22"/>
                <w:szCs w:val="22"/>
              </w:rPr>
            </w:pPr>
            <w:r>
              <w:rPr>
                <w:iCs/>
                <w:sz w:val="22"/>
                <w:szCs w:val="22"/>
              </w:rPr>
              <w:t>Test system modifications to verify improvements in efficiency.</w:t>
            </w:r>
          </w:p>
          <w:p w14:paraId="5B383437" w14:textId="77777777" w:rsidR="001E24D9" w:rsidRDefault="000719A1">
            <w:pPr>
              <w:pStyle w:val="ListParagraph"/>
              <w:numPr>
                <w:ilvl w:val="0"/>
                <w:numId w:val="42"/>
              </w:numPr>
              <w:ind w:left="369" w:hanging="369"/>
              <w:rPr>
                <w:iCs/>
                <w:sz w:val="22"/>
                <w:szCs w:val="22"/>
              </w:rPr>
            </w:pPr>
            <w:r>
              <w:rPr>
                <w:iCs/>
                <w:sz w:val="22"/>
                <w:szCs w:val="22"/>
              </w:rPr>
              <w:t>Document configuration settings and their impact on system performance.</w:t>
            </w:r>
          </w:p>
          <w:p w14:paraId="1637F634" w14:textId="77777777" w:rsidR="001E24D9" w:rsidRDefault="000719A1">
            <w:pPr>
              <w:pStyle w:val="ListParagraph"/>
              <w:numPr>
                <w:ilvl w:val="0"/>
                <w:numId w:val="42"/>
              </w:numPr>
              <w:ind w:left="369" w:hanging="369"/>
              <w:rPr>
                <w:iCs/>
                <w:sz w:val="22"/>
                <w:szCs w:val="22"/>
              </w:rPr>
            </w:pPr>
            <w:r>
              <w:rPr>
                <w:iCs/>
                <w:sz w:val="22"/>
                <w:szCs w:val="22"/>
              </w:rPr>
              <w:t>Collaborate with team members to refine system configurations for optimal results.</w:t>
            </w:r>
          </w:p>
        </w:tc>
      </w:tr>
      <w:tr w:rsidR="001E24D9" w14:paraId="002F90EC" w14:textId="77777777">
        <w:trPr>
          <w:trHeight w:val="285"/>
        </w:trPr>
        <w:tc>
          <w:tcPr>
            <w:tcW w:w="1923" w:type="pct"/>
          </w:tcPr>
          <w:p w14:paraId="58C30A5C" w14:textId="77777777" w:rsidR="003A58EF" w:rsidRDefault="003A58EF">
            <w:pPr>
              <w:pStyle w:val="ListParagraph"/>
              <w:numPr>
                <w:ilvl w:val="0"/>
                <w:numId w:val="38"/>
              </w:numPr>
              <w:ind w:left="567" w:hanging="567"/>
              <w:rPr>
                <w:rFonts w:asciiTheme="minorBidi" w:eastAsiaTheme="minorHAnsi" w:hAnsiTheme="minorBidi" w:cstheme="minorBidi"/>
                <w:b/>
                <w:bCs/>
                <w:color w:val="000000" w:themeColor="text1"/>
                <w:sz w:val="22"/>
                <w:szCs w:val="22"/>
              </w:rPr>
            </w:pPr>
          </w:p>
          <w:p w14:paraId="49C048F5" w14:textId="10D50F92"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Design system to meet energy demand using renewable technologies.</w:t>
            </w:r>
          </w:p>
        </w:tc>
        <w:tc>
          <w:tcPr>
            <w:tcW w:w="3077" w:type="pct"/>
          </w:tcPr>
          <w:p w14:paraId="70BBB7A4" w14:textId="77777777" w:rsidR="001E24D9" w:rsidRDefault="000719A1">
            <w:pPr>
              <w:pStyle w:val="ListParagraph"/>
              <w:numPr>
                <w:ilvl w:val="0"/>
                <w:numId w:val="43"/>
              </w:numPr>
              <w:ind w:left="369" w:hanging="369"/>
              <w:rPr>
                <w:iCs/>
                <w:sz w:val="22"/>
                <w:szCs w:val="22"/>
              </w:rPr>
            </w:pPr>
            <w:r>
              <w:rPr>
                <w:iCs/>
                <w:sz w:val="22"/>
                <w:szCs w:val="22"/>
              </w:rPr>
              <w:t>Develop system designs that integrate renewable technologies to fulfill energy demand.</w:t>
            </w:r>
          </w:p>
          <w:p w14:paraId="6C810A35" w14:textId="77777777" w:rsidR="001E24D9" w:rsidRDefault="000719A1">
            <w:pPr>
              <w:pStyle w:val="ListParagraph"/>
              <w:numPr>
                <w:ilvl w:val="0"/>
                <w:numId w:val="43"/>
              </w:numPr>
              <w:ind w:left="369" w:hanging="369"/>
              <w:rPr>
                <w:iCs/>
                <w:sz w:val="22"/>
                <w:szCs w:val="22"/>
              </w:rPr>
            </w:pPr>
            <w:r>
              <w:rPr>
                <w:iCs/>
                <w:sz w:val="22"/>
                <w:szCs w:val="22"/>
              </w:rPr>
              <w:t>Select appropriate renewable energy sources based on site-specific requirements and conditions.</w:t>
            </w:r>
          </w:p>
          <w:p w14:paraId="2D71885E" w14:textId="77777777" w:rsidR="001E24D9" w:rsidRDefault="000719A1">
            <w:pPr>
              <w:pStyle w:val="ListParagraph"/>
              <w:numPr>
                <w:ilvl w:val="0"/>
                <w:numId w:val="43"/>
              </w:numPr>
              <w:ind w:left="369" w:hanging="369"/>
              <w:rPr>
                <w:iCs/>
                <w:sz w:val="22"/>
                <w:szCs w:val="22"/>
              </w:rPr>
            </w:pPr>
            <w:r>
              <w:rPr>
                <w:iCs/>
                <w:sz w:val="22"/>
                <w:szCs w:val="22"/>
              </w:rPr>
              <w:t>Calculate energy production estimates to ensure system capacity meets demand.</w:t>
            </w:r>
          </w:p>
          <w:p w14:paraId="77895463" w14:textId="77777777" w:rsidR="001E24D9" w:rsidRDefault="000719A1">
            <w:pPr>
              <w:pStyle w:val="ListParagraph"/>
              <w:numPr>
                <w:ilvl w:val="0"/>
                <w:numId w:val="43"/>
              </w:numPr>
              <w:ind w:left="369" w:hanging="369"/>
              <w:rPr>
                <w:iCs/>
                <w:sz w:val="22"/>
                <w:szCs w:val="22"/>
              </w:rPr>
            </w:pPr>
            <w:r>
              <w:rPr>
                <w:iCs/>
                <w:sz w:val="22"/>
                <w:szCs w:val="22"/>
              </w:rPr>
              <w:t>Create detailed schematics and specifications for renewable energy systems.</w:t>
            </w:r>
          </w:p>
          <w:p w14:paraId="6A775CCA" w14:textId="77777777" w:rsidR="001E24D9" w:rsidRDefault="000719A1">
            <w:pPr>
              <w:pStyle w:val="ListParagraph"/>
              <w:numPr>
                <w:ilvl w:val="0"/>
                <w:numId w:val="43"/>
              </w:numPr>
              <w:ind w:left="369" w:hanging="369"/>
              <w:rPr>
                <w:iCs/>
                <w:sz w:val="22"/>
                <w:szCs w:val="22"/>
              </w:rPr>
            </w:pPr>
            <w:r>
              <w:rPr>
                <w:iCs/>
                <w:sz w:val="22"/>
                <w:szCs w:val="22"/>
              </w:rPr>
              <w:t>Evaluate design effectiveness through simulations or modeling to optimize energy output.</w:t>
            </w:r>
          </w:p>
        </w:tc>
      </w:tr>
    </w:tbl>
    <w:p w14:paraId="3BD7518D" w14:textId="77777777" w:rsidR="001E24D9" w:rsidRDefault="000719A1">
      <w:pPr>
        <w:spacing w:before="120" w:after="120"/>
        <w:rPr>
          <w:b/>
        </w:rPr>
      </w:pPr>
      <w:r>
        <w:rPr>
          <w:b/>
        </w:rPr>
        <w:t>Knowledge &amp; Understanding:</w:t>
      </w:r>
    </w:p>
    <w:p w14:paraId="4E606152" w14:textId="77777777" w:rsidR="001E24D9" w:rsidRDefault="000719A1">
      <w:pPr>
        <w:widowControl w:val="0"/>
        <w:tabs>
          <w:tab w:val="left" w:pos="5400"/>
        </w:tabs>
        <w:spacing w:before="120" w:after="120"/>
        <w:ind w:left="20" w:right="4"/>
        <w:jc w:val="both"/>
        <w:rPr>
          <w:rFonts w:eastAsia="Arial"/>
          <w:color w:val="000000"/>
          <w:sz w:val="22"/>
          <w:szCs w:val="22"/>
          <w:lang w:bidi="en-US"/>
        </w:rPr>
      </w:pPr>
      <w:r>
        <w:rPr>
          <w:rFonts w:eastAsia="Arial"/>
          <w:color w:val="000000"/>
          <w:sz w:val="22"/>
          <w:szCs w:val="22"/>
          <w:lang w:bidi="en-US"/>
        </w:rPr>
        <w:t>The candidate must be able to develop comprehensive skills and understanding to optimize renewable energy systems, assess technological performance, design efficient configurations, and implement advanced analytical techniques. This includes the knowledge of:</w:t>
      </w:r>
    </w:p>
    <w:p w14:paraId="62825982" w14:textId="77777777" w:rsidR="001E24D9" w:rsidRDefault="000719A1">
      <w:pPr>
        <w:pStyle w:val="ListParagraph"/>
        <w:numPr>
          <w:ilvl w:val="0"/>
          <w:numId w:val="21"/>
        </w:numPr>
        <w:spacing w:before="120" w:after="120"/>
        <w:ind w:left="567" w:hanging="284"/>
        <w:jc w:val="both"/>
        <w:rPr>
          <w:sz w:val="22"/>
        </w:rPr>
      </w:pPr>
      <w:r>
        <w:rPr>
          <w:sz w:val="22"/>
        </w:rPr>
        <w:t>Renewable Energy Technologies Fundamentals</w:t>
      </w:r>
    </w:p>
    <w:p w14:paraId="3DB0BE72" w14:textId="77777777" w:rsidR="001E24D9" w:rsidRDefault="000719A1">
      <w:pPr>
        <w:pStyle w:val="ListParagraph"/>
        <w:numPr>
          <w:ilvl w:val="0"/>
          <w:numId w:val="21"/>
        </w:numPr>
        <w:spacing w:before="120" w:after="120"/>
        <w:ind w:left="567" w:hanging="284"/>
        <w:jc w:val="both"/>
        <w:rPr>
          <w:sz w:val="22"/>
        </w:rPr>
      </w:pPr>
      <w:r>
        <w:rPr>
          <w:sz w:val="22"/>
        </w:rPr>
        <w:t>System Performance Optimization Principles</w:t>
      </w:r>
    </w:p>
    <w:p w14:paraId="4086FCAC" w14:textId="77777777" w:rsidR="001E24D9" w:rsidRDefault="000719A1">
      <w:pPr>
        <w:pStyle w:val="ListParagraph"/>
        <w:numPr>
          <w:ilvl w:val="0"/>
          <w:numId w:val="21"/>
        </w:numPr>
        <w:spacing w:before="120" w:after="120"/>
        <w:ind w:left="567" w:hanging="284"/>
        <w:jc w:val="both"/>
        <w:rPr>
          <w:sz w:val="22"/>
        </w:rPr>
      </w:pPr>
      <w:r>
        <w:rPr>
          <w:sz w:val="22"/>
        </w:rPr>
        <w:t xml:space="preserve">Technical Analysis for Energy Systems </w:t>
      </w:r>
    </w:p>
    <w:p w14:paraId="1598237C" w14:textId="77777777" w:rsidR="001E24D9" w:rsidRDefault="000719A1">
      <w:pPr>
        <w:pStyle w:val="ListParagraph"/>
        <w:numPr>
          <w:ilvl w:val="0"/>
          <w:numId w:val="21"/>
        </w:numPr>
        <w:spacing w:before="120" w:after="120"/>
        <w:ind w:left="567" w:hanging="284"/>
        <w:jc w:val="both"/>
        <w:rPr>
          <w:sz w:val="22"/>
        </w:rPr>
      </w:pPr>
      <w:r>
        <w:rPr>
          <w:sz w:val="22"/>
        </w:rPr>
        <w:t>Environmental and Technological Assessment</w:t>
      </w:r>
    </w:p>
    <w:p w14:paraId="08960D17" w14:textId="77777777" w:rsidR="001E24D9" w:rsidRDefault="000719A1">
      <w:pPr>
        <w:pStyle w:val="ListParagraph"/>
        <w:numPr>
          <w:ilvl w:val="0"/>
          <w:numId w:val="21"/>
        </w:numPr>
        <w:spacing w:before="120" w:after="120"/>
        <w:ind w:left="567" w:hanging="284"/>
        <w:jc w:val="both"/>
        <w:rPr>
          <w:sz w:val="22"/>
        </w:rPr>
      </w:pPr>
      <w:r>
        <w:rPr>
          <w:sz w:val="22"/>
        </w:rPr>
        <w:t>System Design and Integration (Simulation Software)</w:t>
      </w:r>
    </w:p>
    <w:p w14:paraId="7F80D1F1" w14:textId="77777777" w:rsidR="001E24D9" w:rsidRDefault="000719A1">
      <w:pPr>
        <w:pStyle w:val="ListParagraph"/>
        <w:numPr>
          <w:ilvl w:val="0"/>
          <w:numId w:val="21"/>
        </w:numPr>
        <w:spacing w:before="120" w:after="120"/>
        <w:ind w:left="567" w:hanging="284"/>
        <w:jc w:val="both"/>
        <w:rPr>
          <w:sz w:val="22"/>
        </w:rPr>
      </w:pPr>
      <w:r>
        <w:rPr>
          <w:sz w:val="22"/>
        </w:rPr>
        <w:t>Risk Management and Safety Protocols</w:t>
      </w:r>
    </w:p>
    <w:p w14:paraId="0C02F94C" w14:textId="77777777" w:rsidR="001E24D9" w:rsidRDefault="000719A1">
      <w:pPr>
        <w:pStyle w:val="ListParagraph"/>
        <w:numPr>
          <w:ilvl w:val="0"/>
          <w:numId w:val="21"/>
        </w:numPr>
        <w:spacing w:before="120" w:after="120"/>
        <w:ind w:left="567" w:hanging="284"/>
        <w:jc w:val="both"/>
        <w:rPr>
          <w:sz w:val="18"/>
          <w:szCs w:val="20"/>
        </w:rPr>
      </w:pPr>
      <w:r>
        <w:rPr>
          <w:sz w:val="22"/>
        </w:rPr>
        <w:t>Economic and Strategic Analysis</w:t>
      </w:r>
    </w:p>
    <w:p w14:paraId="69229E11" w14:textId="77777777" w:rsidR="001E24D9" w:rsidRDefault="000719A1">
      <w:pPr>
        <w:spacing w:before="120" w:after="120"/>
        <w:rPr>
          <w:b/>
        </w:rPr>
      </w:pPr>
      <w:r>
        <w:rPr>
          <w:b/>
        </w:rPr>
        <w:t>Critical Evidence(s) Required:</w:t>
      </w:r>
    </w:p>
    <w:p w14:paraId="7016DAA0" w14:textId="77777777" w:rsidR="001E24D9" w:rsidRDefault="000719A1">
      <w:pPr>
        <w:spacing w:before="120" w:after="120"/>
        <w:ind w:right="4"/>
        <w:rPr>
          <w:sz w:val="22"/>
          <w:szCs w:val="22"/>
        </w:rPr>
      </w:pPr>
      <w:r>
        <w:rPr>
          <w:sz w:val="22"/>
        </w:rPr>
        <w:t>The candidate needs to produce following critical evidence(s) in order to be competent in this competency standard:</w:t>
      </w:r>
      <w:r>
        <w:rPr>
          <w:sz w:val="22"/>
          <w:szCs w:val="22"/>
        </w:rPr>
        <w:t xml:space="preserve"> </w:t>
      </w:r>
    </w:p>
    <w:p w14:paraId="37CE0DE8" w14:textId="77777777" w:rsidR="001E24D9" w:rsidRDefault="000719A1">
      <w:pPr>
        <w:numPr>
          <w:ilvl w:val="0"/>
          <w:numId w:val="44"/>
        </w:numPr>
        <w:spacing w:before="120" w:after="120"/>
        <w:ind w:left="567" w:hanging="284"/>
        <w:contextualSpacing/>
        <w:jc w:val="both"/>
        <w:rPr>
          <w:sz w:val="22"/>
          <w:szCs w:val="22"/>
        </w:rPr>
      </w:pPr>
      <w:r>
        <w:rPr>
          <w:sz w:val="22"/>
          <w:szCs w:val="22"/>
        </w:rPr>
        <w:t>Analyze system performance.</w:t>
      </w:r>
    </w:p>
    <w:p w14:paraId="76F858C4" w14:textId="77777777" w:rsidR="001E24D9" w:rsidRDefault="000719A1">
      <w:pPr>
        <w:numPr>
          <w:ilvl w:val="0"/>
          <w:numId w:val="44"/>
        </w:numPr>
        <w:spacing w:before="120" w:after="120"/>
        <w:ind w:left="567" w:hanging="284"/>
        <w:contextualSpacing/>
        <w:jc w:val="both"/>
        <w:rPr>
          <w:sz w:val="22"/>
          <w:szCs w:val="22"/>
        </w:rPr>
      </w:pPr>
      <w:r>
        <w:rPr>
          <w:color w:val="000000" w:themeColor="text1"/>
          <w:sz w:val="22"/>
          <w:szCs w:val="22"/>
        </w:rPr>
        <w:t>Design</w:t>
      </w:r>
      <w:r>
        <w:rPr>
          <w:color w:val="FF0000"/>
          <w:sz w:val="22"/>
          <w:szCs w:val="22"/>
        </w:rPr>
        <w:t xml:space="preserve"> </w:t>
      </w:r>
      <w:r>
        <w:rPr>
          <w:sz w:val="22"/>
          <w:szCs w:val="22"/>
        </w:rPr>
        <w:t>portfolio of renewable energy systems</w:t>
      </w:r>
    </w:p>
    <w:p w14:paraId="30724F17" w14:textId="77777777" w:rsidR="001E24D9" w:rsidRDefault="000719A1">
      <w:pPr>
        <w:numPr>
          <w:ilvl w:val="0"/>
          <w:numId w:val="44"/>
        </w:numPr>
        <w:spacing w:before="120" w:after="120"/>
        <w:ind w:left="567" w:hanging="284"/>
        <w:contextualSpacing/>
        <w:jc w:val="both"/>
        <w:rPr>
          <w:b/>
        </w:rPr>
      </w:pPr>
      <w:r>
        <w:rPr>
          <w:sz w:val="22"/>
          <w:szCs w:val="22"/>
        </w:rPr>
        <w:t>Generate energy optimization reports</w:t>
      </w:r>
    </w:p>
    <w:p w14:paraId="2C50F0CF" w14:textId="77777777" w:rsidR="001E24D9" w:rsidRDefault="000719A1">
      <w:pPr>
        <w:numPr>
          <w:ilvl w:val="0"/>
          <w:numId w:val="22"/>
        </w:numPr>
        <w:spacing w:before="120" w:after="120"/>
        <w:ind w:left="568" w:hanging="284"/>
        <w:jc w:val="both"/>
        <w:rPr>
          <w:sz w:val="22"/>
          <w:szCs w:val="22"/>
        </w:rPr>
      </w:pPr>
      <w:r>
        <w:rPr>
          <w:sz w:val="22"/>
          <w:szCs w:val="22"/>
        </w:rPr>
        <w:t>Risk assessment and mitigation strategies.</w:t>
      </w:r>
    </w:p>
    <w:p w14:paraId="38330BAB" w14:textId="77777777" w:rsidR="001E24D9" w:rsidRDefault="000719A1">
      <w:pPr>
        <w:spacing w:before="120" w:after="120"/>
        <w:rPr>
          <w:b/>
        </w:rPr>
      </w:pPr>
      <w:r>
        <w:rPr>
          <w:b/>
        </w:rPr>
        <w:t>Tools and Equipment Required for CS:</w:t>
      </w:r>
    </w:p>
    <w:p w14:paraId="19536A21"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66"/>
        <w:gridCol w:w="1109"/>
      </w:tblGrid>
      <w:tr w:rsidR="001E24D9" w14:paraId="6C7E7678" w14:textId="77777777">
        <w:tc>
          <w:tcPr>
            <w:tcW w:w="988" w:type="dxa"/>
            <w:vAlign w:val="center"/>
          </w:tcPr>
          <w:p w14:paraId="301B20A6" w14:textId="77777777" w:rsidR="001E24D9" w:rsidRDefault="000719A1">
            <w:pPr>
              <w:jc w:val="center"/>
              <w:rPr>
                <w:b/>
                <w:bCs/>
                <w:color w:val="000000" w:themeColor="text1"/>
                <w:sz w:val="22"/>
                <w:szCs w:val="22"/>
              </w:rPr>
            </w:pPr>
            <w:r>
              <w:rPr>
                <w:b/>
                <w:bCs/>
                <w:color w:val="000000" w:themeColor="text1"/>
                <w:sz w:val="22"/>
                <w:szCs w:val="22"/>
              </w:rPr>
              <w:t>Sr. No.</w:t>
            </w:r>
          </w:p>
        </w:tc>
        <w:tc>
          <w:tcPr>
            <w:tcW w:w="7253" w:type="dxa"/>
            <w:gridSpan w:val="2"/>
            <w:vAlign w:val="center"/>
          </w:tcPr>
          <w:p w14:paraId="1BC03DAC" w14:textId="77777777" w:rsidR="001E24D9" w:rsidRDefault="000719A1">
            <w:pPr>
              <w:jc w:val="center"/>
              <w:rPr>
                <w:b/>
                <w:bCs/>
                <w:color w:val="000000" w:themeColor="text1"/>
                <w:sz w:val="22"/>
                <w:szCs w:val="22"/>
              </w:rPr>
            </w:pPr>
            <w:r>
              <w:rPr>
                <w:b/>
                <w:bCs/>
                <w:color w:val="000000" w:themeColor="text1"/>
                <w:sz w:val="22"/>
                <w:szCs w:val="22"/>
              </w:rPr>
              <w:t>Items</w:t>
            </w:r>
          </w:p>
        </w:tc>
        <w:tc>
          <w:tcPr>
            <w:tcW w:w="1109" w:type="dxa"/>
            <w:vAlign w:val="center"/>
          </w:tcPr>
          <w:p w14:paraId="390AC042"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4945AB2A" w14:textId="77777777">
        <w:tc>
          <w:tcPr>
            <w:tcW w:w="988" w:type="dxa"/>
            <w:vAlign w:val="center"/>
          </w:tcPr>
          <w:p w14:paraId="4A93D945"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250319B0" w14:textId="77777777" w:rsidR="001E24D9" w:rsidRDefault="000719A1">
            <w:pPr>
              <w:rPr>
                <w:color w:val="000000" w:themeColor="text1"/>
                <w:sz w:val="22"/>
                <w:szCs w:val="22"/>
              </w:rPr>
            </w:pPr>
            <w:r>
              <w:rPr>
                <w:sz w:val="22"/>
                <w:szCs w:val="22"/>
              </w:rPr>
              <w:t>Safety Shoes</w:t>
            </w:r>
          </w:p>
        </w:tc>
        <w:tc>
          <w:tcPr>
            <w:tcW w:w="1109" w:type="dxa"/>
            <w:vAlign w:val="center"/>
          </w:tcPr>
          <w:p w14:paraId="02FD44D1" w14:textId="7CFD50D3" w:rsidR="001E24D9" w:rsidRDefault="00E907FF">
            <w:pPr>
              <w:jc w:val="center"/>
              <w:rPr>
                <w:color w:val="000000" w:themeColor="text1"/>
                <w:sz w:val="22"/>
                <w:szCs w:val="22"/>
              </w:rPr>
            </w:pPr>
            <w:r>
              <w:rPr>
                <w:color w:val="000000" w:themeColor="text1"/>
                <w:sz w:val="22"/>
                <w:szCs w:val="22"/>
              </w:rPr>
              <w:t>25</w:t>
            </w:r>
          </w:p>
        </w:tc>
      </w:tr>
      <w:tr w:rsidR="001E24D9" w14:paraId="5B4A411C" w14:textId="77777777">
        <w:tc>
          <w:tcPr>
            <w:tcW w:w="988" w:type="dxa"/>
            <w:vAlign w:val="center"/>
          </w:tcPr>
          <w:p w14:paraId="10C44EAB"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560AA985" w14:textId="77777777" w:rsidR="001E24D9" w:rsidRDefault="000719A1">
            <w:pPr>
              <w:rPr>
                <w:color w:val="000000" w:themeColor="text1"/>
                <w:sz w:val="22"/>
                <w:szCs w:val="22"/>
              </w:rPr>
            </w:pPr>
            <w:r>
              <w:rPr>
                <w:sz w:val="22"/>
                <w:szCs w:val="22"/>
              </w:rPr>
              <w:t>Insulated Electrical Safety Gloves</w:t>
            </w:r>
          </w:p>
        </w:tc>
        <w:tc>
          <w:tcPr>
            <w:tcW w:w="1109" w:type="dxa"/>
            <w:vAlign w:val="center"/>
          </w:tcPr>
          <w:p w14:paraId="72164461" w14:textId="711E357A" w:rsidR="001E24D9" w:rsidRDefault="00E907FF">
            <w:pPr>
              <w:jc w:val="center"/>
              <w:rPr>
                <w:color w:val="000000" w:themeColor="text1"/>
                <w:sz w:val="22"/>
                <w:szCs w:val="22"/>
              </w:rPr>
            </w:pPr>
            <w:r>
              <w:rPr>
                <w:color w:val="000000" w:themeColor="text1"/>
                <w:sz w:val="22"/>
                <w:szCs w:val="22"/>
              </w:rPr>
              <w:t>25</w:t>
            </w:r>
          </w:p>
        </w:tc>
      </w:tr>
      <w:tr w:rsidR="001E24D9" w14:paraId="4A12281B" w14:textId="77777777">
        <w:tc>
          <w:tcPr>
            <w:tcW w:w="988" w:type="dxa"/>
            <w:vAlign w:val="center"/>
          </w:tcPr>
          <w:p w14:paraId="4AB0C363"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7A447C3C" w14:textId="77777777" w:rsidR="001E24D9" w:rsidRDefault="000719A1">
            <w:pPr>
              <w:rPr>
                <w:color w:val="000000" w:themeColor="text1"/>
                <w:sz w:val="22"/>
                <w:szCs w:val="22"/>
              </w:rPr>
            </w:pPr>
            <w:r>
              <w:rPr>
                <w:sz w:val="22"/>
                <w:szCs w:val="22"/>
              </w:rPr>
              <w:t>Safety Goggles</w:t>
            </w:r>
          </w:p>
        </w:tc>
        <w:tc>
          <w:tcPr>
            <w:tcW w:w="1109" w:type="dxa"/>
            <w:vAlign w:val="center"/>
          </w:tcPr>
          <w:p w14:paraId="305F10BE" w14:textId="720D51EE" w:rsidR="001E24D9" w:rsidRDefault="00E907FF">
            <w:pPr>
              <w:jc w:val="center"/>
              <w:rPr>
                <w:color w:val="000000" w:themeColor="text1"/>
                <w:sz w:val="22"/>
                <w:szCs w:val="22"/>
              </w:rPr>
            </w:pPr>
            <w:r>
              <w:rPr>
                <w:color w:val="000000" w:themeColor="text1"/>
                <w:sz w:val="22"/>
                <w:szCs w:val="22"/>
              </w:rPr>
              <w:t>25</w:t>
            </w:r>
          </w:p>
        </w:tc>
      </w:tr>
      <w:tr w:rsidR="001E24D9" w14:paraId="374493F4" w14:textId="77777777">
        <w:tc>
          <w:tcPr>
            <w:tcW w:w="988" w:type="dxa"/>
            <w:vAlign w:val="center"/>
          </w:tcPr>
          <w:p w14:paraId="359980E8"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5CF309BD" w14:textId="77777777" w:rsidR="001E24D9" w:rsidRDefault="000719A1">
            <w:pPr>
              <w:rPr>
                <w:color w:val="000000" w:themeColor="text1"/>
                <w:sz w:val="22"/>
                <w:szCs w:val="22"/>
              </w:rPr>
            </w:pPr>
            <w:r>
              <w:rPr>
                <w:sz w:val="22"/>
                <w:szCs w:val="22"/>
              </w:rPr>
              <w:t>Safety Helmet</w:t>
            </w:r>
          </w:p>
        </w:tc>
        <w:tc>
          <w:tcPr>
            <w:tcW w:w="1109" w:type="dxa"/>
            <w:vAlign w:val="center"/>
          </w:tcPr>
          <w:p w14:paraId="72C9801B" w14:textId="040D11D3" w:rsidR="001E24D9" w:rsidRDefault="00E907FF">
            <w:pPr>
              <w:jc w:val="center"/>
              <w:rPr>
                <w:color w:val="000000" w:themeColor="text1"/>
                <w:sz w:val="22"/>
                <w:szCs w:val="22"/>
              </w:rPr>
            </w:pPr>
            <w:r>
              <w:rPr>
                <w:color w:val="000000" w:themeColor="text1"/>
                <w:sz w:val="22"/>
                <w:szCs w:val="22"/>
              </w:rPr>
              <w:t>25</w:t>
            </w:r>
          </w:p>
        </w:tc>
      </w:tr>
      <w:tr w:rsidR="001E24D9" w14:paraId="5F654F76" w14:textId="77777777">
        <w:tc>
          <w:tcPr>
            <w:tcW w:w="988" w:type="dxa"/>
            <w:vAlign w:val="center"/>
          </w:tcPr>
          <w:p w14:paraId="5CECD320"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046C6A84" w14:textId="77777777" w:rsidR="001E24D9" w:rsidRDefault="000719A1">
            <w:pPr>
              <w:rPr>
                <w:color w:val="000000" w:themeColor="text1"/>
                <w:sz w:val="22"/>
                <w:szCs w:val="22"/>
              </w:rPr>
            </w:pPr>
            <w:r>
              <w:rPr>
                <w:sz w:val="22"/>
                <w:szCs w:val="22"/>
              </w:rPr>
              <w:t>First Aid kit</w:t>
            </w:r>
          </w:p>
        </w:tc>
        <w:tc>
          <w:tcPr>
            <w:tcW w:w="1109" w:type="dxa"/>
            <w:vAlign w:val="center"/>
          </w:tcPr>
          <w:p w14:paraId="4E3EEF0B" w14:textId="0DB75B59" w:rsidR="001E24D9" w:rsidRDefault="00E907FF">
            <w:pPr>
              <w:jc w:val="center"/>
              <w:rPr>
                <w:color w:val="000000" w:themeColor="text1"/>
                <w:sz w:val="22"/>
                <w:szCs w:val="22"/>
              </w:rPr>
            </w:pPr>
            <w:r>
              <w:rPr>
                <w:color w:val="000000" w:themeColor="text1"/>
                <w:sz w:val="22"/>
                <w:szCs w:val="22"/>
              </w:rPr>
              <w:t>05</w:t>
            </w:r>
          </w:p>
        </w:tc>
      </w:tr>
      <w:tr w:rsidR="001E24D9" w14:paraId="71DB2DCD" w14:textId="77777777">
        <w:tc>
          <w:tcPr>
            <w:tcW w:w="988" w:type="dxa"/>
            <w:vAlign w:val="center"/>
          </w:tcPr>
          <w:p w14:paraId="4CA6533C" w14:textId="77777777" w:rsidR="001E24D9" w:rsidRDefault="001E24D9">
            <w:pPr>
              <w:pStyle w:val="ListParagraph"/>
              <w:numPr>
                <w:ilvl w:val="0"/>
                <w:numId w:val="45"/>
              </w:numPr>
              <w:ind w:left="0" w:firstLine="567"/>
              <w:jc w:val="center"/>
              <w:rPr>
                <w:color w:val="000000" w:themeColor="text1"/>
                <w:sz w:val="22"/>
                <w:szCs w:val="22"/>
              </w:rPr>
            </w:pPr>
          </w:p>
        </w:tc>
        <w:tc>
          <w:tcPr>
            <w:tcW w:w="7253" w:type="dxa"/>
            <w:gridSpan w:val="2"/>
          </w:tcPr>
          <w:p w14:paraId="23D3F7D2" w14:textId="77777777" w:rsidR="001E24D9" w:rsidRDefault="000719A1">
            <w:pPr>
              <w:rPr>
                <w:color w:val="000000" w:themeColor="text1"/>
                <w:sz w:val="22"/>
                <w:szCs w:val="22"/>
              </w:rPr>
            </w:pPr>
            <w:r>
              <w:rPr>
                <w:sz w:val="22"/>
                <w:szCs w:val="22"/>
              </w:rPr>
              <w:t xml:space="preserve">High-Performance Computing Device for Simulation </w:t>
            </w:r>
          </w:p>
        </w:tc>
        <w:tc>
          <w:tcPr>
            <w:tcW w:w="1109" w:type="dxa"/>
            <w:vAlign w:val="center"/>
          </w:tcPr>
          <w:p w14:paraId="15D6F0A9" w14:textId="5941ED30" w:rsidR="001E24D9" w:rsidRDefault="00E907FF">
            <w:pPr>
              <w:jc w:val="center"/>
              <w:rPr>
                <w:color w:val="000000" w:themeColor="text1"/>
                <w:sz w:val="22"/>
                <w:szCs w:val="22"/>
              </w:rPr>
            </w:pPr>
            <w:r>
              <w:rPr>
                <w:color w:val="000000" w:themeColor="text1"/>
                <w:sz w:val="22"/>
                <w:szCs w:val="22"/>
              </w:rPr>
              <w:t>25</w:t>
            </w:r>
          </w:p>
        </w:tc>
      </w:tr>
      <w:tr w:rsidR="001E24D9" w14:paraId="47007D76" w14:textId="77777777">
        <w:tc>
          <w:tcPr>
            <w:tcW w:w="988" w:type="dxa"/>
            <w:vAlign w:val="center"/>
          </w:tcPr>
          <w:p w14:paraId="00790A56"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3E8E3845" w14:textId="77777777" w:rsidR="001E24D9" w:rsidRDefault="000719A1">
            <w:pPr>
              <w:rPr>
                <w:bCs/>
                <w:color w:val="000000" w:themeColor="text1"/>
                <w:sz w:val="22"/>
              </w:rPr>
            </w:pPr>
            <w:r>
              <w:rPr>
                <w:sz w:val="22"/>
                <w:szCs w:val="22"/>
              </w:rPr>
              <w:t>Energy System Simulation Software (COCO)</w:t>
            </w:r>
          </w:p>
        </w:tc>
        <w:tc>
          <w:tcPr>
            <w:tcW w:w="1275" w:type="dxa"/>
            <w:gridSpan w:val="2"/>
            <w:vAlign w:val="center"/>
          </w:tcPr>
          <w:p w14:paraId="71117D4A" w14:textId="02248248" w:rsidR="001E24D9" w:rsidRDefault="00E907FF">
            <w:pPr>
              <w:jc w:val="center"/>
              <w:rPr>
                <w:color w:val="000000" w:themeColor="text1"/>
                <w:sz w:val="22"/>
                <w:szCs w:val="22"/>
              </w:rPr>
            </w:pPr>
            <w:r>
              <w:rPr>
                <w:color w:val="000000" w:themeColor="text1"/>
                <w:sz w:val="22"/>
                <w:szCs w:val="22"/>
              </w:rPr>
              <w:t>25</w:t>
            </w:r>
          </w:p>
        </w:tc>
      </w:tr>
      <w:tr w:rsidR="001E24D9" w14:paraId="010E087D" w14:textId="77777777">
        <w:tc>
          <w:tcPr>
            <w:tcW w:w="988" w:type="dxa"/>
            <w:vAlign w:val="center"/>
          </w:tcPr>
          <w:p w14:paraId="78DA0230"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5E92E1F9" w14:textId="77777777" w:rsidR="001E24D9" w:rsidRDefault="000719A1">
            <w:pPr>
              <w:rPr>
                <w:bCs/>
                <w:color w:val="000000" w:themeColor="text1"/>
                <w:sz w:val="22"/>
              </w:rPr>
            </w:pPr>
            <w:r>
              <w:rPr>
                <w:sz w:val="22"/>
                <w:szCs w:val="22"/>
              </w:rPr>
              <w:t>Digital Multimeter</w:t>
            </w:r>
          </w:p>
        </w:tc>
        <w:tc>
          <w:tcPr>
            <w:tcW w:w="1275" w:type="dxa"/>
            <w:gridSpan w:val="2"/>
            <w:vAlign w:val="center"/>
          </w:tcPr>
          <w:p w14:paraId="43F3F515" w14:textId="4DA6C87E" w:rsidR="001E24D9" w:rsidRDefault="00E907FF">
            <w:pPr>
              <w:jc w:val="center"/>
              <w:rPr>
                <w:color w:val="000000" w:themeColor="text1"/>
                <w:sz w:val="22"/>
                <w:szCs w:val="22"/>
              </w:rPr>
            </w:pPr>
            <w:r>
              <w:rPr>
                <w:color w:val="000000" w:themeColor="text1"/>
                <w:sz w:val="22"/>
                <w:szCs w:val="22"/>
              </w:rPr>
              <w:t>25</w:t>
            </w:r>
          </w:p>
        </w:tc>
      </w:tr>
      <w:tr w:rsidR="001E24D9" w14:paraId="70E63955" w14:textId="77777777">
        <w:tc>
          <w:tcPr>
            <w:tcW w:w="988" w:type="dxa"/>
            <w:vAlign w:val="center"/>
          </w:tcPr>
          <w:p w14:paraId="12685F6E"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4921C565" w14:textId="77777777" w:rsidR="001E24D9" w:rsidRDefault="000719A1">
            <w:pPr>
              <w:rPr>
                <w:bCs/>
                <w:color w:val="000000" w:themeColor="text1"/>
                <w:sz w:val="22"/>
              </w:rPr>
            </w:pPr>
            <w:r>
              <w:rPr>
                <w:sz w:val="22"/>
                <w:szCs w:val="22"/>
              </w:rPr>
              <w:t>Renewable Energy Performance Monitoring Device</w:t>
            </w:r>
          </w:p>
        </w:tc>
        <w:tc>
          <w:tcPr>
            <w:tcW w:w="1275" w:type="dxa"/>
            <w:gridSpan w:val="2"/>
            <w:vAlign w:val="center"/>
          </w:tcPr>
          <w:p w14:paraId="2F9E8F25" w14:textId="75F057AE" w:rsidR="001E24D9" w:rsidRDefault="00E907FF">
            <w:pPr>
              <w:jc w:val="center"/>
              <w:rPr>
                <w:color w:val="000000" w:themeColor="text1"/>
                <w:sz w:val="22"/>
                <w:szCs w:val="22"/>
              </w:rPr>
            </w:pPr>
            <w:r>
              <w:rPr>
                <w:color w:val="000000" w:themeColor="text1"/>
                <w:sz w:val="22"/>
                <w:szCs w:val="22"/>
              </w:rPr>
              <w:t>APR</w:t>
            </w:r>
          </w:p>
        </w:tc>
      </w:tr>
      <w:tr w:rsidR="001E24D9" w14:paraId="23B24FFA" w14:textId="77777777">
        <w:tc>
          <w:tcPr>
            <w:tcW w:w="988" w:type="dxa"/>
            <w:vAlign w:val="center"/>
          </w:tcPr>
          <w:p w14:paraId="4B32693D"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67FC30A2" w14:textId="77777777" w:rsidR="001E24D9" w:rsidRDefault="000719A1">
            <w:pPr>
              <w:rPr>
                <w:bCs/>
                <w:color w:val="000000" w:themeColor="text1"/>
                <w:sz w:val="22"/>
              </w:rPr>
            </w:pPr>
            <w:r>
              <w:rPr>
                <w:sz w:val="22"/>
                <w:szCs w:val="22"/>
              </w:rPr>
              <w:t>Field Testing Equipment Kit</w:t>
            </w:r>
          </w:p>
        </w:tc>
        <w:tc>
          <w:tcPr>
            <w:tcW w:w="1275" w:type="dxa"/>
            <w:gridSpan w:val="2"/>
            <w:vAlign w:val="center"/>
          </w:tcPr>
          <w:p w14:paraId="50E2B122" w14:textId="380FEA41" w:rsidR="001E24D9" w:rsidRDefault="00E907FF">
            <w:pPr>
              <w:jc w:val="center"/>
              <w:rPr>
                <w:color w:val="000000" w:themeColor="text1"/>
                <w:sz w:val="22"/>
                <w:szCs w:val="22"/>
              </w:rPr>
            </w:pPr>
            <w:r>
              <w:rPr>
                <w:color w:val="000000" w:themeColor="text1"/>
                <w:sz w:val="22"/>
                <w:szCs w:val="22"/>
              </w:rPr>
              <w:t>25</w:t>
            </w:r>
          </w:p>
        </w:tc>
      </w:tr>
      <w:tr w:rsidR="001E24D9" w14:paraId="5FA30F5B" w14:textId="77777777">
        <w:tc>
          <w:tcPr>
            <w:tcW w:w="988" w:type="dxa"/>
            <w:vAlign w:val="center"/>
          </w:tcPr>
          <w:p w14:paraId="0AB2EF82"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0D9AFEDC" w14:textId="77777777" w:rsidR="001E24D9" w:rsidRDefault="000719A1">
            <w:pPr>
              <w:rPr>
                <w:bCs/>
                <w:color w:val="000000" w:themeColor="text1"/>
                <w:sz w:val="22"/>
              </w:rPr>
            </w:pPr>
            <w:r>
              <w:rPr>
                <w:sz w:val="22"/>
                <w:szCs w:val="22"/>
              </w:rPr>
              <w:t>Power Quality Analyzer</w:t>
            </w:r>
          </w:p>
        </w:tc>
        <w:tc>
          <w:tcPr>
            <w:tcW w:w="1275" w:type="dxa"/>
            <w:gridSpan w:val="2"/>
            <w:vAlign w:val="center"/>
          </w:tcPr>
          <w:p w14:paraId="0E2FECFB" w14:textId="27F7DD90" w:rsidR="001E24D9" w:rsidRDefault="00E907FF">
            <w:pPr>
              <w:jc w:val="center"/>
              <w:rPr>
                <w:color w:val="000000" w:themeColor="text1"/>
                <w:sz w:val="22"/>
                <w:szCs w:val="22"/>
              </w:rPr>
            </w:pPr>
            <w:r>
              <w:rPr>
                <w:color w:val="000000" w:themeColor="text1"/>
                <w:sz w:val="22"/>
                <w:szCs w:val="22"/>
              </w:rPr>
              <w:t>10</w:t>
            </w:r>
          </w:p>
        </w:tc>
      </w:tr>
      <w:tr w:rsidR="001E24D9" w14:paraId="7EC7ECF3" w14:textId="77777777">
        <w:tc>
          <w:tcPr>
            <w:tcW w:w="988" w:type="dxa"/>
            <w:vAlign w:val="center"/>
          </w:tcPr>
          <w:p w14:paraId="0D90FC6A" w14:textId="77777777" w:rsidR="001E24D9" w:rsidRDefault="001E24D9">
            <w:pPr>
              <w:pStyle w:val="ListParagraph"/>
              <w:numPr>
                <w:ilvl w:val="0"/>
                <w:numId w:val="45"/>
              </w:numPr>
              <w:ind w:left="0" w:firstLine="567"/>
              <w:jc w:val="center"/>
              <w:rPr>
                <w:color w:val="000000" w:themeColor="text1"/>
                <w:sz w:val="22"/>
                <w:szCs w:val="22"/>
              </w:rPr>
            </w:pPr>
          </w:p>
        </w:tc>
        <w:tc>
          <w:tcPr>
            <w:tcW w:w="7087" w:type="dxa"/>
          </w:tcPr>
          <w:p w14:paraId="0E3026A2" w14:textId="77777777" w:rsidR="001E24D9" w:rsidRDefault="000719A1">
            <w:pPr>
              <w:rPr>
                <w:color w:val="000000" w:themeColor="text1"/>
                <w:sz w:val="22"/>
                <w:szCs w:val="22"/>
              </w:rPr>
            </w:pPr>
            <w:r>
              <w:rPr>
                <w:sz w:val="22"/>
                <w:szCs w:val="22"/>
              </w:rPr>
              <w:t>Digital Clamp-on Multimeter</w:t>
            </w:r>
          </w:p>
        </w:tc>
        <w:tc>
          <w:tcPr>
            <w:tcW w:w="1275" w:type="dxa"/>
            <w:gridSpan w:val="2"/>
            <w:vAlign w:val="center"/>
          </w:tcPr>
          <w:p w14:paraId="6846CA33" w14:textId="53A01C81" w:rsidR="001E24D9" w:rsidRDefault="00E907FF">
            <w:pPr>
              <w:jc w:val="center"/>
              <w:rPr>
                <w:color w:val="000000" w:themeColor="text1"/>
                <w:sz w:val="22"/>
                <w:szCs w:val="22"/>
              </w:rPr>
            </w:pPr>
            <w:r>
              <w:rPr>
                <w:color w:val="000000" w:themeColor="text1"/>
                <w:sz w:val="22"/>
                <w:szCs w:val="22"/>
              </w:rPr>
              <w:t>25</w:t>
            </w:r>
          </w:p>
        </w:tc>
      </w:tr>
    </w:tbl>
    <w:p w14:paraId="56DA3218" w14:textId="77777777" w:rsidR="001E24D9" w:rsidRDefault="000719A1">
      <w:pPr>
        <w:spacing w:after="160" w:line="259" w:lineRule="auto"/>
        <w:rPr>
          <w:b/>
          <w:bCs/>
          <w:color w:val="000000" w:themeColor="text1"/>
          <w:szCs w:val="26"/>
        </w:rPr>
      </w:pPr>
      <w:r>
        <w:br w:type="page"/>
      </w:r>
    </w:p>
    <w:p w14:paraId="0BC09A77" w14:textId="77777777" w:rsidR="001E24D9" w:rsidRDefault="000719A1">
      <w:pPr>
        <w:pStyle w:val="Heading3"/>
      </w:pPr>
      <w:bookmarkStart w:id="21" w:name="_Toc197071763"/>
      <w:bookmarkStart w:id="22" w:name="_Toc221158362"/>
      <w:r>
        <w:lastRenderedPageBreak/>
        <w:t>Install Smart Home Technologies</w:t>
      </w:r>
      <w:bookmarkEnd w:id="21"/>
      <w:bookmarkEnd w:id="22"/>
    </w:p>
    <w:p w14:paraId="76F26F3D" w14:textId="77777777" w:rsidR="001E24D9" w:rsidRDefault="000719A1">
      <w:pPr>
        <w:spacing w:before="120" w:after="120"/>
        <w:rPr>
          <w:b/>
        </w:rPr>
      </w:pPr>
      <w:r>
        <w:rPr>
          <w:b/>
        </w:rPr>
        <w:t>Overview:</w:t>
      </w:r>
    </w:p>
    <w:p w14:paraId="4DA27736" w14:textId="77777777" w:rsidR="001E24D9" w:rsidRDefault="000719A1">
      <w:pPr>
        <w:spacing w:before="120" w:after="120"/>
        <w:jc w:val="both"/>
        <w:rPr>
          <w:bCs/>
          <w:color w:val="000000" w:themeColor="text1"/>
          <w:sz w:val="22"/>
          <w:szCs w:val="22"/>
        </w:rPr>
      </w:pPr>
      <w:r>
        <w:rPr>
          <w:bCs/>
          <w:sz w:val="22"/>
        </w:rPr>
        <w:t>This competency standard will provide knowledge, skill, and attitude required for the Installation of Smart Home Technologies, which involves integrating devices like smart lighting, thermostats, electrical security systems, and appliances to enhance convenience, energy efficiency, and system security.</w:t>
      </w:r>
      <w:r>
        <w:rPr>
          <w:bCs/>
          <w:color w:val="000000" w:themeColor="text1"/>
          <w:sz w:val="22"/>
          <w:szCs w:val="22"/>
        </w:rPr>
        <w:t xml:space="preserve"> </w:t>
      </w:r>
    </w:p>
    <w:p w14:paraId="70C1E95D" w14:textId="77777777" w:rsidR="00443979" w:rsidRDefault="00443979">
      <w:pPr>
        <w:spacing w:before="120" w:after="120"/>
        <w:jc w:val="both"/>
        <w:rPr>
          <w:bCs/>
          <w:color w:val="000000" w:themeColor="text1"/>
          <w:sz w:val="22"/>
          <w:szCs w:val="22"/>
        </w:rPr>
      </w:pPr>
    </w:p>
    <w:tbl>
      <w:tblPr>
        <w:tblStyle w:val="TableGrid"/>
        <w:tblW w:w="5000" w:type="pct"/>
        <w:tblLook w:val="04A0" w:firstRow="1" w:lastRow="0" w:firstColumn="1" w:lastColumn="0" w:noHBand="0" w:noVBand="1"/>
      </w:tblPr>
      <w:tblGrid>
        <w:gridCol w:w="3596"/>
        <w:gridCol w:w="5754"/>
      </w:tblGrid>
      <w:tr w:rsidR="001E24D9" w14:paraId="6CEF01E6" w14:textId="77777777">
        <w:trPr>
          <w:trHeight w:val="570"/>
          <w:tblHeader/>
        </w:trPr>
        <w:tc>
          <w:tcPr>
            <w:tcW w:w="1923" w:type="pct"/>
            <w:shd w:val="clear" w:color="auto" w:fill="FFFFFF" w:themeFill="background1"/>
            <w:vAlign w:val="center"/>
          </w:tcPr>
          <w:p w14:paraId="6CC43CCA" w14:textId="77777777" w:rsidR="001E24D9" w:rsidRPr="003A58EF" w:rsidRDefault="000719A1">
            <w:pPr>
              <w:ind w:left="567" w:hanging="567"/>
              <w:jc w:val="center"/>
              <w:rPr>
                <w:b/>
                <w:bCs/>
                <w:iCs/>
              </w:rPr>
            </w:pPr>
            <w:r w:rsidRPr="003A58EF">
              <w:rPr>
                <w:b/>
                <w:bCs/>
                <w:iCs/>
              </w:rPr>
              <w:t>Competency Units</w:t>
            </w:r>
          </w:p>
        </w:tc>
        <w:tc>
          <w:tcPr>
            <w:tcW w:w="3077" w:type="pct"/>
            <w:shd w:val="clear" w:color="auto" w:fill="FFFFFF" w:themeFill="background1"/>
            <w:vAlign w:val="center"/>
          </w:tcPr>
          <w:p w14:paraId="3F5CF9FC" w14:textId="77777777" w:rsidR="001E24D9" w:rsidRDefault="000719A1">
            <w:pPr>
              <w:ind w:left="369" w:hanging="369"/>
              <w:jc w:val="center"/>
              <w:rPr>
                <w:b/>
                <w:bCs/>
                <w:iCs/>
              </w:rPr>
            </w:pPr>
            <w:r>
              <w:rPr>
                <w:b/>
                <w:bCs/>
                <w:iCs/>
              </w:rPr>
              <w:t>Performance Criteria</w:t>
            </w:r>
          </w:p>
        </w:tc>
      </w:tr>
      <w:tr w:rsidR="001E24D9" w14:paraId="2C0D2742" w14:textId="77777777">
        <w:trPr>
          <w:trHeight w:val="285"/>
        </w:trPr>
        <w:tc>
          <w:tcPr>
            <w:tcW w:w="1923" w:type="pct"/>
          </w:tcPr>
          <w:p w14:paraId="376D0790"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2828CE17" w14:textId="08C2E237"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Analyze installation requirements and site conditions.</w:t>
            </w:r>
          </w:p>
        </w:tc>
        <w:tc>
          <w:tcPr>
            <w:tcW w:w="3077" w:type="pct"/>
          </w:tcPr>
          <w:p w14:paraId="407713CF" w14:textId="77777777" w:rsidR="001E24D9" w:rsidRDefault="000719A1">
            <w:pPr>
              <w:pStyle w:val="ListParagraph"/>
              <w:numPr>
                <w:ilvl w:val="0"/>
                <w:numId w:val="47"/>
              </w:numPr>
              <w:ind w:left="369" w:hanging="369"/>
              <w:rPr>
                <w:iCs/>
                <w:sz w:val="22"/>
                <w:szCs w:val="22"/>
              </w:rPr>
            </w:pPr>
            <w:r>
              <w:rPr>
                <w:iCs/>
                <w:sz w:val="22"/>
                <w:szCs w:val="22"/>
              </w:rPr>
              <w:t>Assess site layout for optimal device placement.</w:t>
            </w:r>
          </w:p>
          <w:p w14:paraId="333FC2AB" w14:textId="77777777" w:rsidR="001E24D9" w:rsidRDefault="000719A1">
            <w:pPr>
              <w:pStyle w:val="ListParagraph"/>
              <w:numPr>
                <w:ilvl w:val="0"/>
                <w:numId w:val="47"/>
              </w:numPr>
              <w:ind w:left="369" w:hanging="369"/>
              <w:rPr>
                <w:iCs/>
                <w:sz w:val="22"/>
                <w:szCs w:val="22"/>
              </w:rPr>
            </w:pPr>
            <w:r>
              <w:rPr>
                <w:iCs/>
                <w:sz w:val="22"/>
                <w:szCs w:val="22"/>
              </w:rPr>
              <w:t>Evaluate electrical and structural specifications for compatibility.</w:t>
            </w:r>
          </w:p>
          <w:p w14:paraId="301BE520" w14:textId="77777777" w:rsidR="001E24D9" w:rsidRDefault="000719A1">
            <w:pPr>
              <w:pStyle w:val="ListParagraph"/>
              <w:numPr>
                <w:ilvl w:val="0"/>
                <w:numId w:val="47"/>
              </w:numPr>
              <w:ind w:left="369" w:hanging="369"/>
              <w:rPr>
                <w:iCs/>
                <w:sz w:val="22"/>
                <w:szCs w:val="22"/>
              </w:rPr>
            </w:pPr>
            <w:r>
              <w:rPr>
                <w:iCs/>
                <w:sz w:val="22"/>
                <w:szCs w:val="22"/>
              </w:rPr>
              <w:t>Identify potential obstacles affecting installation.</w:t>
            </w:r>
          </w:p>
          <w:p w14:paraId="3931CFA5" w14:textId="77777777" w:rsidR="001E24D9" w:rsidRDefault="000719A1">
            <w:pPr>
              <w:pStyle w:val="ListParagraph"/>
              <w:numPr>
                <w:ilvl w:val="0"/>
                <w:numId w:val="47"/>
              </w:numPr>
              <w:ind w:left="369" w:hanging="369"/>
              <w:rPr>
                <w:iCs/>
                <w:sz w:val="22"/>
                <w:szCs w:val="22"/>
              </w:rPr>
            </w:pPr>
            <w:r>
              <w:rPr>
                <w:iCs/>
                <w:sz w:val="22"/>
                <w:szCs w:val="22"/>
              </w:rPr>
              <w:t>Determine necessary tools and materials for the installation process.</w:t>
            </w:r>
          </w:p>
          <w:p w14:paraId="46F7D0AC" w14:textId="77777777" w:rsidR="001E24D9" w:rsidRDefault="000719A1">
            <w:pPr>
              <w:pStyle w:val="ListParagraph"/>
              <w:numPr>
                <w:ilvl w:val="0"/>
                <w:numId w:val="47"/>
              </w:numPr>
              <w:ind w:left="369" w:hanging="369"/>
              <w:rPr>
                <w:iCs/>
                <w:sz w:val="22"/>
                <w:szCs w:val="22"/>
              </w:rPr>
            </w:pPr>
            <w:r>
              <w:rPr>
                <w:iCs/>
                <w:sz w:val="22"/>
                <w:szCs w:val="22"/>
              </w:rPr>
              <w:t>Report findings to stakeholders for informed decision-making.</w:t>
            </w:r>
          </w:p>
        </w:tc>
      </w:tr>
      <w:tr w:rsidR="001E24D9" w14:paraId="5F2D8FAE" w14:textId="77777777">
        <w:trPr>
          <w:trHeight w:val="285"/>
        </w:trPr>
        <w:tc>
          <w:tcPr>
            <w:tcW w:w="1923" w:type="pct"/>
          </w:tcPr>
          <w:p w14:paraId="2756EA4D"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0FA7E17A" w14:textId="65EF45D5"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Select smart devices as per requirement.</w:t>
            </w:r>
          </w:p>
        </w:tc>
        <w:tc>
          <w:tcPr>
            <w:tcW w:w="3077" w:type="pct"/>
          </w:tcPr>
          <w:p w14:paraId="3681B846" w14:textId="77777777" w:rsidR="001E24D9" w:rsidRDefault="000719A1">
            <w:pPr>
              <w:pStyle w:val="ListParagraph"/>
              <w:numPr>
                <w:ilvl w:val="0"/>
                <w:numId w:val="48"/>
              </w:numPr>
              <w:ind w:left="369" w:hanging="369"/>
              <w:rPr>
                <w:iCs/>
                <w:sz w:val="22"/>
                <w:szCs w:val="22"/>
              </w:rPr>
            </w:pPr>
            <w:r>
              <w:rPr>
                <w:iCs/>
                <w:sz w:val="22"/>
                <w:szCs w:val="22"/>
              </w:rPr>
              <w:t>Identify the key features and capabilities.</w:t>
            </w:r>
          </w:p>
          <w:p w14:paraId="29871CB0" w14:textId="77777777" w:rsidR="001E24D9" w:rsidRDefault="000719A1">
            <w:pPr>
              <w:pStyle w:val="ListParagraph"/>
              <w:numPr>
                <w:ilvl w:val="0"/>
                <w:numId w:val="48"/>
              </w:numPr>
              <w:ind w:left="369" w:hanging="369"/>
              <w:rPr>
                <w:iCs/>
                <w:sz w:val="22"/>
                <w:szCs w:val="22"/>
              </w:rPr>
            </w:pPr>
            <w:r>
              <w:rPr>
                <w:iCs/>
                <w:sz w:val="22"/>
                <w:szCs w:val="22"/>
              </w:rPr>
              <w:t>Perform user interaction and control function.</w:t>
            </w:r>
          </w:p>
          <w:p w14:paraId="3F645BD0" w14:textId="77777777" w:rsidR="001E24D9" w:rsidRDefault="000719A1">
            <w:pPr>
              <w:pStyle w:val="ListParagraph"/>
              <w:numPr>
                <w:ilvl w:val="0"/>
                <w:numId w:val="48"/>
              </w:numPr>
              <w:ind w:left="369" w:hanging="369"/>
              <w:rPr>
                <w:iCs/>
                <w:sz w:val="22"/>
                <w:szCs w:val="22"/>
              </w:rPr>
            </w:pPr>
            <w:r>
              <w:rPr>
                <w:iCs/>
                <w:sz w:val="22"/>
                <w:szCs w:val="22"/>
              </w:rPr>
              <w:t>Specify energy-efficiency and sustainability features.</w:t>
            </w:r>
          </w:p>
          <w:p w14:paraId="0823062B" w14:textId="77777777" w:rsidR="001E24D9" w:rsidRDefault="000719A1">
            <w:pPr>
              <w:pStyle w:val="ListParagraph"/>
              <w:numPr>
                <w:ilvl w:val="0"/>
                <w:numId w:val="48"/>
              </w:numPr>
              <w:ind w:left="369" w:hanging="369"/>
              <w:rPr>
                <w:iCs/>
                <w:sz w:val="22"/>
                <w:szCs w:val="22"/>
              </w:rPr>
            </w:pPr>
            <w:r>
              <w:rPr>
                <w:iCs/>
                <w:sz w:val="22"/>
                <w:szCs w:val="22"/>
              </w:rPr>
              <w:t>Document integration of smart appliances and their compatibility.</w:t>
            </w:r>
          </w:p>
          <w:p w14:paraId="42B05DA9" w14:textId="77777777" w:rsidR="001E24D9" w:rsidRDefault="000719A1">
            <w:pPr>
              <w:pStyle w:val="ListParagraph"/>
              <w:numPr>
                <w:ilvl w:val="0"/>
                <w:numId w:val="48"/>
              </w:numPr>
              <w:ind w:left="369" w:hanging="369"/>
              <w:rPr>
                <w:iCs/>
                <w:sz w:val="22"/>
                <w:szCs w:val="22"/>
              </w:rPr>
            </w:pPr>
            <w:r>
              <w:rPr>
                <w:iCs/>
                <w:sz w:val="22"/>
                <w:szCs w:val="22"/>
              </w:rPr>
              <w:t>Outline maintenance and support features.</w:t>
            </w:r>
          </w:p>
          <w:p w14:paraId="03060586" w14:textId="77777777" w:rsidR="001E24D9" w:rsidRDefault="000719A1">
            <w:pPr>
              <w:pStyle w:val="ListParagraph"/>
              <w:numPr>
                <w:ilvl w:val="0"/>
                <w:numId w:val="48"/>
              </w:numPr>
              <w:ind w:left="369" w:hanging="369"/>
              <w:rPr>
                <w:iCs/>
                <w:sz w:val="22"/>
                <w:szCs w:val="22"/>
              </w:rPr>
            </w:pPr>
            <w:r>
              <w:rPr>
                <w:iCs/>
                <w:sz w:val="22"/>
                <w:szCs w:val="22"/>
              </w:rPr>
              <w:t>Ensure clarity usability of documentation.</w:t>
            </w:r>
          </w:p>
          <w:p w14:paraId="190E9317" w14:textId="77777777" w:rsidR="001E24D9" w:rsidRDefault="000719A1">
            <w:pPr>
              <w:pStyle w:val="ListParagraph"/>
              <w:numPr>
                <w:ilvl w:val="0"/>
                <w:numId w:val="48"/>
              </w:numPr>
              <w:ind w:left="369" w:hanging="369"/>
              <w:rPr>
                <w:iCs/>
                <w:sz w:val="22"/>
                <w:szCs w:val="22"/>
              </w:rPr>
            </w:pPr>
            <w:r>
              <w:rPr>
                <w:iCs/>
                <w:sz w:val="22"/>
                <w:szCs w:val="22"/>
              </w:rPr>
              <w:t>Validate accuracy and completeness.</w:t>
            </w:r>
          </w:p>
        </w:tc>
      </w:tr>
      <w:tr w:rsidR="001E24D9" w14:paraId="4D15DEDC" w14:textId="77777777">
        <w:trPr>
          <w:trHeight w:val="285"/>
        </w:trPr>
        <w:tc>
          <w:tcPr>
            <w:tcW w:w="1923" w:type="pct"/>
          </w:tcPr>
          <w:p w14:paraId="2E6E9279"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71EDEB23" w14:textId="2F997D74"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Install smart thermostats devices to optimize energy usage.</w:t>
            </w:r>
          </w:p>
        </w:tc>
        <w:tc>
          <w:tcPr>
            <w:tcW w:w="3077" w:type="pct"/>
          </w:tcPr>
          <w:p w14:paraId="4F629141" w14:textId="77777777" w:rsidR="001E24D9" w:rsidRDefault="000719A1">
            <w:pPr>
              <w:pStyle w:val="ListParagraph"/>
              <w:numPr>
                <w:ilvl w:val="0"/>
                <w:numId w:val="49"/>
              </w:numPr>
              <w:ind w:left="369" w:hanging="369"/>
              <w:rPr>
                <w:iCs/>
                <w:sz w:val="22"/>
                <w:szCs w:val="22"/>
              </w:rPr>
            </w:pPr>
            <w:r>
              <w:rPr>
                <w:iCs/>
                <w:sz w:val="22"/>
                <w:szCs w:val="22"/>
              </w:rPr>
              <w:t>Collect tools, material and equipment required.</w:t>
            </w:r>
          </w:p>
          <w:p w14:paraId="136B480D" w14:textId="77777777" w:rsidR="001E24D9" w:rsidRDefault="000719A1">
            <w:pPr>
              <w:pStyle w:val="ListParagraph"/>
              <w:numPr>
                <w:ilvl w:val="0"/>
                <w:numId w:val="49"/>
              </w:numPr>
              <w:ind w:left="369" w:hanging="369"/>
              <w:rPr>
                <w:iCs/>
                <w:sz w:val="22"/>
                <w:szCs w:val="22"/>
              </w:rPr>
            </w:pPr>
            <w:r>
              <w:rPr>
                <w:iCs/>
                <w:sz w:val="22"/>
                <w:szCs w:val="22"/>
              </w:rPr>
              <w:t>Perform installation process to optimize energy usage.</w:t>
            </w:r>
          </w:p>
          <w:p w14:paraId="15B7E19C" w14:textId="77777777" w:rsidR="001E24D9" w:rsidRDefault="000719A1">
            <w:pPr>
              <w:pStyle w:val="ListParagraph"/>
              <w:numPr>
                <w:ilvl w:val="0"/>
                <w:numId w:val="49"/>
              </w:numPr>
              <w:ind w:left="369" w:hanging="369"/>
              <w:rPr>
                <w:iCs/>
                <w:sz w:val="22"/>
                <w:szCs w:val="22"/>
              </w:rPr>
            </w:pPr>
            <w:r>
              <w:rPr>
                <w:iCs/>
                <w:sz w:val="22"/>
                <w:szCs w:val="22"/>
              </w:rPr>
              <w:t>Configure and calibrate the parameters.</w:t>
            </w:r>
          </w:p>
          <w:p w14:paraId="4A56CAB4" w14:textId="77777777" w:rsidR="001E24D9" w:rsidRDefault="000719A1">
            <w:pPr>
              <w:pStyle w:val="ListParagraph"/>
              <w:numPr>
                <w:ilvl w:val="0"/>
                <w:numId w:val="49"/>
              </w:numPr>
              <w:ind w:left="369" w:hanging="369"/>
              <w:rPr>
                <w:iCs/>
                <w:sz w:val="22"/>
                <w:szCs w:val="22"/>
              </w:rPr>
            </w:pPr>
            <w:r>
              <w:rPr>
                <w:iCs/>
                <w:sz w:val="22"/>
                <w:szCs w:val="22"/>
              </w:rPr>
              <w:t xml:space="preserve">Test the functionality of thermostats. </w:t>
            </w:r>
          </w:p>
          <w:p w14:paraId="7EAB3B98" w14:textId="77777777" w:rsidR="001E24D9" w:rsidRDefault="000719A1">
            <w:pPr>
              <w:pStyle w:val="ListParagraph"/>
              <w:numPr>
                <w:ilvl w:val="0"/>
                <w:numId w:val="49"/>
              </w:numPr>
              <w:ind w:left="369" w:hanging="369"/>
              <w:rPr>
                <w:iCs/>
                <w:sz w:val="22"/>
                <w:szCs w:val="22"/>
              </w:rPr>
            </w:pPr>
            <w:r>
              <w:rPr>
                <w:iCs/>
                <w:sz w:val="22"/>
                <w:szCs w:val="22"/>
              </w:rPr>
              <w:t>Troubleshoot issues using tools and techniques.</w:t>
            </w:r>
          </w:p>
          <w:p w14:paraId="0A1A3F1E" w14:textId="77777777" w:rsidR="001E24D9" w:rsidRDefault="000719A1">
            <w:pPr>
              <w:pStyle w:val="ListParagraph"/>
              <w:numPr>
                <w:ilvl w:val="0"/>
                <w:numId w:val="49"/>
              </w:numPr>
              <w:ind w:left="369" w:hanging="369"/>
              <w:rPr>
                <w:iCs/>
                <w:sz w:val="22"/>
                <w:szCs w:val="22"/>
              </w:rPr>
            </w:pPr>
            <w:r>
              <w:rPr>
                <w:iCs/>
                <w:color w:val="000000" w:themeColor="text1"/>
                <w:sz w:val="22"/>
                <w:szCs w:val="22"/>
              </w:rPr>
              <w:t>Demonstrate</w:t>
            </w:r>
            <w:r>
              <w:rPr>
                <w:iCs/>
                <w:sz w:val="22"/>
                <w:szCs w:val="22"/>
              </w:rPr>
              <w:t xml:space="preserve"> the operation to the client.</w:t>
            </w:r>
          </w:p>
          <w:p w14:paraId="2BF40FFB" w14:textId="77777777" w:rsidR="001E24D9" w:rsidRDefault="000719A1">
            <w:pPr>
              <w:pStyle w:val="ListParagraph"/>
              <w:numPr>
                <w:ilvl w:val="0"/>
                <w:numId w:val="49"/>
              </w:numPr>
              <w:ind w:left="369" w:hanging="369"/>
              <w:rPr>
                <w:iCs/>
                <w:sz w:val="22"/>
                <w:szCs w:val="22"/>
              </w:rPr>
            </w:pPr>
            <w:r>
              <w:rPr>
                <w:iCs/>
                <w:sz w:val="22"/>
                <w:szCs w:val="22"/>
              </w:rPr>
              <w:t>Clean the area and complete documentation.</w:t>
            </w:r>
          </w:p>
        </w:tc>
      </w:tr>
      <w:tr w:rsidR="001E24D9" w14:paraId="5E9926C5" w14:textId="77777777">
        <w:trPr>
          <w:trHeight w:val="285"/>
        </w:trPr>
        <w:tc>
          <w:tcPr>
            <w:tcW w:w="1923" w:type="pct"/>
          </w:tcPr>
          <w:p w14:paraId="20266744"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5B136D1F" w14:textId="7E1C5644"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Install smart lighting systems.</w:t>
            </w:r>
          </w:p>
        </w:tc>
        <w:tc>
          <w:tcPr>
            <w:tcW w:w="3077" w:type="pct"/>
          </w:tcPr>
          <w:p w14:paraId="134E17E1" w14:textId="77777777" w:rsidR="001E24D9" w:rsidRDefault="000719A1">
            <w:pPr>
              <w:pStyle w:val="ListParagraph"/>
              <w:numPr>
                <w:ilvl w:val="0"/>
                <w:numId w:val="50"/>
              </w:numPr>
              <w:ind w:left="369" w:hanging="369"/>
              <w:rPr>
                <w:iCs/>
                <w:sz w:val="22"/>
                <w:szCs w:val="22"/>
              </w:rPr>
            </w:pPr>
            <w:r>
              <w:rPr>
                <w:iCs/>
                <w:sz w:val="22"/>
                <w:szCs w:val="22"/>
              </w:rPr>
              <w:t>Collect tools and material and equipment required</w:t>
            </w:r>
          </w:p>
          <w:p w14:paraId="35F6CF82" w14:textId="77777777" w:rsidR="001E24D9" w:rsidRDefault="000719A1">
            <w:pPr>
              <w:pStyle w:val="ListParagraph"/>
              <w:numPr>
                <w:ilvl w:val="0"/>
                <w:numId w:val="50"/>
              </w:numPr>
              <w:ind w:left="369" w:hanging="369"/>
              <w:rPr>
                <w:iCs/>
                <w:sz w:val="22"/>
                <w:szCs w:val="22"/>
              </w:rPr>
            </w:pPr>
            <w:r>
              <w:rPr>
                <w:iCs/>
                <w:sz w:val="22"/>
                <w:szCs w:val="22"/>
              </w:rPr>
              <w:t>Install smart lighting devices.</w:t>
            </w:r>
          </w:p>
          <w:p w14:paraId="58836D9D" w14:textId="77777777" w:rsidR="001E24D9" w:rsidRDefault="000719A1">
            <w:pPr>
              <w:pStyle w:val="ListParagraph"/>
              <w:numPr>
                <w:ilvl w:val="0"/>
                <w:numId w:val="50"/>
              </w:numPr>
              <w:ind w:left="369" w:hanging="369"/>
              <w:rPr>
                <w:iCs/>
                <w:sz w:val="22"/>
                <w:szCs w:val="22"/>
              </w:rPr>
            </w:pPr>
            <w:r>
              <w:rPr>
                <w:iCs/>
                <w:sz w:val="22"/>
                <w:szCs w:val="22"/>
              </w:rPr>
              <w:t>Configure and integrate the components.</w:t>
            </w:r>
          </w:p>
          <w:p w14:paraId="45111380" w14:textId="77777777" w:rsidR="001E24D9" w:rsidRDefault="000719A1">
            <w:pPr>
              <w:pStyle w:val="ListParagraph"/>
              <w:numPr>
                <w:ilvl w:val="0"/>
                <w:numId w:val="50"/>
              </w:numPr>
              <w:ind w:left="369" w:hanging="369"/>
              <w:rPr>
                <w:iCs/>
                <w:sz w:val="22"/>
                <w:szCs w:val="22"/>
              </w:rPr>
            </w:pPr>
            <w:r>
              <w:rPr>
                <w:iCs/>
                <w:sz w:val="22"/>
                <w:szCs w:val="22"/>
              </w:rPr>
              <w:t>Test the system by operating all components.</w:t>
            </w:r>
          </w:p>
          <w:p w14:paraId="3B25EBD1" w14:textId="77777777" w:rsidR="001E24D9" w:rsidRDefault="000719A1">
            <w:pPr>
              <w:pStyle w:val="ListParagraph"/>
              <w:numPr>
                <w:ilvl w:val="0"/>
                <w:numId w:val="50"/>
              </w:numPr>
              <w:ind w:left="369" w:hanging="369"/>
              <w:rPr>
                <w:iCs/>
                <w:sz w:val="22"/>
                <w:szCs w:val="22"/>
              </w:rPr>
            </w:pPr>
            <w:r>
              <w:rPr>
                <w:iCs/>
                <w:sz w:val="22"/>
                <w:szCs w:val="22"/>
              </w:rPr>
              <w:t>Troubleshoot issues using tools and techniques.</w:t>
            </w:r>
          </w:p>
          <w:p w14:paraId="38D4945B" w14:textId="77777777" w:rsidR="001E24D9" w:rsidRDefault="000719A1">
            <w:pPr>
              <w:pStyle w:val="ListParagraph"/>
              <w:numPr>
                <w:ilvl w:val="0"/>
                <w:numId w:val="50"/>
              </w:numPr>
              <w:ind w:left="369" w:hanging="369"/>
              <w:rPr>
                <w:iCs/>
                <w:sz w:val="22"/>
                <w:szCs w:val="22"/>
              </w:rPr>
            </w:pPr>
            <w:r>
              <w:rPr>
                <w:iCs/>
                <w:color w:val="000000" w:themeColor="text1"/>
                <w:sz w:val="22"/>
                <w:szCs w:val="22"/>
              </w:rPr>
              <w:t>Demonstrate</w:t>
            </w:r>
            <w:r>
              <w:rPr>
                <w:iCs/>
                <w:sz w:val="22"/>
                <w:szCs w:val="22"/>
              </w:rPr>
              <w:t xml:space="preserve"> the operation to the client.</w:t>
            </w:r>
          </w:p>
          <w:p w14:paraId="4E4C4252" w14:textId="77777777" w:rsidR="001E24D9" w:rsidRDefault="000719A1">
            <w:pPr>
              <w:pStyle w:val="ListParagraph"/>
              <w:numPr>
                <w:ilvl w:val="0"/>
                <w:numId w:val="50"/>
              </w:numPr>
              <w:ind w:left="369" w:hanging="369"/>
              <w:rPr>
                <w:iCs/>
                <w:sz w:val="22"/>
                <w:szCs w:val="22"/>
              </w:rPr>
            </w:pPr>
            <w:r>
              <w:rPr>
                <w:iCs/>
                <w:sz w:val="22"/>
                <w:szCs w:val="22"/>
              </w:rPr>
              <w:t>Clean the area and complete documentation</w:t>
            </w:r>
          </w:p>
        </w:tc>
      </w:tr>
      <w:tr w:rsidR="001E24D9" w14:paraId="53CA2FEE" w14:textId="77777777">
        <w:trPr>
          <w:trHeight w:val="285"/>
        </w:trPr>
        <w:tc>
          <w:tcPr>
            <w:tcW w:w="1923" w:type="pct"/>
          </w:tcPr>
          <w:p w14:paraId="4C910587"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34712B62" w14:textId="3ED355D8"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Implement Home Energy Management Systems (HEMS).</w:t>
            </w:r>
          </w:p>
        </w:tc>
        <w:tc>
          <w:tcPr>
            <w:tcW w:w="3077" w:type="pct"/>
          </w:tcPr>
          <w:p w14:paraId="749A23F1" w14:textId="77777777" w:rsidR="001E24D9" w:rsidRDefault="000719A1">
            <w:pPr>
              <w:pStyle w:val="ListParagraph"/>
              <w:numPr>
                <w:ilvl w:val="0"/>
                <w:numId w:val="51"/>
              </w:numPr>
              <w:ind w:left="369" w:hanging="369"/>
              <w:rPr>
                <w:iCs/>
                <w:sz w:val="22"/>
                <w:szCs w:val="22"/>
              </w:rPr>
            </w:pPr>
            <w:r>
              <w:rPr>
                <w:iCs/>
                <w:sz w:val="22"/>
                <w:szCs w:val="22"/>
              </w:rPr>
              <w:t>Perform energy needs assessment.</w:t>
            </w:r>
          </w:p>
          <w:p w14:paraId="5861D07B" w14:textId="77777777" w:rsidR="001E24D9" w:rsidRDefault="000719A1">
            <w:pPr>
              <w:pStyle w:val="ListParagraph"/>
              <w:numPr>
                <w:ilvl w:val="0"/>
                <w:numId w:val="51"/>
              </w:numPr>
              <w:ind w:left="369" w:hanging="369"/>
              <w:rPr>
                <w:iCs/>
                <w:sz w:val="22"/>
                <w:szCs w:val="22"/>
              </w:rPr>
            </w:pPr>
            <w:r>
              <w:rPr>
                <w:iCs/>
                <w:sz w:val="22"/>
                <w:szCs w:val="22"/>
              </w:rPr>
              <w:t>Collect items as per requirements.</w:t>
            </w:r>
          </w:p>
          <w:p w14:paraId="3B87E94F" w14:textId="77777777" w:rsidR="001E24D9" w:rsidRDefault="000719A1">
            <w:pPr>
              <w:pStyle w:val="ListParagraph"/>
              <w:numPr>
                <w:ilvl w:val="0"/>
                <w:numId w:val="51"/>
              </w:numPr>
              <w:ind w:left="369" w:hanging="369"/>
              <w:rPr>
                <w:iCs/>
                <w:sz w:val="22"/>
                <w:szCs w:val="22"/>
              </w:rPr>
            </w:pPr>
            <w:r>
              <w:rPr>
                <w:iCs/>
                <w:sz w:val="22"/>
                <w:szCs w:val="22"/>
              </w:rPr>
              <w:t>Execute the planning and design of the HEMS Implementation.</w:t>
            </w:r>
          </w:p>
          <w:p w14:paraId="680E4161" w14:textId="77777777" w:rsidR="001E24D9" w:rsidRDefault="000719A1">
            <w:pPr>
              <w:pStyle w:val="ListParagraph"/>
              <w:numPr>
                <w:ilvl w:val="0"/>
                <w:numId w:val="51"/>
              </w:numPr>
              <w:ind w:left="369" w:hanging="369"/>
              <w:rPr>
                <w:iCs/>
                <w:sz w:val="22"/>
                <w:szCs w:val="22"/>
              </w:rPr>
            </w:pPr>
            <w:r>
              <w:rPr>
                <w:iCs/>
                <w:sz w:val="22"/>
                <w:szCs w:val="22"/>
              </w:rPr>
              <w:t>Install and Configure HEMS Components.</w:t>
            </w:r>
          </w:p>
          <w:p w14:paraId="05EF2399" w14:textId="77777777" w:rsidR="001E24D9" w:rsidRDefault="000719A1">
            <w:pPr>
              <w:pStyle w:val="ListParagraph"/>
              <w:numPr>
                <w:ilvl w:val="0"/>
                <w:numId w:val="51"/>
              </w:numPr>
              <w:ind w:left="369" w:hanging="369"/>
              <w:rPr>
                <w:iCs/>
                <w:sz w:val="22"/>
                <w:szCs w:val="22"/>
              </w:rPr>
            </w:pPr>
            <w:r>
              <w:rPr>
                <w:iCs/>
                <w:sz w:val="22"/>
                <w:szCs w:val="22"/>
              </w:rPr>
              <w:lastRenderedPageBreak/>
              <w:t>Test and Optimize System Performance.</w:t>
            </w:r>
          </w:p>
          <w:p w14:paraId="423553A3" w14:textId="77777777" w:rsidR="001E24D9" w:rsidRDefault="000719A1">
            <w:pPr>
              <w:pStyle w:val="ListParagraph"/>
              <w:numPr>
                <w:ilvl w:val="0"/>
                <w:numId w:val="51"/>
              </w:numPr>
              <w:ind w:left="369" w:hanging="369"/>
              <w:rPr>
                <w:b/>
                <w:bCs/>
                <w:iCs/>
                <w:sz w:val="22"/>
                <w:szCs w:val="22"/>
              </w:rPr>
            </w:pPr>
            <w:r>
              <w:rPr>
                <w:iCs/>
                <w:color w:val="000000" w:themeColor="text1"/>
                <w:sz w:val="22"/>
                <w:szCs w:val="22"/>
              </w:rPr>
              <w:t>Demonstrate</w:t>
            </w:r>
            <w:r>
              <w:rPr>
                <w:iCs/>
                <w:sz w:val="22"/>
                <w:szCs w:val="22"/>
              </w:rPr>
              <w:t xml:space="preserve"> the operation to the client.</w:t>
            </w:r>
          </w:p>
          <w:p w14:paraId="12D670C1" w14:textId="77777777" w:rsidR="001E24D9" w:rsidRDefault="000719A1">
            <w:pPr>
              <w:pStyle w:val="ListParagraph"/>
              <w:numPr>
                <w:ilvl w:val="0"/>
                <w:numId w:val="51"/>
              </w:numPr>
              <w:ind w:left="369" w:hanging="369"/>
              <w:rPr>
                <w:iCs/>
                <w:sz w:val="22"/>
                <w:szCs w:val="22"/>
              </w:rPr>
            </w:pPr>
            <w:r>
              <w:rPr>
                <w:iCs/>
                <w:sz w:val="22"/>
                <w:szCs w:val="22"/>
              </w:rPr>
              <w:t>Operate monitoring tools and evaluate System Performance.</w:t>
            </w:r>
          </w:p>
          <w:p w14:paraId="47B05C1A" w14:textId="77777777" w:rsidR="001E24D9" w:rsidRDefault="000719A1">
            <w:pPr>
              <w:pStyle w:val="ListParagraph"/>
              <w:numPr>
                <w:ilvl w:val="0"/>
                <w:numId w:val="51"/>
              </w:numPr>
              <w:ind w:left="369" w:hanging="369"/>
              <w:rPr>
                <w:iCs/>
                <w:sz w:val="22"/>
                <w:szCs w:val="22"/>
              </w:rPr>
            </w:pPr>
            <w:r>
              <w:rPr>
                <w:iCs/>
                <w:sz w:val="22"/>
                <w:szCs w:val="22"/>
              </w:rPr>
              <w:t>Prepare and maintain documentation.</w:t>
            </w:r>
          </w:p>
        </w:tc>
      </w:tr>
      <w:tr w:rsidR="001E24D9" w14:paraId="026CE52A" w14:textId="77777777">
        <w:trPr>
          <w:trHeight w:val="285"/>
        </w:trPr>
        <w:tc>
          <w:tcPr>
            <w:tcW w:w="1923" w:type="pct"/>
          </w:tcPr>
          <w:p w14:paraId="2A8C72CF" w14:textId="77777777" w:rsidR="003A58EF" w:rsidRDefault="003A58EF">
            <w:pPr>
              <w:pStyle w:val="ListParagraph"/>
              <w:numPr>
                <w:ilvl w:val="0"/>
                <w:numId w:val="46"/>
              </w:numPr>
              <w:ind w:left="567" w:hanging="567"/>
              <w:rPr>
                <w:rFonts w:asciiTheme="minorBidi" w:eastAsiaTheme="minorHAnsi" w:hAnsiTheme="minorBidi" w:cstheme="minorBidi"/>
                <w:b/>
                <w:bCs/>
                <w:color w:val="000000" w:themeColor="text1"/>
                <w:sz w:val="22"/>
                <w:szCs w:val="22"/>
              </w:rPr>
            </w:pPr>
          </w:p>
          <w:p w14:paraId="0E9D992D" w14:textId="5D308C8A"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Integrate various smart devices to create cohesive, energy- efficient systems.</w:t>
            </w:r>
          </w:p>
        </w:tc>
        <w:tc>
          <w:tcPr>
            <w:tcW w:w="3077" w:type="pct"/>
          </w:tcPr>
          <w:p w14:paraId="4F0A1369" w14:textId="77777777" w:rsidR="001E24D9" w:rsidRDefault="000719A1">
            <w:pPr>
              <w:pStyle w:val="ListParagraph"/>
              <w:numPr>
                <w:ilvl w:val="0"/>
                <w:numId w:val="52"/>
              </w:numPr>
              <w:ind w:left="369" w:hanging="369"/>
              <w:rPr>
                <w:iCs/>
                <w:sz w:val="22"/>
                <w:szCs w:val="22"/>
              </w:rPr>
            </w:pPr>
            <w:r>
              <w:rPr>
                <w:iCs/>
                <w:sz w:val="22"/>
                <w:szCs w:val="22"/>
              </w:rPr>
              <w:t>Assess Compatibility and Requirements.</w:t>
            </w:r>
          </w:p>
          <w:p w14:paraId="50978899" w14:textId="77777777" w:rsidR="001E24D9" w:rsidRDefault="000719A1">
            <w:pPr>
              <w:pStyle w:val="ListParagraph"/>
              <w:numPr>
                <w:ilvl w:val="0"/>
                <w:numId w:val="52"/>
              </w:numPr>
              <w:ind w:left="369" w:hanging="369"/>
              <w:rPr>
                <w:iCs/>
                <w:sz w:val="22"/>
                <w:szCs w:val="22"/>
              </w:rPr>
            </w:pPr>
            <w:r>
              <w:rPr>
                <w:iCs/>
                <w:sz w:val="22"/>
                <w:szCs w:val="22"/>
              </w:rPr>
              <w:t>Draw layout plan for the Integration of smart devices.</w:t>
            </w:r>
          </w:p>
          <w:p w14:paraId="60602D2C" w14:textId="77777777" w:rsidR="001E24D9" w:rsidRDefault="000719A1">
            <w:pPr>
              <w:pStyle w:val="ListParagraph"/>
              <w:numPr>
                <w:ilvl w:val="0"/>
                <w:numId w:val="52"/>
              </w:numPr>
              <w:ind w:left="369" w:hanging="369"/>
              <w:rPr>
                <w:iCs/>
                <w:sz w:val="22"/>
                <w:szCs w:val="22"/>
              </w:rPr>
            </w:pPr>
            <w:r>
              <w:rPr>
                <w:iCs/>
                <w:sz w:val="22"/>
                <w:szCs w:val="22"/>
              </w:rPr>
              <w:t>Install and Configure Smart Devices.</w:t>
            </w:r>
          </w:p>
          <w:p w14:paraId="64B1D7C9" w14:textId="77777777" w:rsidR="001E24D9" w:rsidRDefault="000719A1">
            <w:pPr>
              <w:pStyle w:val="ListParagraph"/>
              <w:numPr>
                <w:ilvl w:val="0"/>
                <w:numId w:val="52"/>
              </w:numPr>
              <w:ind w:left="369" w:hanging="369"/>
              <w:rPr>
                <w:iCs/>
                <w:sz w:val="22"/>
                <w:szCs w:val="22"/>
              </w:rPr>
            </w:pPr>
            <w:r>
              <w:rPr>
                <w:iCs/>
                <w:sz w:val="22"/>
                <w:szCs w:val="22"/>
              </w:rPr>
              <w:t>Operate and program devices to create cohesive Automation and Control system.</w:t>
            </w:r>
          </w:p>
          <w:p w14:paraId="15B01BF4" w14:textId="77777777" w:rsidR="001E24D9" w:rsidRDefault="000719A1">
            <w:pPr>
              <w:pStyle w:val="ListParagraph"/>
              <w:numPr>
                <w:ilvl w:val="0"/>
                <w:numId w:val="52"/>
              </w:numPr>
              <w:ind w:left="369" w:hanging="369"/>
              <w:rPr>
                <w:iCs/>
                <w:sz w:val="22"/>
                <w:szCs w:val="22"/>
              </w:rPr>
            </w:pPr>
            <w:r>
              <w:rPr>
                <w:iCs/>
                <w:sz w:val="22"/>
                <w:szCs w:val="22"/>
              </w:rPr>
              <w:t>Test and Troubleshoot the System.</w:t>
            </w:r>
          </w:p>
          <w:p w14:paraId="202D22A1" w14:textId="77777777" w:rsidR="001E24D9" w:rsidRDefault="000719A1">
            <w:pPr>
              <w:pStyle w:val="ListParagraph"/>
              <w:numPr>
                <w:ilvl w:val="0"/>
                <w:numId w:val="52"/>
              </w:numPr>
              <w:ind w:left="369" w:hanging="369"/>
              <w:rPr>
                <w:b/>
                <w:bCs/>
                <w:iCs/>
                <w:sz w:val="22"/>
                <w:szCs w:val="22"/>
              </w:rPr>
            </w:pPr>
            <w:r>
              <w:rPr>
                <w:iCs/>
                <w:color w:val="000000" w:themeColor="text1"/>
                <w:sz w:val="22"/>
                <w:szCs w:val="22"/>
              </w:rPr>
              <w:t>Demonstrate</w:t>
            </w:r>
            <w:r>
              <w:rPr>
                <w:iCs/>
                <w:sz w:val="22"/>
                <w:szCs w:val="22"/>
              </w:rPr>
              <w:t xml:space="preserve"> the operation to the client </w:t>
            </w:r>
          </w:p>
          <w:p w14:paraId="7E963CCC" w14:textId="77777777" w:rsidR="001E24D9" w:rsidRDefault="000719A1">
            <w:pPr>
              <w:pStyle w:val="ListParagraph"/>
              <w:numPr>
                <w:ilvl w:val="0"/>
                <w:numId w:val="52"/>
              </w:numPr>
              <w:ind w:left="369" w:hanging="369"/>
              <w:rPr>
                <w:iCs/>
                <w:sz w:val="22"/>
                <w:szCs w:val="22"/>
              </w:rPr>
            </w:pPr>
            <w:r>
              <w:rPr>
                <w:iCs/>
                <w:sz w:val="22"/>
                <w:szCs w:val="22"/>
              </w:rPr>
              <w:t>Monitor and Optimize System Performance.</w:t>
            </w:r>
          </w:p>
          <w:p w14:paraId="64A754CB" w14:textId="77777777" w:rsidR="001E24D9" w:rsidRDefault="000719A1">
            <w:pPr>
              <w:pStyle w:val="ListParagraph"/>
              <w:numPr>
                <w:ilvl w:val="0"/>
                <w:numId w:val="52"/>
              </w:numPr>
              <w:ind w:left="369" w:hanging="369"/>
              <w:rPr>
                <w:iCs/>
                <w:sz w:val="22"/>
                <w:szCs w:val="22"/>
              </w:rPr>
            </w:pPr>
            <w:r>
              <w:rPr>
                <w:iCs/>
                <w:sz w:val="22"/>
                <w:szCs w:val="22"/>
              </w:rPr>
              <w:t>Prepare and maintain documentation</w:t>
            </w:r>
          </w:p>
        </w:tc>
      </w:tr>
    </w:tbl>
    <w:p w14:paraId="26A02193" w14:textId="77777777" w:rsidR="001E24D9" w:rsidRDefault="000719A1">
      <w:pPr>
        <w:spacing w:before="120" w:after="120"/>
        <w:rPr>
          <w:b/>
        </w:rPr>
      </w:pPr>
      <w:r>
        <w:rPr>
          <w:b/>
        </w:rPr>
        <w:t>Knowledge &amp; Understanding:</w:t>
      </w:r>
    </w:p>
    <w:p w14:paraId="6834C969" w14:textId="77777777" w:rsidR="001E24D9" w:rsidRDefault="000719A1">
      <w:pPr>
        <w:pStyle w:val="ListParagraph"/>
        <w:numPr>
          <w:ilvl w:val="0"/>
          <w:numId w:val="21"/>
        </w:numPr>
        <w:spacing w:before="120" w:after="120"/>
        <w:ind w:left="567" w:hanging="284"/>
        <w:jc w:val="both"/>
        <w:rPr>
          <w:sz w:val="22"/>
        </w:rPr>
      </w:pPr>
      <w:r>
        <w:rPr>
          <w:sz w:val="22"/>
        </w:rPr>
        <w:t>Explain different types of smart home technologies (Smart Lighting, Smart Thermostats, Smart Security, Smart Appliances, Smart Entertainment, Smart Hubs &amp; Controllers).</w:t>
      </w:r>
    </w:p>
    <w:p w14:paraId="4C1FBD27" w14:textId="77777777" w:rsidR="001E24D9" w:rsidRDefault="000719A1">
      <w:pPr>
        <w:pStyle w:val="ListParagraph"/>
        <w:numPr>
          <w:ilvl w:val="0"/>
          <w:numId w:val="21"/>
        </w:numPr>
        <w:spacing w:before="120" w:after="120"/>
        <w:ind w:left="567" w:hanging="284"/>
        <w:jc w:val="both"/>
        <w:rPr>
          <w:sz w:val="22"/>
        </w:rPr>
      </w:pPr>
      <w:r>
        <w:rPr>
          <w:sz w:val="22"/>
        </w:rPr>
        <w:t>Describe the use of communication tools in smart home systems.</w:t>
      </w:r>
    </w:p>
    <w:p w14:paraId="78A84C3E" w14:textId="77777777" w:rsidR="001E24D9" w:rsidRDefault="000719A1">
      <w:pPr>
        <w:pStyle w:val="ListParagraph"/>
        <w:numPr>
          <w:ilvl w:val="0"/>
          <w:numId w:val="21"/>
        </w:numPr>
        <w:spacing w:before="120" w:after="120"/>
        <w:ind w:left="567" w:hanging="284"/>
        <w:jc w:val="both"/>
        <w:rPr>
          <w:sz w:val="22"/>
        </w:rPr>
      </w:pPr>
      <w:r>
        <w:rPr>
          <w:sz w:val="22"/>
        </w:rPr>
        <w:t>Explain potential security risks and mitigation techniques.</w:t>
      </w:r>
    </w:p>
    <w:p w14:paraId="6B81E6E0" w14:textId="77777777" w:rsidR="001E24D9" w:rsidRDefault="000719A1">
      <w:pPr>
        <w:pStyle w:val="ListParagraph"/>
        <w:numPr>
          <w:ilvl w:val="0"/>
          <w:numId w:val="21"/>
        </w:numPr>
        <w:spacing w:before="120" w:after="120"/>
        <w:ind w:left="567" w:hanging="284"/>
        <w:jc w:val="both"/>
        <w:rPr>
          <w:sz w:val="18"/>
          <w:szCs w:val="20"/>
        </w:rPr>
      </w:pPr>
      <w:r>
        <w:rPr>
          <w:sz w:val="22"/>
        </w:rPr>
        <w:t>Express the network and connectivity requirements for smart home integration.</w:t>
      </w:r>
    </w:p>
    <w:p w14:paraId="7182FF0E" w14:textId="77777777" w:rsidR="001E24D9" w:rsidRDefault="000719A1">
      <w:pPr>
        <w:spacing w:before="120" w:after="120"/>
        <w:rPr>
          <w:b/>
        </w:rPr>
      </w:pPr>
      <w:r>
        <w:rPr>
          <w:b/>
        </w:rPr>
        <w:t>Critical Evidence(s) Required:</w:t>
      </w:r>
    </w:p>
    <w:p w14:paraId="497FBAA4" w14:textId="77777777" w:rsidR="001E24D9" w:rsidRDefault="000719A1">
      <w:pPr>
        <w:spacing w:before="120" w:after="120"/>
        <w:jc w:val="both"/>
        <w:rPr>
          <w:color w:val="000000" w:themeColor="text1"/>
          <w:sz w:val="22"/>
        </w:rPr>
      </w:pPr>
      <w:r>
        <w:rPr>
          <w:color w:val="000000" w:themeColor="text1"/>
          <w:sz w:val="22"/>
        </w:rPr>
        <w:t xml:space="preserve">The candidate needs to produce following critical evidence(s) in order to be competent in this competency standard: </w:t>
      </w:r>
    </w:p>
    <w:p w14:paraId="4427F77A"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Installation and configuration of smart devices (thermostat, smoke detector, presence detector and brightness sensor)</w:t>
      </w:r>
    </w:p>
    <w:p w14:paraId="4C4DCB40"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Troubleshoot of smart systems faults.</w:t>
      </w:r>
    </w:p>
    <w:p w14:paraId="5F7B3E79"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Integrate of multiple smart devices into a unified system.</w:t>
      </w:r>
    </w:p>
    <w:p w14:paraId="16189B33" w14:textId="77777777" w:rsidR="001E24D9" w:rsidRDefault="000719A1">
      <w:pPr>
        <w:pStyle w:val="ListParagraph"/>
        <w:numPr>
          <w:ilvl w:val="0"/>
          <w:numId w:val="22"/>
        </w:numPr>
        <w:spacing w:before="120" w:after="120"/>
        <w:ind w:left="567" w:hanging="284"/>
        <w:jc w:val="both"/>
        <w:rPr>
          <w:sz w:val="22"/>
          <w:szCs w:val="22"/>
        </w:rPr>
      </w:pPr>
      <w:r>
        <w:rPr>
          <w:color w:val="000000" w:themeColor="text1"/>
          <w:sz w:val="22"/>
        </w:rPr>
        <w:t>Implementation of a Home Energy Management System</w:t>
      </w:r>
    </w:p>
    <w:p w14:paraId="4906B4F1" w14:textId="77777777" w:rsidR="001E24D9" w:rsidRDefault="000719A1">
      <w:pPr>
        <w:spacing w:before="120" w:after="120"/>
        <w:rPr>
          <w:b/>
        </w:rPr>
      </w:pPr>
      <w:r>
        <w:rPr>
          <w:b/>
        </w:rPr>
        <w:t>Tools and Equipment Required for CS:</w:t>
      </w:r>
    </w:p>
    <w:p w14:paraId="21584AFC"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3923E987" w14:textId="77777777">
        <w:tc>
          <w:tcPr>
            <w:tcW w:w="988" w:type="dxa"/>
            <w:vAlign w:val="center"/>
          </w:tcPr>
          <w:p w14:paraId="53415952"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0D0C8C56"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35708826"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7E040896" w14:textId="77777777">
        <w:tc>
          <w:tcPr>
            <w:tcW w:w="988" w:type="dxa"/>
            <w:vAlign w:val="center"/>
          </w:tcPr>
          <w:p w14:paraId="31C2C413"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7E8D330" w14:textId="77777777" w:rsidR="001E24D9" w:rsidRDefault="000719A1">
            <w:pPr>
              <w:rPr>
                <w:color w:val="000000" w:themeColor="text1"/>
                <w:sz w:val="22"/>
                <w:szCs w:val="22"/>
              </w:rPr>
            </w:pPr>
            <w:r>
              <w:rPr>
                <w:rFonts w:asciiTheme="minorBidi" w:hAnsiTheme="minorBidi" w:cstheme="minorBidi"/>
                <w:sz w:val="22"/>
                <w:szCs w:val="22"/>
              </w:rPr>
              <w:t>Insulated Electrical Safety Gloves</w:t>
            </w:r>
          </w:p>
        </w:tc>
        <w:tc>
          <w:tcPr>
            <w:tcW w:w="1275" w:type="dxa"/>
            <w:vAlign w:val="center"/>
          </w:tcPr>
          <w:p w14:paraId="59FA9A73" w14:textId="40727394" w:rsidR="001E24D9" w:rsidRDefault="00E907FF">
            <w:pPr>
              <w:jc w:val="center"/>
              <w:rPr>
                <w:color w:val="000000" w:themeColor="text1"/>
                <w:sz w:val="22"/>
                <w:szCs w:val="22"/>
              </w:rPr>
            </w:pPr>
            <w:r>
              <w:rPr>
                <w:color w:val="000000" w:themeColor="text1"/>
                <w:sz w:val="22"/>
                <w:szCs w:val="22"/>
              </w:rPr>
              <w:t>25</w:t>
            </w:r>
          </w:p>
        </w:tc>
      </w:tr>
      <w:tr w:rsidR="001E24D9" w14:paraId="77E3523F" w14:textId="77777777">
        <w:tc>
          <w:tcPr>
            <w:tcW w:w="988" w:type="dxa"/>
            <w:vAlign w:val="center"/>
          </w:tcPr>
          <w:p w14:paraId="7BCA6863"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F138E96" w14:textId="77777777" w:rsidR="001E24D9" w:rsidRDefault="000719A1">
            <w:pPr>
              <w:rPr>
                <w:color w:val="000000" w:themeColor="text1"/>
                <w:sz w:val="22"/>
                <w:szCs w:val="22"/>
              </w:rPr>
            </w:pPr>
            <w:r>
              <w:rPr>
                <w:rFonts w:asciiTheme="minorBidi" w:hAnsiTheme="minorBidi" w:cstheme="minorBidi"/>
                <w:sz w:val="22"/>
                <w:szCs w:val="22"/>
              </w:rPr>
              <w:t>Safety Goggles</w:t>
            </w:r>
          </w:p>
        </w:tc>
        <w:tc>
          <w:tcPr>
            <w:tcW w:w="1275" w:type="dxa"/>
            <w:vAlign w:val="center"/>
          </w:tcPr>
          <w:p w14:paraId="4C51C444" w14:textId="01C8D221" w:rsidR="001E24D9" w:rsidRDefault="00E907FF">
            <w:pPr>
              <w:jc w:val="center"/>
              <w:rPr>
                <w:color w:val="000000" w:themeColor="text1"/>
                <w:sz w:val="22"/>
                <w:szCs w:val="22"/>
              </w:rPr>
            </w:pPr>
            <w:r>
              <w:rPr>
                <w:color w:val="000000" w:themeColor="text1"/>
                <w:sz w:val="22"/>
                <w:szCs w:val="22"/>
              </w:rPr>
              <w:t>25</w:t>
            </w:r>
          </w:p>
        </w:tc>
      </w:tr>
      <w:tr w:rsidR="001E24D9" w14:paraId="4B67F71D" w14:textId="77777777">
        <w:tc>
          <w:tcPr>
            <w:tcW w:w="988" w:type="dxa"/>
            <w:vAlign w:val="center"/>
          </w:tcPr>
          <w:p w14:paraId="66D72A27"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7791054" w14:textId="77777777" w:rsidR="001E24D9" w:rsidRDefault="000719A1">
            <w:pPr>
              <w:rPr>
                <w:color w:val="000000" w:themeColor="text1"/>
                <w:sz w:val="22"/>
                <w:szCs w:val="22"/>
              </w:rPr>
            </w:pPr>
            <w:r>
              <w:rPr>
                <w:rFonts w:asciiTheme="minorBidi" w:hAnsiTheme="minorBidi" w:cstheme="minorBidi"/>
                <w:sz w:val="22"/>
                <w:szCs w:val="22"/>
              </w:rPr>
              <w:t>Hard Hat (if working in construction areas)</w:t>
            </w:r>
          </w:p>
        </w:tc>
        <w:tc>
          <w:tcPr>
            <w:tcW w:w="1275" w:type="dxa"/>
            <w:vAlign w:val="center"/>
          </w:tcPr>
          <w:p w14:paraId="2A745184" w14:textId="1031FBE8" w:rsidR="001E24D9" w:rsidRDefault="00E907FF">
            <w:pPr>
              <w:jc w:val="center"/>
              <w:rPr>
                <w:color w:val="000000" w:themeColor="text1"/>
                <w:sz w:val="22"/>
                <w:szCs w:val="22"/>
              </w:rPr>
            </w:pPr>
            <w:r>
              <w:rPr>
                <w:color w:val="000000" w:themeColor="text1"/>
                <w:sz w:val="22"/>
                <w:szCs w:val="22"/>
              </w:rPr>
              <w:t>25</w:t>
            </w:r>
          </w:p>
        </w:tc>
      </w:tr>
      <w:tr w:rsidR="001E24D9" w14:paraId="269516B3" w14:textId="77777777">
        <w:tc>
          <w:tcPr>
            <w:tcW w:w="988" w:type="dxa"/>
            <w:vAlign w:val="center"/>
          </w:tcPr>
          <w:p w14:paraId="6E7FFC48"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EFE53D0" w14:textId="77777777" w:rsidR="001E24D9" w:rsidRDefault="000719A1">
            <w:pPr>
              <w:rPr>
                <w:color w:val="000000" w:themeColor="text1"/>
                <w:sz w:val="22"/>
                <w:szCs w:val="22"/>
              </w:rPr>
            </w:pPr>
            <w:r>
              <w:rPr>
                <w:rFonts w:asciiTheme="minorBidi" w:hAnsiTheme="minorBidi" w:cstheme="minorBidi"/>
                <w:sz w:val="22"/>
                <w:szCs w:val="22"/>
              </w:rPr>
              <w:t>Ear Protection (if using Power Tools)</w:t>
            </w:r>
          </w:p>
        </w:tc>
        <w:tc>
          <w:tcPr>
            <w:tcW w:w="1275" w:type="dxa"/>
            <w:vAlign w:val="center"/>
          </w:tcPr>
          <w:p w14:paraId="3DE21D91" w14:textId="6899A46F" w:rsidR="001E24D9" w:rsidRDefault="00E907FF">
            <w:pPr>
              <w:jc w:val="center"/>
              <w:rPr>
                <w:color w:val="000000" w:themeColor="text1"/>
                <w:sz w:val="22"/>
                <w:szCs w:val="22"/>
              </w:rPr>
            </w:pPr>
            <w:r>
              <w:rPr>
                <w:color w:val="000000" w:themeColor="text1"/>
                <w:sz w:val="22"/>
                <w:szCs w:val="22"/>
              </w:rPr>
              <w:t>25</w:t>
            </w:r>
          </w:p>
        </w:tc>
      </w:tr>
      <w:tr w:rsidR="001E24D9" w14:paraId="1644F4E3" w14:textId="77777777">
        <w:tc>
          <w:tcPr>
            <w:tcW w:w="988" w:type="dxa"/>
            <w:vAlign w:val="center"/>
          </w:tcPr>
          <w:p w14:paraId="40948E65"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E278977" w14:textId="77777777" w:rsidR="001E24D9" w:rsidRDefault="000719A1">
            <w:pPr>
              <w:rPr>
                <w:color w:val="000000" w:themeColor="text1"/>
                <w:sz w:val="22"/>
                <w:szCs w:val="22"/>
              </w:rPr>
            </w:pPr>
            <w:r>
              <w:rPr>
                <w:rFonts w:asciiTheme="minorBidi" w:hAnsiTheme="minorBidi" w:cstheme="minorBidi"/>
                <w:sz w:val="22"/>
                <w:szCs w:val="22"/>
              </w:rPr>
              <w:t>Fire extinguisher</w:t>
            </w:r>
          </w:p>
        </w:tc>
        <w:tc>
          <w:tcPr>
            <w:tcW w:w="1275" w:type="dxa"/>
            <w:vAlign w:val="center"/>
          </w:tcPr>
          <w:p w14:paraId="6DD16CB9" w14:textId="49C7C299" w:rsidR="001E24D9" w:rsidRDefault="006D603A">
            <w:pPr>
              <w:jc w:val="center"/>
              <w:rPr>
                <w:color w:val="000000" w:themeColor="text1"/>
                <w:sz w:val="22"/>
                <w:szCs w:val="22"/>
              </w:rPr>
            </w:pPr>
            <w:r>
              <w:rPr>
                <w:color w:val="000000" w:themeColor="text1"/>
                <w:sz w:val="22"/>
                <w:szCs w:val="22"/>
              </w:rPr>
              <w:t>APR</w:t>
            </w:r>
          </w:p>
        </w:tc>
      </w:tr>
      <w:tr w:rsidR="001E24D9" w14:paraId="189DC495" w14:textId="77777777">
        <w:tc>
          <w:tcPr>
            <w:tcW w:w="988" w:type="dxa"/>
            <w:vAlign w:val="center"/>
          </w:tcPr>
          <w:p w14:paraId="6E736FB8"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5D91DC14" w14:textId="77777777" w:rsidR="001E24D9" w:rsidRDefault="000719A1">
            <w:pPr>
              <w:rPr>
                <w:color w:val="000000" w:themeColor="text1"/>
                <w:sz w:val="22"/>
                <w:szCs w:val="22"/>
              </w:rPr>
            </w:pPr>
            <w:r>
              <w:rPr>
                <w:rFonts w:asciiTheme="minorBidi" w:hAnsiTheme="minorBidi" w:cstheme="minorBidi"/>
                <w:sz w:val="22"/>
                <w:szCs w:val="22"/>
              </w:rPr>
              <w:t>First Aid Kit</w:t>
            </w:r>
          </w:p>
        </w:tc>
        <w:tc>
          <w:tcPr>
            <w:tcW w:w="1275" w:type="dxa"/>
            <w:vAlign w:val="center"/>
          </w:tcPr>
          <w:p w14:paraId="3FB4DD62" w14:textId="6D475770" w:rsidR="001E24D9" w:rsidRDefault="006D603A">
            <w:pPr>
              <w:jc w:val="center"/>
              <w:rPr>
                <w:color w:val="000000" w:themeColor="text1"/>
                <w:sz w:val="22"/>
                <w:szCs w:val="22"/>
              </w:rPr>
            </w:pPr>
            <w:r>
              <w:rPr>
                <w:color w:val="000000" w:themeColor="text1"/>
                <w:sz w:val="22"/>
                <w:szCs w:val="22"/>
              </w:rPr>
              <w:t>05</w:t>
            </w:r>
          </w:p>
        </w:tc>
      </w:tr>
      <w:tr w:rsidR="001E24D9" w14:paraId="0D3CF0B1" w14:textId="77777777">
        <w:tc>
          <w:tcPr>
            <w:tcW w:w="988" w:type="dxa"/>
            <w:vAlign w:val="center"/>
          </w:tcPr>
          <w:p w14:paraId="778B42A5"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488AED3" w14:textId="77777777" w:rsidR="001E24D9" w:rsidRDefault="000719A1">
            <w:pPr>
              <w:rPr>
                <w:bCs/>
                <w:color w:val="000000" w:themeColor="text1"/>
                <w:sz w:val="22"/>
              </w:rPr>
            </w:pPr>
            <w:r>
              <w:rPr>
                <w:rFonts w:asciiTheme="minorBidi" w:hAnsiTheme="minorBidi" w:cstheme="minorBidi"/>
                <w:sz w:val="22"/>
                <w:szCs w:val="22"/>
              </w:rPr>
              <w:t>Voltage Detector (non-contact)</w:t>
            </w:r>
          </w:p>
        </w:tc>
        <w:tc>
          <w:tcPr>
            <w:tcW w:w="1275" w:type="dxa"/>
            <w:vAlign w:val="center"/>
          </w:tcPr>
          <w:p w14:paraId="7AA7AA4B" w14:textId="3FBB8CEC" w:rsidR="001E24D9" w:rsidRDefault="006D603A">
            <w:pPr>
              <w:jc w:val="center"/>
              <w:rPr>
                <w:color w:val="000000" w:themeColor="text1"/>
                <w:sz w:val="22"/>
                <w:szCs w:val="22"/>
              </w:rPr>
            </w:pPr>
            <w:r>
              <w:rPr>
                <w:color w:val="000000" w:themeColor="text1"/>
                <w:sz w:val="22"/>
                <w:szCs w:val="22"/>
              </w:rPr>
              <w:t>25</w:t>
            </w:r>
          </w:p>
        </w:tc>
      </w:tr>
      <w:tr w:rsidR="001E24D9" w14:paraId="1ACE598B" w14:textId="77777777">
        <w:tc>
          <w:tcPr>
            <w:tcW w:w="988" w:type="dxa"/>
            <w:vAlign w:val="center"/>
          </w:tcPr>
          <w:p w14:paraId="70B3EC6B"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4181C945" w14:textId="77777777" w:rsidR="001E24D9" w:rsidRDefault="000719A1">
            <w:pPr>
              <w:rPr>
                <w:bCs/>
                <w:color w:val="000000" w:themeColor="text1"/>
                <w:sz w:val="22"/>
              </w:rPr>
            </w:pPr>
            <w:r>
              <w:rPr>
                <w:rFonts w:asciiTheme="minorBidi" w:hAnsiTheme="minorBidi" w:cstheme="minorBidi"/>
                <w:sz w:val="22"/>
                <w:szCs w:val="22"/>
              </w:rPr>
              <w:t>Respirator mask (for dust or fumes)</w:t>
            </w:r>
          </w:p>
        </w:tc>
        <w:tc>
          <w:tcPr>
            <w:tcW w:w="1275" w:type="dxa"/>
            <w:vAlign w:val="center"/>
          </w:tcPr>
          <w:p w14:paraId="2B133469" w14:textId="191A1C31" w:rsidR="001E24D9" w:rsidRDefault="006D603A">
            <w:pPr>
              <w:jc w:val="center"/>
              <w:rPr>
                <w:color w:val="000000" w:themeColor="text1"/>
                <w:sz w:val="22"/>
                <w:szCs w:val="22"/>
              </w:rPr>
            </w:pPr>
            <w:r>
              <w:rPr>
                <w:color w:val="000000" w:themeColor="text1"/>
                <w:sz w:val="22"/>
                <w:szCs w:val="22"/>
              </w:rPr>
              <w:t>25</w:t>
            </w:r>
          </w:p>
        </w:tc>
      </w:tr>
      <w:tr w:rsidR="001E24D9" w14:paraId="3D6E02A8" w14:textId="77777777">
        <w:tc>
          <w:tcPr>
            <w:tcW w:w="988" w:type="dxa"/>
            <w:vAlign w:val="center"/>
          </w:tcPr>
          <w:p w14:paraId="794DE237"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BEC4514" w14:textId="77777777" w:rsidR="001E24D9" w:rsidRDefault="000719A1">
            <w:pPr>
              <w:rPr>
                <w:bCs/>
                <w:color w:val="000000" w:themeColor="text1"/>
                <w:sz w:val="22"/>
              </w:rPr>
            </w:pPr>
            <w:r>
              <w:rPr>
                <w:rFonts w:asciiTheme="minorBidi" w:hAnsiTheme="minorBidi" w:cstheme="minorBidi"/>
                <w:sz w:val="22"/>
                <w:szCs w:val="22"/>
              </w:rPr>
              <w:t>Screwdrivers Set</w:t>
            </w:r>
          </w:p>
        </w:tc>
        <w:tc>
          <w:tcPr>
            <w:tcW w:w="1275" w:type="dxa"/>
            <w:vAlign w:val="center"/>
          </w:tcPr>
          <w:p w14:paraId="7222D5B9" w14:textId="4F1003B8" w:rsidR="001E24D9" w:rsidRDefault="006D603A">
            <w:pPr>
              <w:jc w:val="center"/>
              <w:rPr>
                <w:color w:val="000000" w:themeColor="text1"/>
                <w:sz w:val="22"/>
                <w:szCs w:val="22"/>
              </w:rPr>
            </w:pPr>
            <w:r>
              <w:rPr>
                <w:color w:val="000000" w:themeColor="text1"/>
                <w:sz w:val="22"/>
                <w:szCs w:val="22"/>
              </w:rPr>
              <w:t>25</w:t>
            </w:r>
          </w:p>
        </w:tc>
      </w:tr>
      <w:tr w:rsidR="001E24D9" w14:paraId="3EE60DDB" w14:textId="77777777">
        <w:tc>
          <w:tcPr>
            <w:tcW w:w="988" w:type="dxa"/>
            <w:vAlign w:val="center"/>
          </w:tcPr>
          <w:p w14:paraId="4068C8F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0EF26EB8" w14:textId="77777777" w:rsidR="001E24D9" w:rsidRDefault="000719A1">
            <w:pPr>
              <w:rPr>
                <w:bCs/>
                <w:color w:val="000000" w:themeColor="text1"/>
                <w:sz w:val="22"/>
              </w:rPr>
            </w:pPr>
            <w:r>
              <w:rPr>
                <w:rFonts w:asciiTheme="minorBidi" w:hAnsiTheme="minorBidi" w:cstheme="minorBidi"/>
                <w:sz w:val="22"/>
                <w:szCs w:val="22"/>
              </w:rPr>
              <w:t>Wire Cutter</w:t>
            </w:r>
          </w:p>
        </w:tc>
        <w:tc>
          <w:tcPr>
            <w:tcW w:w="1275" w:type="dxa"/>
            <w:vAlign w:val="center"/>
          </w:tcPr>
          <w:p w14:paraId="058E4B29" w14:textId="1A9F2E26" w:rsidR="001E24D9" w:rsidRDefault="006D603A">
            <w:pPr>
              <w:jc w:val="center"/>
              <w:rPr>
                <w:color w:val="000000" w:themeColor="text1"/>
                <w:sz w:val="22"/>
                <w:szCs w:val="22"/>
              </w:rPr>
            </w:pPr>
            <w:r>
              <w:rPr>
                <w:color w:val="000000" w:themeColor="text1"/>
                <w:sz w:val="22"/>
                <w:szCs w:val="22"/>
              </w:rPr>
              <w:t>25</w:t>
            </w:r>
          </w:p>
        </w:tc>
      </w:tr>
      <w:tr w:rsidR="001E24D9" w14:paraId="4729C465" w14:textId="77777777">
        <w:tc>
          <w:tcPr>
            <w:tcW w:w="988" w:type="dxa"/>
            <w:vAlign w:val="center"/>
          </w:tcPr>
          <w:p w14:paraId="1AAE599C"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DB0815A" w14:textId="77777777" w:rsidR="001E24D9" w:rsidRDefault="000719A1">
            <w:pPr>
              <w:rPr>
                <w:color w:val="000000" w:themeColor="text1"/>
                <w:sz w:val="22"/>
                <w:szCs w:val="22"/>
              </w:rPr>
            </w:pPr>
            <w:r>
              <w:rPr>
                <w:rFonts w:asciiTheme="minorBidi" w:hAnsiTheme="minorBidi" w:cstheme="minorBidi"/>
                <w:sz w:val="22"/>
                <w:szCs w:val="22"/>
              </w:rPr>
              <w:t>Wire Strippers</w:t>
            </w:r>
          </w:p>
        </w:tc>
        <w:tc>
          <w:tcPr>
            <w:tcW w:w="1275" w:type="dxa"/>
            <w:vAlign w:val="center"/>
          </w:tcPr>
          <w:p w14:paraId="675F1EB4" w14:textId="67BA1655" w:rsidR="001E24D9" w:rsidRDefault="006D603A">
            <w:pPr>
              <w:jc w:val="center"/>
              <w:rPr>
                <w:color w:val="000000" w:themeColor="text1"/>
                <w:sz w:val="22"/>
                <w:szCs w:val="22"/>
              </w:rPr>
            </w:pPr>
            <w:r>
              <w:rPr>
                <w:color w:val="000000" w:themeColor="text1"/>
                <w:sz w:val="22"/>
                <w:szCs w:val="22"/>
              </w:rPr>
              <w:t>25</w:t>
            </w:r>
          </w:p>
        </w:tc>
      </w:tr>
      <w:tr w:rsidR="001E24D9" w14:paraId="2B689ED9" w14:textId="77777777">
        <w:tc>
          <w:tcPr>
            <w:tcW w:w="988" w:type="dxa"/>
            <w:vAlign w:val="center"/>
          </w:tcPr>
          <w:p w14:paraId="28602AD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0C582CE9" w14:textId="77777777" w:rsidR="001E24D9" w:rsidRDefault="000719A1">
            <w:pPr>
              <w:rPr>
                <w:bCs/>
                <w:color w:val="000000" w:themeColor="text1"/>
                <w:sz w:val="22"/>
              </w:rPr>
            </w:pPr>
            <w:r>
              <w:rPr>
                <w:rFonts w:asciiTheme="minorBidi" w:hAnsiTheme="minorBidi" w:cstheme="minorBidi"/>
                <w:sz w:val="22"/>
                <w:szCs w:val="22"/>
              </w:rPr>
              <w:t>Pliers (needle-nose and standard)</w:t>
            </w:r>
          </w:p>
        </w:tc>
        <w:tc>
          <w:tcPr>
            <w:tcW w:w="1275" w:type="dxa"/>
            <w:vAlign w:val="center"/>
          </w:tcPr>
          <w:p w14:paraId="2DBF9FF7" w14:textId="68F7B35D" w:rsidR="001E24D9" w:rsidRDefault="006D603A">
            <w:pPr>
              <w:jc w:val="center"/>
              <w:rPr>
                <w:color w:val="000000" w:themeColor="text1"/>
                <w:sz w:val="22"/>
                <w:szCs w:val="22"/>
              </w:rPr>
            </w:pPr>
            <w:r>
              <w:rPr>
                <w:color w:val="000000" w:themeColor="text1"/>
                <w:sz w:val="22"/>
                <w:szCs w:val="22"/>
              </w:rPr>
              <w:t>25</w:t>
            </w:r>
          </w:p>
        </w:tc>
      </w:tr>
      <w:tr w:rsidR="001E24D9" w14:paraId="1C26CA69" w14:textId="77777777">
        <w:tc>
          <w:tcPr>
            <w:tcW w:w="988" w:type="dxa"/>
            <w:vAlign w:val="center"/>
          </w:tcPr>
          <w:p w14:paraId="67A2B5AF"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820E605" w14:textId="77777777" w:rsidR="001E24D9" w:rsidRDefault="000719A1">
            <w:pPr>
              <w:rPr>
                <w:bCs/>
                <w:color w:val="000000" w:themeColor="text1"/>
                <w:sz w:val="22"/>
              </w:rPr>
            </w:pPr>
            <w:r>
              <w:rPr>
                <w:rFonts w:asciiTheme="minorBidi" w:hAnsiTheme="minorBidi" w:cstheme="minorBidi"/>
                <w:sz w:val="22"/>
                <w:szCs w:val="22"/>
              </w:rPr>
              <w:t>Electric Voltage Tester</w:t>
            </w:r>
          </w:p>
        </w:tc>
        <w:tc>
          <w:tcPr>
            <w:tcW w:w="1275" w:type="dxa"/>
            <w:vAlign w:val="center"/>
          </w:tcPr>
          <w:p w14:paraId="512539CA" w14:textId="01A8D3A0" w:rsidR="001E24D9" w:rsidRDefault="006D603A">
            <w:pPr>
              <w:jc w:val="center"/>
              <w:rPr>
                <w:color w:val="000000" w:themeColor="text1"/>
                <w:sz w:val="22"/>
                <w:szCs w:val="22"/>
              </w:rPr>
            </w:pPr>
            <w:r>
              <w:rPr>
                <w:color w:val="000000" w:themeColor="text1"/>
                <w:sz w:val="22"/>
                <w:szCs w:val="22"/>
              </w:rPr>
              <w:t>25</w:t>
            </w:r>
          </w:p>
        </w:tc>
      </w:tr>
      <w:tr w:rsidR="001E24D9" w14:paraId="52BC4AE5" w14:textId="77777777">
        <w:tc>
          <w:tcPr>
            <w:tcW w:w="988" w:type="dxa"/>
            <w:vAlign w:val="center"/>
          </w:tcPr>
          <w:p w14:paraId="172FD153"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07E12F4" w14:textId="77777777" w:rsidR="001E24D9" w:rsidRDefault="000719A1">
            <w:pPr>
              <w:rPr>
                <w:bCs/>
                <w:color w:val="000000" w:themeColor="text1"/>
                <w:sz w:val="22"/>
              </w:rPr>
            </w:pPr>
            <w:r>
              <w:rPr>
                <w:rFonts w:asciiTheme="minorBidi" w:hAnsiTheme="minorBidi" w:cstheme="minorBidi"/>
                <w:sz w:val="22"/>
                <w:szCs w:val="22"/>
              </w:rPr>
              <w:t>Digital Multimeter</w:t>
            </w:r>
          </w:p>
        </w:tc>
        <w:tc>
          <w:tcPr>
            <w:tcW w:w="1275" w:type="dxa"/>
            <w:vAlign w:val="center"/>
          </w:tcPr>
          <w:p w14:paraId="1FA9DE27" w14:textId="44CB56A0" w:rsidR="001E24D9" w:rsidRDefault="006D603A">
            <w:pPr>
              <w:jc w:val="center"/>
              <w:rPr>
                <w:color w:val="000000" w:themeColor="text1"/>
                <w:sz w:val="22"/>
                <w:szCs w:val="22"/>
              </w:rPr>
            </w:pPr>
            <w:r>
              <w:rPr>
                <w:color w:val="000000" w:themeColor="text1"/>
                <w:sz w:val="22"/>
                <w:szCs w:val="22"/>
              </w:rPr>
              <w:t>25</w:t>
            </w:r>
          </w:p>
        </w:tc>
      </w:tr>
      <w:tr w:rsidR="001E24D9" w14:paraId="1CCDBCC2" w14:textId="77777777">
        <w:tc>
          <w:tcPr>
            <w:tcW w:w="988" w:type="dxa"/>
            <w:vAlign w:val="center"/>
          </w:tcPr>
          <w:p w14:paraId="1C920D08"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A0ABD94" w14:textId="77777777" w:rsidR="001E24D9" w:rsidRDefault="000719A1">
            <w:pPr>
              <w:rPr>
                <w:bCs/>
                <w:color w:val="000000" w:themeColor="text1"/>
                <w:sz w:val="22"/>
              </w:rPr>
            </w:pPr>
            <w:r>
              <w:rPr>
                <w:rFonts w:asciiTheme="minorBidi" w:hAnsiTheme="minorBidi" w:cstheme="minorBidi"/>
                <w:sz w:val="22"/>
                <w:szCs w:val="22"/>
              </w:rPr>
              <w:t>Electric Drill Machine</w:t>
            </w:r>
          </w:p>
        </w:tc>
        <w:tc>
          <w:tcPr>
            <w:tcW w:w="1275" w:type="dxa"/>
            <w:vAlign w:val="center"/>
          </w:tcPr>
          <w:p w14:paraId="7917B027" w14:textId="3942E24D" w:rsidR="001E24D9" w:rsidRDefault="006D603A">
            <w:pPr>
              <w:jc w:val="center"/>
              <w:rPr>
                <w:color w:val="000000" w:themeColor="text1"/>
                <w:sz w:val="22"/>
                <w:szCs w:val="22"/>
              </w:rPr>
            </w:pPr>
            <w:r>
              <w:rPr>
                <w:color w:val="000000" w:themeColor="text1"/>
                <w:sz w:val="22"/>
                <w:szCs w:val="22"/>
              </w:rPr>
              <w:t>05</w:t>
            </w:r>
          </w:p>
        </w:tc>
      </w:tr>
      <w:tr w:rsidR="001E24D9" w14:paraId="0FF0B724" w14:textId="77777777">
        <w:tc>
          <w:tcPr>
            <w:tcW w:w="988" w:type="dxa"/>
            <w:vAlign w:val="center"/>
          </w:tcPr>
          <w:p w14:paraId="1BCF2A3B"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7593E568" w14:textId="77777777" w:rsidR="001E24D9" w:rsidRDefault="000719A1">
            <w:pPr>
              <w:rPr>
                <w:bCs/>
                <w:color w:val="000000" w:themeColor="text1"/>
                <w:sz w:val="22"/>
              </w:rPr>
            </w:pPr>
            <w:r>
              <w:rPr>
                <w:rFonts w:asciiTheme="minorBidi" w:hAnsiTheme="minorBidi" w:cstheme="minorBidi"/>
                <w:sz w:val="22"/>
                <w:szCs w:val="22"/>
              </w:rPr>
              <w:t>Drill Set</w:t>
            </w:r>
          </w:p>
        </w:tc>
        <w:tc>
          <w:tcPr>
            <w:tcW w:w="1275" w:type="dxa"/>
            <w:vAlign w:val="center"/>
          </w:tcPr>
          <w:p w14:paraId="45D4CE07" w14:textId="27A7C5C9" w:rsidR="001E24D9" w:rsidRDefault="006D603A">
            <w:pPr>
              <w:jc w:val="center"/>
              <w:rPr>
                <w:color w:val="000000" w:themeColor="text1"/>
                <w:sz w:val="22"/>
                <w:szCs w:val="22"/>
              </w:rPr>
            </w:pPr>
            <w:r>
              <w:rPr>
                <w:color w:val="000000" w:themeColor="text1"/>
                <w:sz w:val="22"/>
                <w:szCs w:val="22"/>
              </w:rPr>
              <w:t>05</w:t>
            </w:r>
          </w:p>
        </w:tc>
      </w:tr>
      <w:tr w:rsidR="001E24D9" w14:paraId="1CEEA4E1" w14:textId="77777777">
        <w:tc>
          <w:tcPr>
            <w:tcW w:w="988" w:type="dxa"/>
            <w:vAlign w:val="center"/>
          </w:tcPr>
          <w:p w14:paraId="20AE9654"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4C9DB79" w14:textId="77777777" w:rsidR="001E24D9" w:rsidRDefault="000719A1">
            <w:pPr>
              <w:rPr>
                <w:bCs/>
                <w:color w:val="000000" w:themeColor="text1"/>
                <w:sz w:val="22"/>
              </w:rPr>
            </w:pPr>
            <w:r>
              <w:rPr>
                <w:rFonts w:asciiTheme="minorBidi" w:hAnsiTheme="minorBidi" w:cstheme="minorBidi"/>
                <w:sz w:val="22"/>
                <w:szCs w:val="22"/>
              </w:rPr>
              <w:t>Level</w:t>
            </w:r>
          </w:p>
        </w:tc>
        <w:tc>
          <w:tcPr>
            <w:tcW w:w="1275" w:type="dxa"/>
            <w:vAlign w:val="center"/>
          </w:tcPr>
          <w:p w14:paraId="2EF58B52" w14:textId="15181862" w:rsidR="001E24D9" w:rsidRDefault="006D603A">
            <w:pPr>
              <w:jc w:val="center"/>
              <w:rPr>
                <w:color w:val="000000" w:themeColor="text1"/>
                <w:sz w:val="22"/>
                <w:szCs w:val="22"/>
              </w:rPr>
            </w:pPr>
            <w:r>
              <w:rPr>
                <w:color w:val="000000" w:themeColor="text1"/>
                <w:sz w:val="22"/>
                <w:szCs w:val="22"/>
              </w:rPr>
              <w:t>25</w:t>
            </w:r>
          </w:p>
        </w:tc>
      </w:tr>
      <w:tr w:rsidR="001E24D9" w14:paraId="460F1836" w14:textId="77777777">
        <w:tc>
          <w:tcPr>
            <w:tcW w:w="988" w:type="dxa"/>
            <w:vAlign w:val="center"/>
          </w:tcPr>
          <w:p w14:paraId="0A380849"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2A28302" w14:textId="77777777" w:rsidR="001E24D9" w:rsidRDefault="000719A1">
            <w:pPr>
              <w:rPr>
                <w:bCs/>
                <w:color w:val="000000" w:themeColor="text1"/>
                <w:sz w:val="22"/>
              </w:rPr>
            </w:pPr>
            <w:r>
              <w:rPr>
                <w:rFonts w:asciiTheme="minorBidi" w:hAnsiTheme="minorBidi" w:cstheme="minorBidi"/>
                <w:sz w:val="22"/>
                <w:szCs w:val="22"/>
              </w:rPr>
              <w:t>Measuring Tape</w:t>
            </w:r>
          </w:p>
        </w:tc>
        <w:tc>
          <w:tcPr>
            <w:tcW w:w="1275" w:type="dxa"/>
            <w:vAlign w:val="center"/>
          </w:tcPr>
          <w:p w14:paraId="4F8896D4" w14:textId="586C2E42" w:rsidR="001E24D9" w:rsidRDefault="006D603A">
            <w:pPr>
              <w:jc w:val="center"/>
              <w:rPr>
                <w:color w:val="000000" w:themeColor="text1"/>
                <w:sz w:val="22"/>
                <w:szCs w:val="22"/>
              </w:rPr>
            </w:pPr>
            <w:r>
              <w:rPr>
                <w:color w:val="000000" w:themeColor="text1"/>
                <w:sz w:val="22"/>
                <w:szCs w:val="22"/>
              </w:rPr>
              <w:t>25</w:t>
            </w:r>
          </w:p>
        </w:tc>
      </w:tr>
      <w:tr w:rsidR="001E24D9" w14:paraId="5D32D19D" w14:textId="77777777">
        <w:tc>
          <w:tcPr>
            <w:tcW w:w="988" w:type="dxa"/>
            <w:vAlign w:val="center"/>
          </w:tcPr>
          <w:p w14:paraId="4C209740"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9573E9B" w14:textId="77777777" w:rsidR="001E24D9" w:rsidRDefault="000719A1">
            <w:pPr>
              <w:rPr>
                <w:bCs/>
                <w:color w:val="000000" w:themeColor="text1"/>
                <w:sz w:val="22"/>
              </w:rPr>
            </w:pPr>
            <w:r>
              <w:rPr>
                <w:rFonts w:asciiTheme="minorBidi" w:hAnsiTheme="minorBidi" w:cstheme="minorBidi"/>
                <w:sz w:val="22"/>
                <w:szCs w:val="22"/>
              </w:rPr>
              <w:t>Cable Ties</w:t>
            </w:r>
          </w:p>
        </w:tc>
        <w:tc>
          <w:tcPr>
            <w:tcW w:w="1275" w:type="dxa"/>
            <w:vAlign w:val="center"/>
          </w:tcPr>
          <w:p w14:paraId="4309774E" w14:textId="4962B692" w:rsidR="001E24D9" w:rsidRDefault="006D603A">
            <w:pPr>
              <w:jc w:val="center"/>
              <w:rPr>
                <w:color w:val="000000" w:themeColor="text1"/>
                <w:sz w:val="22"/>
                <w:szCs w:val="22"/>
              </w:rPr>
            </w:pPr>
            <w:r>
              <w:rPr>
                <w:color w:val="000000" w:themeColor="text1"/>
                <w:sz w:val="22"/>
                <w:szCs w:val="22"/>
              </w:rPr>
              <w:t>250</w:t>
            </w:r>
          </w:p>
        </w:tc>
      </w:tr>
      <w:tr w:rsidR="001E24D9" w14:paraId="6488163A" w14:textId="77777777">
        <w:tc>
          <w:tcPr>
            <w:tcW w:w="988" w:type="dxa"/>
            <w:vAlign w:val="center"/>
          </w:tcPr>
          <w:p w14:paraId="01A04B8E"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7D7F400D" w14:textId="77777777" w:rsidR="001E24D9" w:rsidRDefault="000719A1">
            <w:pPr>
              <w:rPr>
                <w:bCs/>
                <w:color w:val="000000" w:themeColor="text1"/>
                <w:sz w:val="22"/>
              </w:rPr>
            </w:pPr>
            <w:r>
              <w:rPr>
                <w:rFonts w:asciiTheme="minorBidi" w:hAnsiTheme="minorBidi" w:cstheme="minorBidi"/>
                <w:sz w:val="22"/>
                <w:szCs w:val="22"/>
              </w:rPr>
              <w:t>Cable Connector</w:t>
            </w:r>
          </w:p>
        </w:tc>
        <w:tc>
          <w:tcPr>
            <w:tcW w:w="1275" w:type="dxa"/>
            <w:vAlign w:val="center"/>
          </w:tcPr>
          <w:p w14:paraId="15C93F24" w14:textId="121321FF" w:rsidR="001E24D9" w:rsidRDefault="006D603A">
            <w:pPr>
              <w:jc w:val="center"/>
              <w:rPr>
                <w:color w:val="000000" w:themeColor="text1"/>
                <w:sz w:val="22"/>
                <w:szCs w:val="22"/>
              </w:rPr>
            </w:pPr>
            <w:r>
              <w:rPr>
                <w:color w:val="000000" w:themeColor="text1"/>
                <w:sz w:val="22"/>
                <w:szCs w:val="22"/>
              </w:rPr>
              <w:t>25</w:t>
            </w:r>
          </w:p>
        </w:tc>
      </w:tr>
      <w:tr w:rsidR="001E24D9" w14:paraId="29FA4EFE" w14:textId="77777777">
        <w:tc>
          <w:tcPr>
            <w:tcW w:w="988" w:type="dxa"/>
            <w:vAlign w:val="center"/>
          </w:tcPr>
          <w:p w14:paraId="53C99A38"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782E2670" w14:textId="77777777" w:rsidR="001E24D9" w:rsidRDefault="000719A1">
            <w:pPr>
              <w:rPr>
                <w:bCs/>
                <w:color w:val="000000" w:themeColor="text1"/>
                <w:sz w:val="22"/>
              </w:rPr>
            </w:pPr>
            <w:r>
              <w:rPr>
                <w:rFonts w:asciiTheme="minorBidi" w:hAnsiTheme="minorBidi" w:cstheme="minorBidi"/>
                <w:sz w:val="22"/>
                <w:szCs w:val="22"/>
              </w:rPr>
              <w:t>Allen wrenches</w:t>
            </w:r>
          </w:p>
        </w:tc>
        <w:tc>
          <w:tcPr>
            <w:tcW w:w="1275" w:type="dxa"/>
            <w:vAlign w:val="center"/>
          </w:tcPr>
          <w:p w14:paraId="1D859D90" w14:textId="6B02D49B" w:rsidR="001E24D9" w:rsidRDefault="006D603A">
            <w:pPr>
              <w:jc w:val="center"/>
              <w:rPr>
                <w:color w:val="000000" w:themeColor="text1"/>
                <w:sz w:val="22"/>
                <w:szCs w:val="22"/>
              </w:rPr>
            </w:pPr>
            <w:r>
              <w:rPr>
                <w:color w:val="000000" w:themeColor="text1"/>
                <w:sz w:val="22"/>
                <w:szCs w:val="22"/>
              </w:rPr>
              <w:t>25</w:t>
            </w:r>
          </w:p>
        </w:tc>
      </w:tr>
      <w:tr w:rsidR="001E24D9" w14:paraId="6B5D6FD5" w14:textId="77777777">
        <w:tc>
          <w:tcPr>
            <w:tcW w:w="988" w:type="dxa"/>
            <w:vAlign w:val="center"/>
          </w:tcPr>
          <w:p w14:paraId="02B52A2A"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7B1F3019" w14:textId="77777777" w:rsidR="001E24D9" w:rsidRDefault="000719A1">
            <w:pPr>
              <w:rPr>
                <w:bCs/>
                <w:color w:val="000000" w:themeColor="text1"/>
                <w:sz w:val="22"/>
              </w:rPr>
            </w:pPr>
            <w:r>
              <w:rPr>
                <w:rFonts w:asciiTheme="minorBidi" w:hAnsiTheme="minorBidi" w:cstheme="minorBidi"/>
                <w:sz w:val="22"/>
                <w:szCs w:val="22"/>
              </w:rPr>
              <w:t>Crimping Tool</w:t>
            </w:r>
          </w:p>
        </w:tc>
        <w:tc>
          <w:tcPr>
            <w:tcW w:w="1275" w:type="dxa"/>
            <w:vAlign w:val="center"/>
          </w:tcPr>
          <w:p w14:paraId="76851AAE" w14:textId="3C005B3F" w:rsidR="001E24D9" w:rsidRDefault="006D603A">
            <w:pPr>
              <w:jc w:val="center"/>
              <w:rPr>
                <w:color w:val="000000" w:themeColor="text1"/>
                <w:sz w:val="22"/>
                <w:szCs w:val="22"/>
              </w:rPr>
            </w:pPr>
            <w:r>
              <w:rPr>
                <w:color w:val="000000" w:themeColor="text1"/>
                <w:sz w:val="22"/>
                <w:szCs w:val="22"/>
              </w:rPr>
              <w:t>25</w:t>
            </w:r>
          </w:p>
        </w:tc>
      </w:tr>
      <w:tr w:rsidR="001E24D9" w14:paraId="3A4F464C" w14:textId="77777777">
        <w:tc>
          <w:tcPr>
            <w:tcW w:w="988" w:type="dxa"/>
            <w:vAlign w:val="center"/>
          </w:tcPr>
          <w:p w14:paraId="0E1E9C8C"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47686D97" w14:textId="77777777" w:rsidR="001E24D9" w:rsidRDefault="000719A1">
            <w:pPr>
              <w:rPr>
                <w:bCs/>
                <w:color w:val="000000" w:themeColor="text1"/>
                <w:sz w:val="22"/>
              </w:rPr>
            </w:pPr>
            <w:r>
              <w:rPr>
                <w:rFonts w:asciiTheme="minorBidi" w:hAnsiTheme="minorBidi" w:cstheme="minorBidi"/>
                <w:sz w:val="22"/>
                <w:szCs w:val="22"/>
              </w:rPr>
              <w:t>Ladder or step stool</w:t>
            </w:r>
          </w:p>
        </w:tc>
        <w:tc>
          <w:tcPr>
            <w:tcW w:w="1275" w:type="dxa"/>
            <w:vAlign w:val="center"/>
          </w:tcPr>
          <w:p w14:paraId="0C4125AE" w14:textId="5574777A" w:rsidR="001E24D9" w:rsidRDefault="006D603A">
            <w:pPr>
              <w:jc w:val="center"/>
              <w:rPr>
                <w:color w:val="000000" w:themeColor="text1"/>
                <w:sz w:val="22"/>
                <w:szCs w:val="22"/>
              </w:rPr>
            </w:pPr>
            <w:r>
              <w:rPr>
                <w:color w:val="000000" w:themeColor="text1"/>
                <w:sz w:val="22"/>
                <w:szCs w:val="22"/>
              </w:rPr>
              <w:t>05</w:t>
            </w:r>
          </w:p>
        </w:tc>
      </w:tr>
      <w:tr w:rsidR="001E24D9" w14:paraId="74ECA256" w14:textId="77777777">
        <w:tc>
          <w:tcPr>
            <w:tcW w:w="988" w:type="dxa"/>
            <w:vAlign w:val="center"/>
          </w:tcPr>
          <w:p w14:paraId="0E48B365"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616DEBE" w14:textId="727E36C5" w:rsidR="001E24D9" w:rsidRDefault="000719A1">
            <w:pPr>
              <w:rPr>
                <w:bCs/>
                <w:color w:val="000000" w:themeColor="text1"/>
                <w:sz w:val="22"/>
              </w:rPr>
            </w:pPr>
            <w:r>
              <w:rPr>
                <w:rFonts w:asciiTheme="minorBidi" w:hAnsiTheme="minorBidi" w:cstheme="minorBidi"/>
                <w:sz w:val="22"/>
                <w:szCs w:val="22"/>
              </w:rPr>
              <w:t xml:space="preserve">Smart </w:t>
            </w:r>
            <w:r w:rsidR="006D603A">
              <w:rPr>
                <w:rFonts w:asciiTheme="minorBidi" w:hAnsiTheme="minorBidi" w:cstheme="minorBidi"/>
                <w:sz w:val="22"/>
                <w:szCs w:val="22"/>
              </w:rPr>
              <w:t>T</w:t>
            </w:r>
            <w:r>
              <w:rPr>
                <w:rFonts w:asciiTheme="minorBidi" w:hAnsiTheme="minorBidi" w:cstheme="minorBidi"/>
                <w:sz w:val="22"/>
                <w:szCs w:val="22"/>
              </w:rPr>
              <w:t>hermostats</w:t>
            </w:r>
          </w:p>
        </w:tc>
        <w:tc>
          <w:tcPr>
            <w:tcW w:w="1275" w:type="dxa"/>
            <w:vAlign w:val="center"/>
          </w:tcPr>
          <w:p w14:paraId="066BE995" w14:textId="24852302" w:rsidR="001E24D9" w:rsidRDefault="006D603A">
            <w:pPr>
              <w:jc w:val="center"/>
              <w:rPr>
                <w:color w:val="000000" w:themeColor="text1"/>
                <w:sz w:val="22"/>
                <w:szCs w:val="22"/>
              </w:rPr>
            </w:pPr>
            <w:r>
              <w:rPr>
                <w:color w:val="000000" w:themeColor="text1"/>
                <w:sz w:val="22"/>
                <w:szCs w:val="22"/>
              </w:rPr>
              <w:t>05</w:t>
            </w:r>
          </w:p>
        </w:tc>
      </w:tr>
      <w:tr w:rsidR="001E24D9" w14:paraId="1A12BE95" w14:textId="77777777">
        <w:tc>
          <w:tcPr>
            <w:tcW w:w="988" w:type="dxa"/>
            <w:vAlign w:val="center"/>
          </w:tcPr>
          <w:p w14:paraId="351CB9B3"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A0CD6A1" w14:textId="77777777" w:rsidR="001E24D9" w:rsidRDefault="000719A1">
            <w:pPr>
              <w:rPr>
                <w:bCs/>
                <w:color w:val="000000" w:themeColor="text1"/>
                <w:sz w:val="22"/>
              </w:rPr>
            </w:pPr>
            <w:r>
              <w:rPr>
                <w:rFonts w:asciiTheme="minorBidi" w:hAnsiTheme="minorBidi" w:cstheme="minorBidi"/>
                <w:sz w:val="22"/>
                <w:szCs w:val="22"/>
              </w:rPr>
              <w:t>Smart Lighting Devices (bulbs, switches, motion sensors)</w:t>
            </w:r>
          </w:p>
        </w:tc>
        <w:tc>
          <w:tcPr>
            <w:tcW w:w="1275" w:type="dxa"/>
            <w:vAlign w:val="center"/>
          </w:tcPr>
          <w:p w14:paraId="4992A6B8" w14:textId="733DFFC4" w:rsidR="001E24D9" w:rsidRDefault="006D603A">
            <w:pPr>
              <w:jc w:val="center"/>
              <w:rPr>
                <w:color w:val="000000" w:themeColor="text1"/>
                <w:sz w:val="22"/>
                <w:szCs w:val="22"/>
              </w:rPr>
            </w:pPr>
            <w:r>
              <w:rPr>
                <w:color w:val="000000" w:themeColor="text1"/>
                <w:sz w:val="22"/>
                <w:szCs w:val="22"/>
              </w:rPr>
              <w:t>25</w:t>
            </w:r>
          </w:p>
        </w:tc>
      </w:tr>
      <w:tr w:rsidR="001E24D9" w14:paraId="60C6DFC1" w14:textId="77777777">
        <w:tc>
          <w:tcPr>
            <w:tcW w:w="988" w:type="dxa"/>
            <w:vAlign w:val="center"/>
          </w:tcPr>
          <w:p w14:paraId="5C261685"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C3AD597" w14:textId="77777777" w:rsidR="001E24D9" w:rsidRDefault="000719A1">
            <w:pPr>
              <w:rPr>
                <w:bCs/>
                <w:color w:val="000000" w:themeColor="text1"/>
                <w:sz w:val="22"/>
              </w:rPr>
            </w:pPr>
            <w:r>
              <w:rPr>
                <w:rFonts w:asciiTheme="minorBidi" w:hAnsiTheme="minorBidi" w:cstheme="minorBidi"/>
                <w:sz w:val="22"/>
                <w:szCs w:val="22"/>
              </w:rPr>
              <w:t>Smart Appliances (e.g., Refrigerators, Washing Machines)</w:t>
            </w:r>
          </w:p>
        </w:tc>
        <w:tc>
          <w:tcPr>
            <w:tcW w:w="1275" w:type="dxa"/>
            <w:vAlign w:val="center"/>
          </w:tcPr>
          <w:p w14:paraId="3820E390" w14:textId="07544688" w:rsidR="001E24D9" w:rsidRDefault="006D603A">
            <w:pPr>
              <w:jc w:val="center"/>
              <w:rPr>
                <w:color w:val="000000" w:themeColor="text1"/>
                <w:sz w:val="22"/>
                <w:szCs w:val="22"/>
              </w:rPr>
            </w:pPr>
            <w:r>
              <w:rPr>
                <w:color w:val="000000" w:themeColor="text1"/>
                <w:sz w:val="22"/>
                <w:szCs w:val="22"/>
              </w:rPr>
              <w:t>02</w:t>
            </w:r>
          </w:p>
        </w:tc>
      </w:tr>
      <w:tr w:rsidR="001E24D9" w14:paraId="2C0B81F9" w14:textId="77777777">
        <w:tc>
          <w:tcPr>
            <w:tcW w:w="988" w:type="dxa"/>
            <w:vAlign w:val="center"/>
          </w:tcPr>
          <w:p w14:paraId="4882E427"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0777B5E" w14:textId="77777777" w:rsidR="001E24D9" w:rsidRDefault="000719A1">
            <w:pPr>
              <w:rPr>
                <w:bCs/>
                <w:color w:val="000000" w:themeColor="text1"/>
                <w:sz w:val="22"/>
              </w:rPr>
            </w:pPr>
            <w:r>
              <w:rPr>
                <w:rFonts w:asciiTheme="minorBidi" w:hAnsiTheme="minorBidi" w:cstheme="minorBidi"/>
                <w:sz w:val="22"/>
                <w:szCs w:val="22"/>
              </w:rPr>
              <w:t>Power Elite Smart Meter. (SONOFF or similar)</w:t>
            </w:r>
          </w:p>
        </w:tc>
        <w:tc>
          <w:tcPr>
            <w:tcW w:w="1275" w:type="dxa"/>
            <w:vAlign w:val="center"/>
          </w:tcPr>
          <w:p w14:paraId="62C49EC3" w14:textId="14906C6B" w:rsidR="001E24D9" w:rsidRDefault="006D603A">
            <w:pPr>
              <w:jc w:val="center"/>
              <w:rPr>
                <w:color w:val="000000" w:themeColor="text1"/>
                <w:sz w:val="22"/>
                <w:szCs w:val="22"/>
              </w:rPr>
            </w:pPr>
            <w:r>
              <w:rPr>
                <w:color w:val="000000" w:themeColor="text1"/>
                <w:sz w:val="22"/>
                <w:szCs w:val="22"/>
              </w:rPr>
              <w:t>05</w:t>
            </w:r>
          </w:p>
        </w:tc>
      </w:tr>
      <w:tr w:rsidR="001E24D9" w14:paraId="25E82883" w14:textId="77777777">
        <w:tc>
          <w:tcPr>
            <w:tcW w:w="988" w:type="dxa"/>
            <w:vAlign w:val="center"/>
          </w:tcPr>
          <w:p w14:paraId="5085ECD8"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CDC0DEF" w14:textId="77777777" w:rsidR="001E24D9" w:rsidRDefault="000719A1">
            <w:pPr>
              <w:rPr>
                <w:bCs/>
                <w:color w:val="000000" w:themeColor="text1"/>
                <w:sz w:val="22"/>
              </w:rPr>
            </w:pPr>
            <w:r>
              <w:rPr>
                <w:rFonts w:asciiTheme="minorBidi" w:hAnsiTheme="minorBidi" w:cstheme="minorBidi"/>
                <w:sz w:val="22"/>
                <w:szCs w:val="22"/>
              </w:rPr>
              <w:t>Smart Wi-Fi Circuit breaker with power meter. (TUYA or similar)</w:t>
            </w:r>
          </w:p>
        </w:tc>
        <w:tc>
          <w:tcPr>
            <w:tcW w:w="1275" w:type="dxa"/>
            <w:vAlign w:val="center"/>
          </w:tcPr>
          <w:p w14:paraId="610F6024" w14:textId="29EF9401" w:rsidR="001E24D9" w:rsidRDefault="006D603A">
            <w:pPr>
              <w:jc w:val="center"/>
              <w:rPr>
                <w:color w:val="000000" w:themeColor="text1"/>
                <w:sz w:val="22"/>
                <w:szCs w:val="22"/>
              </w:rPr>
            </w:pPr>
            <w:r>
              <w:rPr>
                <w:color w:val="000000" w:themeColor="text1"/>
                <w:sz w:val="22"/>
                <w:szCs w:val="22"/>
              </w:rPr>
              <w:t>25</w:t>
            </w:r>
          </w:p>
        </w:tc>
      </w:tr>
      <w:tr w:rsidR="001E24D9" w14:paraId="2291C8C9" w14:textId="77777777">
        <w:tc>
          <w:tcPr>
            <w:tcW w:w="988" w:type="dxa"/>
            <w:vAlign w:val="center"/>
          </w:tcPr>
          <w:p w14:paraId="5666DE7D"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43724464" w14:textId="126699A6" w:rsidR="001E24D9" w:rsidRDefault="006D603A">
            <w:pPr>
              <w:rPr>
                <w:bCs/>
                <w:color w:val="000000" w:themeColor="text1"/>
                <w:sz w:val="22"/>
              </w:rPr>
            </w:pPr>
            <w:r>
              <w:rPr>
                <w:rFonts w:asciiTheme="minorBidi" w:hAnsiTheme="minorBidi" w:cstheme="minorBidi"/>
                <w:sz w:val="22"/>
                <w:szCs w:val="22"/>
              </w:rPr>
              <w:t>Home Energy Management System (HEMS) Components Kit</w:t>
            </w:r>
          </w:p>
        </w:tc>
        <w:tc>
          <w:tcPr>
            <w:tcW w:w="1275" w:type="dxa"/>
            <w:vAlign w:val="center"/>
          </w:tcPr>
          <w:p w14:paraId="11B68826" w14:textId="63181E7C" w:rsidR="001E24D9" w:rsidRDefault="006D603A">
            <w:pPr>
              <w:jc w:val="center"/>
              <w:rPr>
                <w:color w:val="000000" w:themeColor="text1"/>
                <w:sz w:val="22"/>
                <w:szCs w:val="22"/>
              </w:rPr>
            </w:pPr>
            <w:r>
              <w:rPr>
                <w:color w:val="000000" w:themeColor="text1"/>
                <w:sz w:val="22"/>
                <w:szCs w:val="22"/>
              </w:rPr>
              <w:t>02</w:t>
            </w:r>
          </w:p>
        </w:tc>
      </w:tr>
      <w:tr w:rsidR="001E24D9" w14:paraId="02426458" w14:textId="77777777">
        <w:tc>
          <w:tcPr>
            <w:tcW w:w="988" w:type="dxa"/>
            <w:vAlign w:val="center"/>
          </w:tcPr>
          <w:p w14:paraId="4DD09C9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571410F7" w14:textId="77777777" w:rsidR="001E24D9" w:rsidRDefault="000719A1">
            <w:pPr>
              <w:rPr>
                <w:bCs/>
                <w:color w:val="000000" w:themeColor="text1"/>
                <w:sz w:val="22"/>
              </w:rPr>
            </w:pPr>
            <w:r>
              <w:rPr>
                <w:rFonts w:asciiTheme="minorBidi" w:hAnsiTheme="minorBidi" w:cstheme="minorBidi"/>
                <w:sz w:val="22"/>
                <w:szCs w:val="22"/>
              </w:rPr>
              <w:t>Smart hubs/controllers (e.g., Amazon Echo, Google Nest, Apple HomeKit)</w:t>
            </w:r>
          </w:p>
        </w:tc>
        <w:tc>
          <w:tcPr>
            <w:tcW w:w="1275" w:type="dxa"/>
            <w:vAlign w:val="center"/>
          </w:tcPr>
          <w:p w14:paraId="37DBB1D7" w14:textId="10F9E602" w:rsidR="001E24D9" w:rsidRDefault="007A5D7C">
            <w:pPr>
              <w:jc w:val="center"/>
              <w:rPr>
                <w:color w:val="000000" w:themeColor="text1"/>
                <w:sz w:val="22"/>
                <w:szCs w:val="22"/>
              </w:rPr>
            </w:pPr>
            <w:r>
              <w:rPr>
                <w:color w:val="000000" w:themeColor="text1"/>
                <w:sz w:val="22"/>
                <w:szCs w:val="22"/>
              </w:rPr>
              <w:t>05</w:t>
            </w:r>
          </w:p>
        </w:tc>
      </w:tr>
      <w:tr w:rsidR="001E24D9" w14:paraId="14A63B23" w14:textId="77777777">
        <w:tc>
          <w:tcPr>
            <w:tcW w:w="988" w:type="dxa"/>
            <w:vAlign w:val="center"/>
          </w:tcPr>
          <w:p w14:paraId="4810324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0658B03" w14:textId="77777777" w:rsidR="001E24D9" w:rsidRDefault="000719A1">
            <w:pPr>
              <w:rPr>
                <w:bCs/>
                <w:color w:val="000000" w:themeColor="text1"/>
                <w:sz w:val="22"/>
              </w:rPr>
            </w:pPr>
            <w:r>
              <w:rPr>
                <w:rFonts w:asciiTheme="minorBidi" w:hAnsiTheme="minorBidi" w:cstheme="minorBidi"/>
                <w:sz w:val="22"/>
                <w:szCs w:val="22"/>
              </w:rPr>
              <w:t>Wi-Fi Routers</w:t>
            </w:r>
          </w:p>
        </w:tc>
        <w:tc>
          <w:tcPr>
            <w:tcW w:w="1275" w:type="dxa"/>
            <w:vAlign w:val="center"/>
          </w:tcPr>
          <w:p w14:paraId="4292CBEE" w14:textId="3C9DE120" w:rsidR="001E24D9" w:rsidRDefault="007A5D7C">
            <w:pPr>
              <w:jc w:val="center"/>
              <w:rPr>
                <w:color w:val="000000" w:themeColor="text1"/>
                <w:sz w:val="22"/>
                <w:szCs w:val="22"/>
              </w:rPr>
            </w:pPr>
            <w:r>
              <w:rPr>
                <w:color w:val="000000" w:themeColor="text1"/>
                <w:sz w:val="22"/>
                <w:szCs w:val="22"/>
              </w:rPr>
              <w:t>05</w:t>
            </w:r>
          </w:p>
        </w:tc>
      </w:tr>
      <w:tr w:rsidR="001E24D9" w14:paraId="56C98857" w14:textId="77777777">
        <w:tc>
          <w:tcPr>
            <w:tcW w:w="988" w:type="dxa"/>
            <w:vAlign w:val="center"/>
          </w:tcPr>
          <w:p w14:paraId="483760BE"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0F872740" w14:textId="77777777" w:rsidR="001E24D9" w:rsidRDefault="000719A1">
            <w:pPr>
              <w:rPr>
                <w:bCs/>
                <w:color w:val="000000" w:themeColor="text1"/>
                <w:sz w:val="22"/>
              </w:rPr>
            </w:pPr>
            <w:r>
              <w:rPr>
                <w:rFonts w:asciiTheme="minorBidi" w:hAnsiTheme="minorBidi" w:cstheme="minorBidi"/>
                <w:sz w:val="22"/>
                <w:szCs w:val="22"/>
              </w:rPr>
              <w:t>Wi-Fi Extenders</w:t>
            </w:r>
          </w:p>
        </w:tc>
        <w:tc>
          <w:tcPr>
            <w:tcW w:w="1275" w:type="dxa"/>
            <w:vAlign w:val="center"/>
          </w:tcPr>
          <w:p w14:paraId="4EF98E00" w14:textId="1637B3F9" w:rsidR="001E24D9" w:rsidRDefault="007A5D7C">
            <w:pPr>
              <w:jc w:val="center"/>
              <w:rPr>
                <w:color w:val="000000" w:themeColor="text1"/>
                <w:sz w:val="22"/>
                <w:szCs w:val="22"/>
              </w:rPr>
            </w:pPr>
            <w:r>
              <w:rPr>
                <w:color w:val="000000" w:themeColor="text1"/>
                <w:sz w:val="22"/>
                <w:szCs w:val="22"/>
              </w:rPr>
              <w:t>05</w:t>
            </w:r>
          </w:p>
        </w:tc>
      </w:tr>
      <w:tr w:rsidR="001E24D9" w14:paraId="0C9B37E4" w14:textId="77777777">
        <w:tc>
          <w:tcPr>
            <w:tcW w:w="988" w:type="dxa"/>
            <w:vAlign w:val="center"/>
          </w:tcPr>
          <w:p w14:paraId="0C80527E"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31E959EE" w14:textId="77777777" w:rsidR="001E24D9" w:rsidRDefault="000719A1">
            <w:pPr>
              <w:rPr>
                <w:bCs/>
                <w:color w:val="000000" w:themeColor="text1"/>
                <w:sz w:val="22"/>
              </w:rPr>
            </w:pPr>
            <w:r>
              <w:rPr>
                <w:rFonts w:asciiTheme="minorBidi" w:hAnsiTheme="minorBidi" w:cstheme="minorBidi"/>
                <w:sz w:val="22"/>
                <w:szCs w:val="22"/>
              </w:rPr>
              <w:t>Electric Drill Machine</w:t>
            </w:r>
          </w:p>
        </w:tc>
        <w:tc>
          <w:tcPr>
            <w:tcW w:w="1275" w:type="dxa"/>
            <w:vAlign w:val="center"/>
          </w:tcPr>
          <w:p w14:paraId="602BD51A" w14:textId="6F44A3D0" w:rsidR="001E24D9" w:rsidRDefault="007A5D7C">
            <w:pPr>
              <w:jc w:val="center"/>
              <w:rPr>
                <w:color w:val="000000" w:themeColor="text1"/>
                <w:sz w:val="22"/>
                <w:szCs w:val="22"/>
              </w:rPr>
            </w:pPr>
            <w:r>
              <w:rPr>
                <w:color w:val="000000" w:themeColor="text1"/>
                <w:sz w:val="22"/>
                <w:szCs w:val="22"/>
              </w:rPr>
              <w:t>05</w:t>
            </w:r>
          </w:p>
        </w:tc>
      </w:tr>
      <w:tr w:rsidR="001E24D9" w14:paraId="539A604E" w14:textId="77777777">
        <w:tc>
          <w:tcPr>
            <w:tcW w:w="988" w:type="dxa"/>
            <w:vAlign w:val="center"/>
          </w:tcPr>
          <w:p w14:paraId="0523A7FD"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43F059EC" w14:textId="77777777" w:rsidR="001E24D9" w:rsidRDefault="000719A1">
            <w:pPr>
              <w:rPr>
                <w:bCs/>
                <w:color w:val="000000" w:themeColor="text1"/>
                <w:sz w:val="22"/>
              </w:rPr>
            </w:pPr>
            <w:r>
              <w:rPr>
                <w:rFonts w:asciiTheme="minorBidi" w:hAnsiTheme="minorBidi" w:cstheme="minorBidi"/>
                <w:sz w:val="22"/>
                <w:szCs w:val="22"/>
              </w:rPr>
              <w:t>Labeling Machine</w:t>
            </w:r>
          </w:p>
        </w:tc>
        <w:tc>
          <w:tcPr>
            <w:tcW w:w="1275" w:type="dxa"/>
            <w:vAlign w:val="center"/>
          </w:tcPr>
          <w:p w14:paraId="76B6885D" w14:textId="2F3A464C" w:rsidR="001E24D9" w:rsidRDefault="007A5D7C">
            <w:pPr>
              <w:jc w:val="center"/>
              <w:rPr>
                <w:color w:val="000000" w:themeColor="text1"/>
                <w:sz w:val="22"/>
                <w:szCs w:val="22"/>
              </w:rPr>
            </w:pPr>
            <w:r>
              <w:rPr>
                <w:color w:val="000000" w:themeColor="text1"/>
                <w:sz w:val="22"/>
                <w:szCs w:val="22"/>
              </w:rPr>
              <w:t>02</w:t>
            </w:r>
          </w:p>
        </w:tc>
      </w:tr>
      <w:tr w:rsidR="001E24D9" w14:paraId="1732F19E" w14:textId="77777777">
        <w:tc>
          <w:tcPr>
            <w:tcW w:w="988" w:type="dxa"/>
            <w:vAlign w:val="center"/>
          </w:tcPr>
          <w:p w14:paraId="646D6860"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544A151F" w14:textId="77777777" w:rsidR="001E24D9" w:rsidRDefault="000719A1">
            <w:pPr>
              <w:rPr>
                <w:bCs/>
                <w:color w:val="000000" w:themeColor="text1"/>
                <w:sz w:val="22"/>
              </w:rPr>
            </w:pPr>
            <w:r>
              <w:rPr>
                <w:rFonts w:asciiTheme="minorBidi" w:hAnsiTheme="minorBidi" w:cstheme="minorBidi"/>
                <w:sz w:val="22"/>
                <w:szCs w:val="22"/>
              </w:rPr>
              <w:t>Cable Management Tools Set</w:t>
            </w:r>
          </w:p>
        </w:tc>
        <w:tc>
          <w:tcPr>
            <w:tcW w:w="1275" w:type="dxa"/>
            <w:vAlign w:val="center"/>
          </w:tcPr>
          <w:p w14:paraId="391935D5" w14:textId="5C66FA9E" w:rsidR="001E24D9" w:rsidRDefault="007A5D7C">
            <w:pPr>
              <w:jc w:val="center"/>
              <w:rPr>
                <w:color w:val="000000" w:themeColor="text1"/>
                <w:sz w:val="22"/>
                <w:szCs w:val="22"/>
              </w:rPr>
            </w:pPr>
            <w:r>
              <w:rPr>
                <w:color w:val="000000" w:themeColor="text1"/>
                <w:sz w:val="22"/>
                <w:szCs w:val="22"/>
              </w:rPr>
              <w:t>05</w:t>
            </w:r>
          </w:p>
        </w:tc>
      </w:tr>
      <w:tr w:rsidR="001E24D9" w14:paraId="5EB1CA8E" w14:textId="77777777">
        <w:tc>
          <w:tcPr>
            <w:tcW w:w="988" w:type="dxa"/>
            <w:vAlign w:val="center"/>
          </w:tcPr>
          <w:p w14:paraId="7C62D772"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76F02320" w14:textId="77777777" w:rsidR="001E24D9" w:rsidRDefault="000719A1">
            <w:pPr>
              <w:rPr>
                <w:bCs/>
                <w:color w:val="000000" w:themeColor="text1"/>
                <w:sz w:val="22"/>
              </w:rPr>
            </w:pPr>
            <w:r>
              <w:rPr>
                <w:rFonts w:asciiTheme="minorBidi" w:hAnsiTheme="minorBidi" w:cstheme="minorBidi"/>
                <w:sz w:val="22"/>
                <w:szCs w:val="22"/>
              </w:rPr>
              <w:t>Digital Multimeter</w:t>
            </w:r>
          </w:p>
        </w:tc>
        <w:tc>
          <w:tcPr>
            <w:tcW w:w="1275" w:type="dxa"/>
            <w:vAlign w:val="center"/>
          </w:tcPr>
          <w:p w14:paraId="7580866C" w14:textId="28B65B42" w:rsidR="001E24D9" w:rsidRDefault="007A5D7C">
            <w:pPr>
              <w:jc w:val="center"/>
              <w:rPr>
                <w:color w:val="000000" w:themeColor="text1"/>
                <w:sz w:val="22"/>
                <w:szCs w:val="22"/>
              </w:rPr>
            </w:pPr>
            <w:r>
              <w:rPr>
                <w:color w:val="000000" w:themeColor="text1"/>
                <w:sz w:val="22"/>
                <w:szCs w:val="22"/>
              </w:rPr>
              <w:t>25</w:t>
            </w:r>
          </w:p>
        </w:tc>
      </w:tr>
      <w:tr w:rsidR="001E24D9" w14:paraId="629A7659" w14:textId="77777777">
        <w:tc>
          <w:tcPr>
            <w:tcW w:w="988" w:type="dxa"/>
            <w:vAlign w:val="center"/>
          </w:tcPr>
          <w:p w14:paraId="65B4840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5939BD3C" w14:textId="77777777" w:rsidR="001E24D9" w:rsidRDefault="000719A1">
            <w:pPr>
              <w:rPr>
                <w:bCs/>
                <w:color w:val="000000" w:themeColor="text1"/>
                <w:sz w:val="22"/>
              </w:rPr>
            </w:pPr>
            <w:r>
              <w:rPr>
                <w:rFonts w:asciiTheme="minorBidi" w:hAnsiTheme="minorBidi" w:cstheme="minorBidi"/>
                <w:sz w:val="22"/>
                <w:szCs w:val="22"/>
              </w:rPr>
              <w:t>Infrared Thermometers</w:t>
            </w:r>
          </w:p>
        </w:tc>
        <w:tc>
          <w:tcPr>
            <w:tcW w:w="1275" w:type="dxa"/>
            <w:vAlign w:val="center"/>
          </w:tcPr>
          <w:p w14:paraId="171D8596" w14:textId="4DA8B8D1" w:rsidR="001E24D9" w:rsidRDefault="007A5D7C">
            <w:pPr>
              <w:jc w:val="center"/>
              <w:rPr>
                <w:color w:val="000000" w:themeColor="text1"/>
                <w:sz w:val="22"/>
                <w:szCs w:val="22"/>
              </w:rPr>
            </w:pPr>
            <w:r>
              <w:rPr>
                <w:color w:val="000000" w:themeColor="text1"/>
                <w:sz w:val="22"/>
                <w:szCs w:val="22"/>
              </w:rPr>
              <w:t>05</w:t>
            </w:r>
          </w:p>
        </w:tc>
      </w:tr>
      <w:tr w:rsidR="001E24D9" w14:paraId="6A4AFFBB" w14:textId="77777777">
        <w:tc>
          <w:tcPr>
            <w:tcW w:w="988" w:type="dxa"/>
            <w:vAlign w:val="center"/>
          </w:tcPr>
          <w:p w14:paraId="5ABB30A3"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5A45C42A" w14:textId="598C4C03" w:rsidR="001E24D9" w:rsidRDefault="000719A1">
            <w:pPr>
              <w:rPr>
                <w:bCs/>
                <w:color w:val="000000" w:themeColor="text1"/>
                <w:sz w:val="22"/>
              </w:rPr>
            </w:pPr>
            <w:r>
              <w:rPr>
                <w:rFonts w:asciiTheme="minorBidi" w:hAnsiTheme="minorBidi" w:cstheme="minorBidi"/>
                <w:sz w:val="22"/>
                <w:szCs w:val="22"/>
              </w:rPr>
              <w:t xml:space="preserve">Network </w:t>
            </w:r>
            <w:r w:rsidR="007A5D7C">
              <w:rPr>
                <w:rFonts w:asciiTheme="minorBidi" w:hAnsiTheme="minorBidi" w:cstheme="minorBidi"/>
                <w:sz w:val="22"/>
                <w:szCs w:val="22"/>
              </w:rPr>
              <w:t>T</w:t>
            </w:r>
            <w:r>
              <w:rPr>
                <w:rFonts w:asciiTheme="minorBidi" w:hAnsiTheme="minorBidi" w:cstheme="minorBidi"/>
                <w:sz w:val="22"/>
                <w:szCs w:val="22"/>
              </w:rPr>
              <w:t>ester (for checking connectivity)</w:t>
            </w:r>
          </w:p>
        </w:tc>
        <w:tc>
          <w:tcPr>
            <w:tcW w:w="1275" w:type="dxa"/>
            <w:vAlign w:val="center"/>
          </w:tcPr>
          <w:p w14:paraId="41836F20" w14:textId="020367F2" w:rsidR="001E24D9" w:rsidRDefault="007A5D7C">
            <w:pPr>
              <w:jc w:val="center"/>
              <w:rPr>
                <w:color w:val="000000" w:themeColor="text1"/>
                <w:sz w:val="22"/>
                <w:szCs w:val="22"/>
              </w:rPr>
            </w:pPr>
            <w:r>
              <w:rPr>
                <w:color w:val="000000" w:themeColor="text1"/>
                <w:sz w:val="22"/>
                <w:szCs w:val="22"/>
              </w:rPr>
              <w:t>05</w:t>
            </w:r>
          </w:p>
        </w:tc>
      </w:tr>
      <w:tr w:rsidR="001E24D9" w14:paraId="06D2A3A6" w14:textId="77777777">
        <w:tc>
          <w:tcPr>
            <w:tcW w:w="988" w:type="dxa"/>
            <w:vAlign w:val="center"/>
          </w:tcPr>
          <w:p w14:paraId="5A41925B"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20989CB4" w14:textId="2ECE0475" w:rsidR="001E24D9" w:rsidRDefault="000719A1">
            <w:pPr>
              <w:rPr>
                <w:bCs/>
                <w:color w:val="000000" w:themeColor="text1"/>
                <w:sz w:val="22"/>
              </w:rPr>
            </w:pPr>
            <w:r>
              <w:rPr>
                <w:rFonts w:asciiTheme="minorBidi" w:hAnsiTheme="minorBidi" w:cstheme="minorBidi"/>
                <w:sz w:val="22"/>
                <w:szCs w:val="22"/>
              </w:rPr>
              <w:t xml:space="preserve">Energy </w:t>
            </w:r>
            <w:r w:rsidR="007A5D7C">
              <w:rPr>
                <w:rFonts w:asciiTheme="minorBidi" w:hAnsiTheme="minorBidi" w:cstheme="minorBidi"/>
                <w:sz w:val="22"/>
                <w:szCs w:val="22"/>
              </w:rPr>
              <w:t>M</w:t>
            </w:r>
            <w:r>
              <w:rPr>
                <w:rFonts w:asciiTheme="minorBidi" w:hAnsiTheme="minorBidi" w:cstheme="minorBidi"/>
                <w:sz w:val="22"/>
                <w:szCs w:val="22"/>
              </w:rPr>
              <w:t>onitor (for measuring power consumption)</w:t>
            </w:r>
          </w:p>
        </w:tc>
        <w:tc>
          <w:tcPr>
            <w:tcW w:w="1275" w:type="dxa"/>
            <w:vAlign w:val="center"/>
          </w:tcPr>
          <w:p w14:paraId="19C07198" w14:textId="7059C597" w:rsidR="001E24D9" w:rsidRDefault="007A5D7C">
            <w:pPr>
              <w:jc w:val="center"/>
              <w:rPr>
                <w:color w:val="000000" w:themeColor="text1"/>
                <w:sz w:val="22"/>
                <w:szCs w:val="22"/>
              </w:rPr>
            </w:pPr>
            <w:r>
              <w:rPr>
                <w:color w:val="000000" w:themeColor="text1"/>
                <w:sz w:val="22"/>
                <w:szCs w:val="22"/>
              </w:rPr>
              <w:t>APR</w:t>
            </w:r>
          </w:p>
        </w:tc>
      </w:tr>
      <w:tr w:rsidR="001E24D9" w14:paraId="0E6781A8" w14:textId="77777777">
        <w:tc>
          <w:tcPr>
            <w:tcW w:w="988" w:type="dxa"/>
            <w:vAlign w:val="center"/>
          </w:tcPr>
          <w:p w14:paraId="59DCB919"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03B5CADA" w14:textId="77777777" w:rsidR="001E24D9" w:rsidRDefault="000719A1">
            <w:pPr>
              <w:rPr>
                <w:bCs/>
                <w:color w:val="000000" w:themeColor="text1"/>
                <w:sz w:val="22"/>
              </w:rPr>
            </w:pPr>
            <w:r>
              <w:rPr>
                <w:rFonts w:asciiTheme="minorBidi" w:hAnsiTheme="minorBidi" w:cstheme="minorBidi"/>
                <w:sz w:val="22"/>
                <w:szCs w:val="22"/>
              </w:rPr>
              <w:t>Smartphone or tablet (for app configuration and testing)</w:t>
            </w:r>
          </w:p>
        </w:tc>
        <w:tc>
          <w:tcPr>
            <w:tcW w:w="1275" w:type="dxa"/>
            <w:vAlign w:val="center"/>
          </w:tcPr>
          <w:p w14:paraId="7033CDB5" w14:textId="37AE0863" w:rsidR="001E24D9" w:rsidRDefault="007A5D7C">
            <w:pPr>
              <w:jc w:val="center"/>
              <w:rPr>
                <w:color w:val="000000" w:themeColor="text1"/>
                <w:sz w:val="22"/>
                <w:szCs w:val="22"/>
              </w:rPr>
            </w:pPr>
            <w:r>
              <w:rPr>
                <w:color w:val="000000" w:themeColor="text1"/>
                <w:sz w:val="22"/>
                <w:szCs w:val="22"/>
              </w:rPr>
              <w:t>02</w:t>
            </w:r>
          </w:p>
        </w:tc>
      </w:tr>
      <w:tr w:rsidR="001E24D9" w14:paraId="152D1DF6" w14:textId="77777777">
        <w:tc>
          <w:tcPr>
            <w:tcW w:w="988" w:type="dxa"/>
            <w:vAlign w:val="center"/>
          </w:tcPr>
          <w:p w14:paraId="33E5C8E6"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1158E23E" w14:textId="77777777" w:rsidR="001E24D9" w:rsidRDefault="000719A1">
            <w:pPr>
              <w:rPr>
                <w:bCs/>
                <w:color w:val="000000" w:themeColor="text1"/>
                <w:sz w:val="22"/>
              </w:rPr>
            </w:pPr>
            <w:r>
              <w:rPr>
                <w:rFonts w:asciiTheme="minorBidi" w:hAnsiTheme="minorBidi" w:cstheme="minorBidi"/>
                <w:sz w:val="22"/>
                <w:szCs w:val="22"/>
              </w:rPr>
              <w:t>Laptop (for advanced configuration and troubleshooting)</w:t>
            </w:r>
          </w:p>
        </w:tc>
        <w:tc>
          <w:tcPr>
            <w:tcW w:w="1275" w:type="dxa"/>
            <w:vAlign w:val="center"/>
          </w:tcPr>
          <w:p w14:paraId="19EC3154" w14:textId="7D44DE43" w:rsidR="001E24D9" w:rsidRDefault="00F07376">
            <w:pPr>
              <w:jc w:val="center"/>
              <w:rPr>
                <w:color w:val="000000" w:themeColor="text1"/>
                <w:sz w:val="22"/>
                <w:szCs w:val="22"/>
              </w:rPr>
            </w:pPr>
            <w:r>
              <w:rPr>
                <w:color w:val="000000" w:themeColor="text1"/>
                <w:sz w:val="22"/>
                <w:szCs w:val="22"/>
              </w:rPr>
              <w:t>05</w:t>
            </w:r>
          </w:p>
        </w:tc>
      </w:tr>
      <w:tr w:rsidR="001E24D9" w14:paraId="25984333" w14:textId="77777777">
        <w:tc>
          <w:tcPr>
            <w:tcW w:w="988" w:type="dxa"/>
            <w:vAlign w:val="center"/>
          </w:tcPr>
          <w:p w14:paraId="7EE333EA"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D4B9822" w14:textId="77777777" w:rsidR="001E24D9" w:rsidRDefault="000719A1">
            <w:pPr>
              <w:rPr>
                <w:bCs/>
                <w:color w:val="000000" w:themeColor="text1"/>
                <w:sz w:val="22"/>
              </w:rPr>
            </w:pPr>
            <w:r>
              <w:rPr>
                <w:rFonts w:asciiTheme="minorBidi" w:hAnsiTheme="minorBidi" w:cstheme="minorBidi"/>
                <w:sz w:val="22"/>
                <w:szCs w:val="22"/>
              </w:rPr>
              <w:t>Signal Strength Tester (for Wi-Fi or Zigbee / Z-Wave signals)</w:t>
            </w:r>
          </w:p>
        </w:tc>
        <w:tc>
          <w:tcPr>
            <w:tcW w:w="1275" w:type="dxa"/>
            <w:vAlign w:val="center"/>
          </w:tcPr>
          <w:p w14:paraId="08184192" w14:textId="316AC809" w:rsidR="001E24D9" w:rsidRDefault="00F07376">
            <w:pPr>
              <w:jc w:val="center"/>
              <w:rPr>
                <w:color w:val="000000" w:themeColor="text1"/>
                <w:sz w:val="22"/>
                <w:szCs w:val="22"/>
              </w:rPr>
            </w:pPr>
            <w:r>
              <w:rPr>
                <w:color w:val="000000" w:themeColor="text1"/>
                <w:sz w:val="22"/>
                <w:szCs w:val="22"/>
              </w:rPr>
              <w:t>02</w:t>
            </w:r>
          </w:p>
        </w:tc>
      </w:tr>
      <w:tr w:rsidR="001E24D9" w14:paraId="7C47628B" w14:textId="77777777">
        <w:tc>
          <w:tcPr>
            <w:tcW w:w="988" w:type="dxa"/>
            <w:vAlign w:val="center"/>
          </w:tcPr>
          <w:p w14:paraId="5D56C81A" w14:textId="77777777" w:rsidR="001E24D9" w:rsidRDefault="001E24D9">
            <w:pPr>
              <w:pStyle w:val="ListParagraph"/>
              <w:numPr>
                <w:ilvl w:val="0"/>
                <w:numId w:val="53"/>
              </w:numPr>
              <w:ind w:left="0" w:firstLine="567"/>
              <w:jc w:val="center"/>
              <w:rPr>
                <w:color w:val="000000" w:themeColor="text1"/>
                <w:sz w:val="22"/>
                <w:szCs w:val="22"/>
              </w:rPr>
            </w:pPr>
          </w:p>
        </w:tc>
        <w:tc>
          <w:tcPr>
            <w:tcW w:w="7087" w:type="dxa"/>
          </w:tcPr>
          <w:p w14:paraId="65477FB6" w14:textId="77777777" w:rsidR="001E24D9" w:rsidRDefault="000719A1">
            <w:pPr>
              <w:rPr>
                <w:bCs/>
                <w:color w:val="000000" w:themeColor="text1"/>
                <w:sz w:val="22"/>
              </w:rPr>
            </w:pPr>
            <w:r>
              <w:rPr>
                <w:rFonts w:asciiTheme="minorBidi" w:hAnsiTheme="minorBidi" w:cstheme="minorBidi"/>
                <w:sz w:val="22"/>
                <w:szCs w:val="22"/>
              </w:rPr>
              <w:t>Thermal Imaging Camera (optional, for identifying energy leaks)</w:t>
            </w:r>
          </w:p>
        </w:tc>
        <w:tc>
          <w:tcPr>
            <w:tcW w:w="1275" w:type="dxa"/>
            <w:vAlign w:val="center"/>
          </w:tcPr>
          <w:p w14:paraId="02FB4309" w14:textId="65AF2E51" w:rsidR="001E24D9" w:rsidRDefault="00F07376">
            <w:pPr>
              <w:jc w:val="center"/>
              <w:rPr>
                <w:color w:val="000000" w:themeColor="text1"/>
                <w:sz w:val="22"/>
                <w:szCs w:val="22"/>
              </w:rPr>
            </w:pPr>
            <w:r>
              <w:rPr>
                <w:color w:val="000000" w:themeColor="text1"/>
                <w:sz w:val="22"/>
                <w:szCs w:val="22"/>
              </w:rPr>
              <w:t>02</w:t>
            </w:r>
          </w:p>
        </w:tc>
      </w:tr>
    </w:tbl>
    <w:p w14:paraId="599C6A21" w14:textId="77777777" w:rsidR="001E24D9" w:rsidRDefault="000719A1">
      <w:pPr>
        <w:spacing w:after="160" w:line="259" w:lineRule="auto"/>
        <w:rPr>
          <w:b/>
          <w:bCs/>
          <w:color w:val="000000" w:themeColor="text1"/>
          <w:szCs w:val="26"/>
        </w:rPr>
      </w:pPr>
      <w:r>
        <w:br w:type="page"/>
      </w:r>
    </w:p>
    <w:p w14:paraId="2118306C" w14:textId="77777777" w:rsidR="001E24D9" w:rsidRDefault="000719A1">
      <w:pPr>
        <w:pStyle w:val="Heading3"/>
      </w:pPr>
      <w:bookmarkStart w:id="23" w:name="_Toc197071765"/>
      <w:bookmarkStart w:id="24" w:name="_Toc221158363"/>
      <w:r>
        <w:lastRenderedPageBreak/>
        <w:t>Set-up Energy Efficient System</w:t>
      </w:r>
      <w:bookmarkEnd w:id="23"/>
      <w:bookmarkEnd w:id="24"/>
    </w:p>
    <w:p w14:paraId="38066F55" w14:textId="77777777" w:rsidR="001E24D9" w:rsidRDefault="000719A1">
      <w:pPr>
        <w:spacing w:before="120" w:after="120"/>
        <w:rPr>
          <w:b/>
        </w:rPr>
      </w:pPr>
      <w:bookmarkStart w:id="25" w:name="_Toc197071766"/>
      <w:r>
        <w:rPr>
          <w:b/>
        </w:rPr>
        <w:t>Overview:</w:t>
      </w:r>
    </w:p>
    <w:p w14:paraId="69E9F062" w14:textId="77777777" w:rsidR="001E24D9" w:rsidRDefault="000719A1">
      <w:pPr>
        <w:spacing w:before="120" w:after="120"/>
        <w:jc w:val="both"/>
        <w:rPr>
          <w:bCs/>
          <w:color w:val="000000" w:themeColor="text1"/>
          <w:sz w:val="22"/>
          <w:szCs w:val="22"/>
        </w:rPr>
      </w:pPr>
      <w:r>
        <w:rPr>
          <w:bCs/>
          <w:color w:val="000000" w:themeColor="text1"/>
          <w:sz w:val="22"/>
        </w:rPr>
        <w:t>This competency standard will provide knowledge, skill and attitude required to create energy-efficient solutions that reduce consumption, lower costs, and minimize environmental impact. Purpose of this competency standard is to focuses on designing, implementing, and managing systems that optimize energy use in various environments.</w:t>
      </w:r>
      <w:r>
        <w:rPr>
          <w:bCs/>
          <w:color w:val="000000" w:themeColor="text1"/>
          <w:sz w:val="22"/>
          <w:szCs w:val="22"/>
        </w:rPr>
        <w:t xml:space="preserve"> </w:t>
      </w:r>
    </w:p>
    <w:tbl>
      <w:tblPr>
        <w:tblStyle w:val="TableGrid"/>
        <w:tblW w:w="5000" w:type="pct"/>
        <w:tblLook w:val="04A0" w:firstRow="1" w:lastRow="0" w:firstColumn="1" w:lastColumn="0" w:noHBand="0" w:noVBand="1"/>
      </w:tblPr>
      <w:tblGrid>
        <w:gridCol w:w="3596"/>
        <w:gridCol w:w="5754"/>
      </w:tblGrid>
      <w:tr w:rsidR="001E24D9" w14:paraId="0E866E3E" w14:textId="77777777">
        <w:trPr>
          <w:trHeight w:val="570"/>
          <w:tblHeader/>
        </w:trPr>
        <w:tc>
          <w:tcPr>
            <w:tcW w:w="1923" w:type="pct"/>
            <w:shd w:val="clear" w:color="auto" w:fill="FFFFFF" w:themeFill="background1"/>
            <w:vAlign w:val="center"/>
          </w:tcPr>
          <w:p w14:paraId="4EB7DE01" w14:textId="77777777" w:rsidR="001E24D9" w:rsidRPr="003A58EF" w:rsidRDefault="000719A1">
            <w:pPr>
              <w:ind w:left="567" w:hanging="567"/>
              <w:jc w:val="center"/>
              <w:rPr>
                <w:b/>
                <w:bCs/>
                <w:iCs/>
              </w:rPr>
            </w:pPr>
            <w:r w:rsidRPr="003A58EF">
              <w:rPr>
                <w:b/>
                <w:bCs/>
                <w:iCs/>
              </w:rPr>
              <w:t>Competency Units</w:t>
            </w:r>
          </w:p>
        </w:tc>
        <w:tc>
          <w:tcPr>
            <w:tcW w:w="3077" w:type="pct"/>
            <w:shd w:val="clear" w:color="auto" w:fill="FFFFFF" w:themeFill="background1"/>
            <w:vAlign w:val="center"/>
          </w:tcPr>
          <w:p w14:paraId="7ECCB69C" w14:textId="77777777" w:rsidR="001E24D9" w:rsidRDefault="000719A1">
            <w:pPr>
              <w:ind w:left="369" w:hanging="369"/>
              <w:jc w:val="center"/>
              <w:rPr>
                <w:b/>
                <w:bCs/>
                <w:iCs/>
              </w:rPr>
            </w:pPr>
            <w:r>
              <w:rPr>
                <w:b/>
                <w:bCs/>
                <w:iCs/>
              </w:rPr>
              <w:t>Performance Criteria</w:t>
            </w:r>
          </w:p>
        </w:tc>
      </w:tr>
      <w:tr w:rsidR="001E24D9" w14:paraId="78B1AC57" w14:textId="77777777">
        <w:trPr>
          <w:trHeight w:val="285"/>
        </w:trPr>
        <w:tc>
          <w:tcPr>
            <w:tcW w:w="1923" w:type="pct"/>
          </w:tcPr>
          <w:p w14:paraId="55D2A684" w14:textId="77777777" w:rsidR="003A58EF" w:rsidRDefault="003A58EF">
            <w:pPr>
              <w:pStyle w:val="ListParagraph"/>
              <w:numPr>
                <w:ilvl w:val="0"/>
                <w:numId w:val="60"/>
              </w:numPr>
              <w:ind w:left="567" w:hanging="567"/>
              <w:rPr>
                <w:rFonts w:asciiTheme="minorBidi" w:eastAsiaTheme="minorHAnsi" w:hAnsiTheme="minorBidi" w:cstheme="minorBidi"/>
                <w:b/>
                <w:bCs/>
                <w:color w:val="000000" w:themeColor="text1"/>
                <w:sz w:val="22"/>
                <w:szCs w:val="22"/>
              </w:rPr>
            </w:pPr>
          </w:p>
          <w:p w14:paraId="564005D5" w14:textId="76592AFA" w:rsidR="001E24D9" w:rsidRPr="003A58EF" w:rsidRDefault="00741E3D"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Apply advance lightning technologies.</w:t>
            </w:r>
          </w:p>
        </w:tc>
        <w:tc>
          <w:tcPr>
            <w:tcW w:w="3077" w:type="pct"/>
          </w:tcPr>
          <w:p w14:paraId="712C96E4" w14:textId="77777777" w:rsidR="001E24D9" w:rsidRDefault="000719A1">
            <w:pPr>
              <w:pStyle w:val="ListParagraph"/>
              <w:numPr>
                <w:ilvl w:val="0"/>
                <w:numId w:val="61"/>
              </w:numPr>
              <w:ind w:left="369" w:hanging="369"/>
              <w:rPr>
                <w:b/>
                <w:bCs/>
                <w:iCs/>
                <w:sz w:val="22"/>
                <w:szCs w:val="22"/>
              </w:rPr>
            </w:pPr>
            <w:r>
              <w:rPr>
                <w:iCs/>
                <w:sz w:val="22"/>
                <w:szCs w:val="22"/>
              </w:rPr>
              <w:t>Install various advanced lighting technologies and their applications.</w:t>
            </w:r>
          </w:p>
          <w:p w14:paraId="56A592DA" w14:textId="77777777" w:rsidR="001E24D9" w:rsidRDefault="000719A1">
            <w:pPr>
              <w:pStyle w:val="ListParagraph"/>
              <w:numPr>
                <w:ilvl w:val="0"/>
                <w:numId w:val="61"/>
              </w:numPr>
              <w:ind w:left="369" w:hanging="369"/>
              <w:rPr>
                <w:iCs/>
                <w:sz w:val="22"/>
                <w:szCs w:val="22"/>
              </w:rPr>
            </w:pPr>
            <w:r>
              <w:rPr>
                <w:iCs/>
                <w:sz w:val="22"/>
                <w:szCs w:val="22"/>
              </w:rPr>
              <w:t>Test efficiency of different lighting technologies.</w:t>
            </w:r>
          </w:p>
          <w:p w14:paraId="28FF8FEF" w14:textId="77777777" w:rsidR="001E24D9" w:rsidRDefault="000719A1">
            <w:pPr>
              <w:pStyle w:val="ListParagraph"/>
              <w:numPr>
                <w:ilvl w:val="0"/>
                <w:numId w:val="61"/>
              </w:numPr>
              <w:ind w:left="369" w:hanging="369"/>
              <w:rPr>
                <w:iCs/>
                <w:sz w:val="22"/>
                <w:szCs w:val="22"/>
              </w:rPr>
            </w:pPr>
            <w:r>
              <w:rPr>
                <w:iCs/>
                <w:sz w:val="22"/>
                <w:szCs w:val="22"/>
              </w:rPr>
              <w:t>Assemble advanced lighting solutions in accordance with requirement.</w:t>
            </w:r>
          </w:p>
          <w:p w14:paraId="6F419C63" w14:textId="77777777" w:rsidR="001E24D9" w:rsidRDefault="000719A1">
            <w:pPr>
              <w:pStyle w:val="ListParagraph"/>
              <w:numPr>
                <w:ilvl w:val="0"/>
                <w:numId w:val="61"/>
              </w:numPr>
              <w:ind w:left="369" w:hanging="369"/>
              <w:rPr>
                <w:iCs/>
                <w:sz w:val="22"/>
                <w:szCs w:val="22"/>
              </w:rPr>
            </w:pPr>
            <w:r>
              <w:rPr>
                <w:sz w:val="22"/>
                <w:szCs w:val="22"/>
              </w:rPr>
              <w:t>Configure lighting technologies to optimize performance and meet user needs.</w:t>
            </w:r>
          </w:p>
          <w:p w14:paraId="431976A1" w14:textId="77777777" w:rsidR="001E24D9" w:rsidRDefault="000719A1">
            <w:pPr>
              <w:pStyle w:val="ListParagraph"/>
              <w:numPr>
                <w:ilvl w:val="0"/>
                <w:numId w:val="61"/>
              </w:numPr>
              <w:ind w:left="369" w:hanging="369"/>
              <w:rPr>
                <w:iCs/>
                <w:sz w:val="22"/>
                <w:szCs w:val="22"/>
              </w:rPr>
            </w:pPr>
            <w:r>
              <w:rPr>
                <w:rFonts w:asciiTheme="minorBidi" w:eastAsiaTheme="minorHAnsi" w:hAnsiTheme="minorBidi" w:cstheme="minorBidi"/>
                <w:color w:val="000000" w:themeColor="text1"/>
                <w:sz w:val="22"/>
                <w:szCs w:val="22"/>
              </w:rPr>
              <w:t>Measure energy saving that achieved through new installations.</w:t>
            </w:r>
          </w:p>
          <w:p w14:paraId="42E8D149" w14:textId="77777777" w:rsidR="001E24D9" w:rsidRDefault="000719A1">
            <w:pPr>
              <w:pStyle w:val="ListParagraph"/>
              <w:numPr>
                <w:ilvl w:val="0"/>
                <w:numId w:val="18"/>
              </w:numPr>
              <w:autoSpaceDE w:val="0"/>
              <w:autoSpaceDN w:val="0"/>
              <w:adjustRightInd w:val="0"/>
              <w:ind w:left="369" w:hanging="369"/>
              <w:rPr>
                <w:iCs/>
                <w:sz w:val="22"/>
                <w:szCs w:val="22"/>
              </w:rPr>
            </w:pPr>
            <w:r>
              <w:rPr>
                <w:iCs/>
                <w:sz w:val="22"/>
                <w:szCs w:val="22"/>
              </w:rPr>
              <w:t>Monitor the performance of advanced lighting systems.</w:t>
            </w:r>
          </w:p>
        </w:tc>
      </w:tr>
      <w:tr w:rsidR="001E24D9" w14:paraId="307F932A" w14:textId="77777777">
        <w:trPr>
          <w:trHeight w:val="285"/>
        </w:trPr>
        <w:tc>
          <w:tcPr>
            <w:tcW w:w="1923" w:type="pct"/>
          </w:tcPr>
          <w:p w14:paraId="4E53D6AF" w14:textId="77777777" w:rsidR="003A58EF" w:rsidRDefault="003A58EF">
            <w:pPr>
              <w:pStyle w:val="ListParagraph"/>
              <w:numPr>
                <w:ilvl w:val="0"/>
                <w:numId w:val="60"/>
              </w:numPr>
              <w:ind w:left="567" w:hanging="567"/>
              <w:rPr>
                <w:rFonts w:asciiTheme="minorBidi" w:eastAsiaTheme="minorHAnsi" w:hAnsiTheme="minorBidi" w:cstheme="minorBidi"/>
                <w:b/>
                <w:bCs/>
                <w:color w:val="000000" w:themeColor="text1"/>
                <w:sz w:val="22"/>
                <w:szCs w:val="22"/>
              </w:rPr>
            </w:pPr>
          </w:p>
          <w:p w14:paraId="532D891B" w14:textId="5D98E9F2"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Establish communication lines for Energy Efficient System.</w:t>
            </w:r>
          </w:p>
        </w:tc>
        <w:tc>
          <w:tcPr>
            <w:tcW w:w="3077" w:type="pct"/>
          </w:tcPr>
          <w:p w14:paraId="14F1A242" w14:textId="02C253A5" w:rsidR="001E24D9" w:rsidRDefault="001F42A6">
            <w:pPr>
              <w:pStyle w:val="ListParagraph"/>
              <w:numPr>
                <w:ilvl w:val="0"/>
                <w:numId w:val="62"/>
              </w:numPr>
              <w:ind w:left="369" w:hanging="369"/>
              <w:rPr>
                <w:iCs/>
                <w:sz w:val="22"/>
                <w:szCs w:val="22"/>
              </w:rPr>
            </w:pPr>
            <w:r w:rsidRPr="001F42A6">
              <w:rPr>
                <w:iCs/>
                <w:color w:val="000000" w:themeColor="text1"/>
                <w:sz w:val="22"/>
                <w:szCs w:val="22"/>
              </w:rPr>
              <w:t>Identify</w:t>
            </w:r>
            <w:r>
              <w:rPr>
                <w:iCs/>
                <w:sz w:val="22"/>
                <w:szCs w:val="22"/>
              </w:rPr>
              <w:t xml:space="preserve"> communication protocols to facilitate information sharing among team members.</w:t>
            </w:r>
          </w:p>
          <w:p w14:paraId="14EA8277" w14:textId="77777777" w:rsidR="001E24D9" w:rsidRDefault="000719A1">
            <w:pPr>
              <w:pStyle w:val="ListParagraph"/>
              <w:numPr>
                <w:ilvl w:val="0"/>
                <w:numId w:val="62"/>
              </w:numPr>
              <w:ind w:left="369" w:hanging="369"/>
              <w:rPr>
                <w:iCs/>
                <w:sz w:val="22"/>
                <w:szCs w:val="22"/>
              </w:rPr>
            </w:pPr>
            <w:r>
              <w:rPr>
                <w:iCs/>
                <w:sz w:val="22"/>
                <w:szCs w:val="22"/>
              </w:rPr>
              <w:t>Implement communication tools and platforms to enhance collaboration on energy efficiency projects.</w:t>
            </w:r>
          </w:p>
          <w:p w14:paraId="039BC376" w14:textId="77777777" w:rsidR="001E24D9" w:rsidRDefault="000719A1">
            <w:pPr>
              <w:pStyle w:val="ListParagraph"/>
              <w:numPr>
                <w:ilvl w:val="0"/>
                <w:numId w:val="62"/>
              </w:numPr>
              <w:ind w:left="369" w:hanging="369"/>
              <w:rPr>
                <w:iCs/>
                <w:sz w:val="22"/>
                <w:szCs w:val="22"/>
              </w:rPr>
            </w:pPr>
            <w:r>
              <w:rPr>
                <w:iCs/>
                <w:sz w:val="22"/>
                <w:szCs w:val="22"/>
              </w:rPr>
              <w:t>Facilitate regular meetings to discuss progress and challenges in energy optimization efforts.</w:t>
            </w:r>
          </w:p>
          <w:p w14:paraId="09A62A23" w14:textId="77777777" w:rsidR="001E24D9" w:rsidRDefault="000719A1">
            <w:pPr>
              <w:pStyle w:val="ListParagraph"/>
              <w:numPr>
                <w:ilvl w:val="0"/>
                <w:numId w:val="62"/>
              </w:numPr>
              <w:ind w:left="369" w:hanging="369"/>
              <w:rPr>
                <w:iCs/>
                <w:sz w:val="22"/>
                <w:szCs w:val="22"/>
              </w:rPr>
            </w:pPr>
            <w:r>
              <w:rPr>
                <w:iCs/>
                <w:sz w:val="22"/>
                <w:szCs w:val="22"/>
              </w:rPr>
              <w:t>Document communication processes and outcomes to ensure transparency and accountability.</w:t>
            </w:r>
          </w:p>
          <w:p w14:paraId="46AB30E5" w14:textId="77777777" w:rsidR="001E24D9" w:rsidRDefault="000719A1">
            <w:pPr>
              <w:pStyle w:val="ListParagraph"/>
              <w:numPr>
                <w:ilvl w:val="0"/>
                <w:numId w:val="62"/>
              </w:numPr>
              <w:ind w:left="369" w:hanging="369"/>
              <w:rPr>
                <w:iCs/>
                <w:sz w:val="22"/>
                <w:szCs w:val="22"/>
              </w:rPr>
            </w:pPr>
            <w:r>
              <w:rPr>
                <w:iCs/>
                <w:sz w:val="22"/>
                <w:szCs w:val="22"/>
              </w:rPr>
              <w:t>Evaluate the effectiveness of communication strategies and adjust them to improve team coordination and project outcomes.</w:t>
            </w:r>
          </w:p>
        </w:tc>
      </w:tr>
      <w:tr w:rsidR="001E24D9" w14:paraId="37D45002" w14:textId="77777777">
        <w:trPr>
          <w:trHeight w:val="285"/>
        </w:trPr>
        <w:tc>
          <w:tcPr>
            <w:tcW w:w="1923" w:type="pct"/>
          </w:tcPr>
          <w:p w14:paraId="184EDBB0" w14:textId="77777777" w:rsidR="003A58EF" w:rsidRDefault="003A58EF">
            <w:pPr>
              <w:pStyle w:val="ListParagraph"/>
              <w:numPr>
                <w:ilvl w:val="0"/>
                <w:numId w:val="60"/>
              </w:numPr>
              <w:ind w:left="567" w:hanging="567"/>
              <w:rPr>
                <w:rFonts w:asciiTheme="minorBidi" w:eastAsiaTheme="minorHAnsi" w:hAnsiTheme="minorBidi" w:cstheme="minorBidi"/>
                <w:b/>
                <w:bCs/>
                <w:color w:val="000000" w:themeColor="text1"/>
                <w:sz w:val="22"/>
                <w:szCs w:val="22"/>
              </w:rPr>
            </w:pPr>
          </w:p>
          <w:p w14:paraId="293D8129" w14:textId="4FE4D1BB"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Set up programmable thermostats for optimized heating and cooling.</w:t>
            </w:r>
          </w:p>
        </w:tc>
        <w:tc>
          <w:tcPr>
            <w:tcW w:w="3077" w:type="pct"/>
          </w:tcPr>
          <w:p w14:paraId="3790BFA3" w14:textId="77777777" w:rsidR="001E24D9" w:rsidRDefault="000719A1">
            <w:pPr>
              <w:pStyle w:val="ListParagraph"/>
              <w:numPr>
                <w:ilvl w:val="0"/>
                <w:numId w:val="63"/>
              </w:numPr>
              <w:ind w:left="369" w:hanging="369"/>
              <w:rPr>
                <w:b/>
                <w:bCs/>
                <w:iCs/>
                <w:sz w:val="22"/>
                <w:szCs w:val="22"/>
              </w:rPr>
            </w:pPr>
            <w:r>
              <w:rPr>
                <w:iCs/>
                <w:sz w:val="22"/>
                <w:szCs w:val="22"/>
              </w:rPr>
              <w:t>Select programmable thermostat models suitable for specific heating and cooling systems.</w:t>
            </w:r>
          </w:p>
          <w:p w14:paraId="47149D77" w14:textId="77777777" w:rsidR="001E24D9" w:rsidRDefault="000719A1">
            <w:pPr>
              <w:pStyle w:val="ListParagraph"/>
              <w:numPr>
                <w:ilvl w:val="0"/>
                <w:numId w:val="63"/>
              </w:numPr>
              <w:ind w:left="369" w:hanging="369"/>
              <w:rPr>
                <w:iCs/>
                <w:sz w:val="22"/>
                <w:szCs w:val="22"/>
              </w:rPr>
            </w:pPr>
            <w:r>
              <w:rPr>
                <w:iCs/>
                <w:sz w:val="22"/>
                <w:szCs w:val="22"/>
              </w:rPr>
              <w:t>Install the programmable thermostat according to manufacturer guidelines and safety standards.</w:t>
            </w:r>
          </w:p>
          <w:p w14:paraId="7CE9C27B" w14:textId="77777777" w:rsidR="001E24D9" w:rsidRDefault="000719A1">
            <w:pPr>
              <w:pStyle w:val="ListParagraph"/>
              <w:numPr>
                <w:ilvl w:val="0"/>
                <w:numId w:val="63"/>
              </w:numPr>
              <w:ind w:left="369" w:hanging="369"/>
              <w:rPr>
                <w:iCs/>
                <w:sz w:val="22"/>
                <w:szCs w:val="22"/>
              </w:rPr>
            </w:pPr>
            <w:r>
              <w:rPr>
                <w:iCs/>
                <w:sz w:val="22"/>
                <w:szCs w:val="22"/>
              </w:rPr>
              <w:t>Configure the thermostat settings to optimize heating and cooling based on user preferences and energy efficiency.</w:t>
            </w:r>
          </w:p>
          <w:p w14:paraId="2ED6EA3C" w14:textId="77777777" w:rsidR="001E24D9" w:rsidRDefault="000719A1">
            <w:pPr>
              <w:pStyle w:val="ListParagraph"/>
              <w:numPr>
                <w:ilvl w:val="0"/>
                <w:numId w:val="63"/>
              </w:numPr>
              <w:ind w:left="369" w:hanging="369"/>
              <w:rPr>
                <w:iCs/>
                <w:sz w:val="22"/>
                <w:szCs w:val="22"/>
              </w:rPr>
            </w:pPr>
            <w:r>
              <w:rPr>
                <w:iCs/>
                <w:sz w:val="22"/>
                <w:szCs w:val="22"/>
              </w:rPr>
              <w:t>Test the functionality of the thermostat.</w:t>
            </w:r>
          </w:p>
          <w:p w14:paraId="05E4DBE3" w14:textId="77777777" w:rsidR="001E24D9" w:rsidRDefault="000719A1">
            <w:pPr>
              <w:pStyle w:val="ListParagraph"/>
              <w:numPr>
                <w:ilvl w:val="0"/>
                <w:numId w:val="63"/>
              </w:numPr>
              <w:ind w:left="369" w:hanging="369"/>
              <w:rPr>
                <w:iCs/>
                <w:sz w:val="22"/>
                <w:szCs w:val="22"/>
              </w:rPr>
            </w:pPr>
            <w:r>
              <w:rPr>
                <w:iCs/>
                <w:sz w:val="22"/>
                <w:szCs w:val="22"/>
              </w:rPr>
              <w:t>Check all installations comply with current energy efficiency standards.</w:t>
            </w:r>
          </w:p>
        </w:tc>
      </w:tr>
      <w:tr w:rsidR="001E24D9" w14:paraId="7C2719DE" w14:textId="77777777">
        <w:trPr>
          <w:trHeight w:val="285"/>
        </w:trPr>
        <w:tc>
          <w:tcPr>
            <w:tcW w:w="1923" w:type="pct"/>
          </w:tcPr>
          <w:p w14:paraId="3892CFEC" w14:textId="77777777" w:rsidR="003A58EF" w:rsidRDefault="003A58EF">
            <w:pPr>
              <w:pStyle w:val="ListParagraph"/>
              <w:numPr>
                <w:ilvl w:val="0"/>
                <w:numId w:val="60"/>
              </w:numPr>
              <w:ind w:left="567" w:hanging="567"/>
              <w:rPr>
                <w:rFonts w:asciiTheme="minorBidi" w:eastAsiaTheme="minorHAnsi" w:hAnsiTheme="minorBidi" w:cstheme="minorBidi"/>
                <w:b/>
                <w:bCs/>
                <w:color w:val="000000" w:themeColor="text1"/>
                <w:sz w:val="22"/>
                <w:szCs w:val="22"/>
              </w:rPr>
            </w:pPr>
          </w:p>
          <w:p w14:paraId="670E2D92" w14:textId="03E30DBD"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Implement energy-efficient system for water heating.</w:t>
            </w:r>
          </w:p>
        </w:tc>
        <w:tc>
          <w:tcPr>
            <w:tcW w:w="3077" w:type="pct"/>
          </w:tcPr>
          <w:p w14:paraId="25F739DE" w14:textId="77777777" w:rsidR="001E24D9" w:rsidRDefault="000719A1">
            <w:pPr>
              <w:pStyle w:val="ListParagraph"/>
              <w:numPr>
                <w:ilvl w:val="0"/>
                <w:numId w:val="64"/>
              </w:numPr>
              <w:ind w:left="369" w:hanging="369"/>
              <w:rPr>
                <w:iCs/>
                <w:sz w:val="22"/>
                <w:szCs w:val="22"/>
              </w:rPr>
            </w:pPr>
            <w:r>
              <w:rPr>
                <w:iCs/>
                <w:sz w:val="22"/>
                <w:szCs w:val="22"/>
              </w:rPr>
              <w:t>Analyze existing water heating systems to identify opportunities for energy efficiency improvements.</w:t>
            </w:r>
          </w:p>
          <w:p w14:paraId="1873CED8" w14:textId="77777777" w:rsidR="001E24D9" w:rsidRDefault="000719A1">
            <w:pPr>
              <w:pStyle w:val="ListParagraph"/>
              <w:numPr>
                <w:ilvl w:val="0"/>
                <w:numId w:val="64"/>
              </w:numPr>
              <w:ind w:left="369" w:hanging="369"/>
              <w:rPr>
                <w:iCs/>
                <w:sz w:val="22"/>
                <w:szCs w:val="22"/>
              </w:rPr>
            </w:pPr>
            <w:r>
              <w:rPr>
                <w:iCs/>
                <w:sz w:val="22"/>
                <w:szCs w:val="22"/>
              </w:rPr>
              <w:t>Select appropriate energy-efficient technologies and materials for water heating implementation.</w:t>
            </w:r>
          </w:p>
          <w:p w14:paraId="2DD2FC1A" w14:textId="77777777" w:rsidR="001E24D9" w:rsidRDefault="000719A1">
            <w:pPr>
              <w:pStyle w:val="ListParagraph"/>
              <w:numPr>
                <w:ilvl w:val="0"/>
                <w:numId w:val="64"/>
              </w:numPr>
              <w:ind w:left="369" w:hanging="369"/>
              <w:rPr>
                <w:iCs/>
                <w:sz w:val="22"/>
                <w:szCs w:val="22"/>
              </w:rPr>
            </w:pPr>
            <w:r>
              <w:rPr>
                <w:iCs/>
                <w:sz w:val="22"/>
                <w:szCs w:val="22"/>
              </w:rPr>
              <w:t>Install energy-efficient water heating systems according to industry standards and specifications.</w:t>
            </w:r>
          </w:p>
          <w:p w14:paraId="121E3DCD" w14:textId="77777777" w:rsidR="001E24D9" w:rsidRDefault="000719A1">
            <w:pPr>
              <w:pStyle w:val="ListParagraph"/>
              <w:numPr>
                <w:ilvl w:val="0"/>
                <w:numId w:val="64"/>
              </w:numPr>
              <w:ind w:left="369" w:hanging="369"/>
              <w:rPr>
                <w:iCs/>
                <w:sz w:val="22"/>
                <w:szCs w:val="22"/>
              </w:rPr>
            </w:pPr>
            <w:r>
              <w:rPr>
                <w:iCs/>
                <w:sz w:val="22"/>
                <w:szCs w:val="22"/>
              </w:rPr>
              <w:lastRenderedPageBreak/>
              <w:t>Test the performance of installed systems to ensure they meet energy efficiency targets.</w:t>
            </w:r>
          </w:p>
          <w:p w14:paraId="2D359879" w14:textId="77777777" w:rsidR="001E24D9" w:rsidRDefault="000719A1">
            <w:pPr>
              <w:pStyle w:val="ListParagraph"/>
              <w:numPr>
                <w:ilvl w:val="0"/>
                <w:numId w:val="64"/>
              </w:numPr>
              <w:ind w:left="369" w:hanging="369"/>
              <w:rPr>
                <w:iCs/>
                <w:sz w:val="22"/>
                <w:szCs w:val="22"/>
              </w:rPr>
            </w:pPr>
            <w:r>
              <w:rPr>
                <w:iCs/>
                <w:sz w:val="22"/>
                <w:szCs w:val="22"/>
              </w:rPr>
              <w:t>Document the implementation process and results to provide a reference for future projects and improvements.</w:t>
            </w:r>
          </w:p>
        </w:tc>
      </w:tr>
      <w:tr w:rsidR="001E24D9" w14:paraId="3577D7FF" w14:textId="77777777">
        <w:trPr>
          <w:trHeight w:val="285"/>
        </w:trPr>
        <w:tc>
          <w:tcPr>
            <w:tcW w:w="1923" w:type="pct"/>
          </w:tcPr>
          <w:p w14:paraId="177FE947" w14:textId="77777777" w:rsidR="003A58EF" w:rsidRDefault="003A58EF">
            <w:pPr>
              <w:pStyle w:val="ListParagraph"/>
              <w:numPr>
                <w:ilvl w:val="0"/>
                <w:numId w:val="60"/>
              </w:numPr>
              <w:ind w:left="567" w:hanging="567"/>
              <w:rPr>
                <w:rFonts w:asciiTheme="minorBidi" w:eastAsiaTheme="minorHAnsi" w:hAnsiTheme="minorBidi" w:cstheme="minorBidi"/>
                <w:b/>
                <w:bCs/>
                <w:color w:val="000000" w:themeColor="text1"/>
                <w:sz w:val="22"/>
                <w:szCs w:val="22"/>
              </w:rPr>
            </w:pPr>
          </w:p>
          <w:p w14:paraId="03185788" w14:textId="7607777D"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Implement energy storage system.</w:t>
            </w:r>
          </w:p>
        </w:tc>
        <w:tc>
          <w:tcPr>
            <w:tcW w:w="3077" w:type="pct"/>
          </w:tcPr>
          <w:p w14:paraId="57E2B5E0" w14:textId="77777777" w:rsidR="001E24D9" w:rsidRDefault="000719A1">
            <w:pPr>
              <w:pStyle w:val="ListParagraph"/>
              <w:numPr>
                <w:ilvl w:val="0"/>
                <w:numId w:val="65"/>
              </w:numPr>
              <w:ind w:left="369" w:hanging="369"/>
              <w:rPr>
                <w:iCs/>
                <w:sz w:val="22"/>
                <w:szCs w:val="22"/>
              </w:rPr>
            </w:pPr>
            <w:r>
              <w:rPr>
                <w:iCs/>
                <w:sz w:val="22"/>
                <w:szCs w:val="22"/>
              </w:rPr>
              <w:t>Assess the energy storage needs based on demand analysis and system requirements.</w:t>
            </w:r>
          </w:p>
          <w:p w14:paraId="2F68386E" w14:textId="77777777" w:rsidR="001E24D9" w:rsidRDefault="000719A1">
            <w:pPr>
              <w:pStyle w:val="ListParagraph"/>
              <w:numPr>
                <w:ilvl w:val="0"/>
                <w:numId w:val="65"/>
              </w:numPr>
              <w:ind w:left="369" w:hanging="369"/>
              <w:rPr>
                <w:iCs/>
                <w:sz w:val="22"/>
                <w:szCs w:val="22"/>
              </w:rPr>
            </w:pPr>
            <w:r>
              <w:rPr>
                <w:iCs/>
                <w:sz w:val="22"/>
                <w:szCs w:val="22"/>
              </w:rPr>
              <w:t>Select appropriate energy storage technologies that align with optimization goals and budget constraints.</w:t>
            </w:r>
          </w:p>
          <w:p w14:paraId="4C49AD93" w14:textId="77777777" w:rsidR="001E24D9" w:rsidRDefault="000719A1">
            <w:pPr>
              <w:pStyle w:val="ListParagraph"/>
              <w:numPr>
                <w:ilvl w:val="0"/>
                <w:numId w:val="65"/>
              </w:numPr>
              <w:ind w:left="369" w:hanging="369"/>
              <w:rPr>
                <w:iCs/>
                <w:sz w:val="22"/>
                <w:szCs w:val="22"/>
              </w:rPr>
            </w:pPr>
            <w:r>
              <w:rPr>
                <w:iCs/>
                <w:sz w:val="22"/>
                <w:szCs w:val="22"/>
              </w:rPr>
              <w:t>Install energy storage systems following best practices and safety standards.</w:t>
            </w:r>
          </w:p>
          <w:p w14:paraId="4194C388" w14:textId="77777777" w:rsidR="001E24D9" w:rsidRDefault="000719A1">
            <w:pPr>
              <w:pStyle w:val="ListParagraph"/>
              <w:numPr>
                <w:ilvl w:val="0"/>
                <w:numId w:val="65"/>
              </w:numPr>
              <w:ind w:left="369" w:hanging="369"/>
              <w:rPr>
                <w:iCs/>
                <w:sz w:val="22"/>
                <w:szCs w:val="22"/>
              </w:rPr>
            </w:pPr>
            <w:r>
              <w:rPr>
                <w:iCs/>
                <w:sz w:val="22"/>
                <w:szCs w:val="22"/>
              </w:rPr>
              <w:t>Monitor system performance post-installation to ensure it meets efficiency reliability benchmarks.</w:t>
            </w:r>
          </w:p>
          <w:p w14:paraId="031E1E2A" w14:textId="77777777" w:rsidR="001E24D9" w:rsidRDefault="000719A1">
            <w:pPr>
              <w:pStyle w:val="ListParagraph"/>
              <w:numPr>
                <w:ilvl w:val="0"/>
                <w:numId w:val="65"/>
              </w:numPr>
              <w:ind w:left="369" w:hanging="369"/>
              <w:rPr>
                <w:iCs/>
                <w:sz w:val="22"/>
                <w:szCs w:val="22"/>
              </w:rPr>
            </w:pPr>
            <w:r>
              <w:rPr>
                <w:iCs/>
                <w:sz w:val="22"/>
                <w:szCs w:val="22"/>
              </w:rPr>
              <w:t xml:space="preserve">Report on the implementation outcomes </w:t>
            </w:r>
          </w:p>
        </w:tc>
      </w:tr>
    </w:tbl>
    <w:p w14:paraId="51A627F5" w14:textId="77777777" w:rsidR="001E24D9" w:rsidRDefault="000719A1">
      <w:pPr>
        <w:spacing w:before="120" w:after="120"/>
        <w:rPr>
          <w:b/>
        </w:rPr>
      </w:pPr>
      <w:r>
        <w:rPr>
          <w:b/>
        </w:rPr>
        <w:t>Knowledge &amp; Understanding:</w:t>
      </w:r>
    </w:p>
    <w:p w14:paraId="6E57B612" w14:textId="77777777" w:rsidR="001E24D9" w:rsidRDefault="000719A1">
      <w:pPr>
        <w:pStyle w:val="ListParagraph"/>
        <w:numPr>
          <w:ilvl w:val="0"/>
          <w:numId w:val="21"/>
        </w:numPr>
        <w:spacing w:before="120" w:after="120"/>
        <w:ind w:left="567" w:hanging="284"/>
        <w:jc w:val="both"/>
        <w:rPr>
          <w:sz w:val="22"/>
        </w:rPr>
      </w:pPr>
      <w:r>
        <w:rPr>
          <w:bCs/>
          <w:sz w:val="22"/>
        </w:rPr>
        <w:t>Understand energy efficiency and its significance in reducing energy consumption and costs.</w:t>
      </w:r>
    </w:p>
    <w:p w14:paraId="35F0C91A" w14:textId="77777777" w:rsidR="001E24D9" w:rsidRDefault="000719A1">
      <w:pPr>
        <w:pStyle w:val="ListParagraph"/>
        <w:numPr>
          <w:ilvl w:val="0"/>
          <w:numId w:val="21"/>
        </w:numPr>
        <w:spacing w:before="120" w:after="120"/>
        <w:ind w:left="567" w:hanging="284"/>
        <w:jc w:val="both"/>
        <w:rPr>
          <w:sz w:val="22"/>
        </w:rPr>
      </w:pPr>
      <w:r>
        <w:rPr>
          <w:sz w:val="22"/>
        </w:rPr>
        <w:t>Knowledge of components and technologies that contribute to an energy-efficient system, such as insulation, HVAC systems, and renewable energy sources.</w:t>
      </w:r>
    </w:p>
    <w:p w14:paraId="715FA7F5" w14:textId="77777777" w:rsidR="001E24D9" w:rsidRDefault="000719A1">
      <w:pPr>
        <w:pStyle w:val="ListParagraph"/>
        <w:numPr>
          <w:ilvl w:val="0"/>
          <w:numId w:val="21"/>
        </w:numPr>
        <w:spacing w:before="120" w:after="120"/>
        <w:ind w:left="567" w:hanging="284"/>
        <w:jc w:val="both"/>
        <w:rPr>
          <w:sz w:val="22"/>
        </w:rPr>
      </w:pPr>
      <w:r>
        <w:rPr>
          <w:sz w:val="22"/>
        </w:rPr>
        <w:t>Explain the principles of energy management and how they apply to the design and implementation of energy-efficient systems.</w:t>
      </w:r>
    </w:p>
    <w:p w14:paraId="7DBB6713" w14:textId="77777777" w:rsidR="001E24D9" w:rsidRDefault="000719A1">
      <w:pPr>
        <w:pStyle w:val="ListParagraph"/>
        <w:numPr>
          <w:ilvl w:val="0"/>
          <w:numId w:val="21"/>
        </w:numPr>
        <w:spacing w:before="120" w:after="120"/>
        <w:ind w:left="567" w:hanging="284"/>
        <w:jc w:val="both"/>
        <w:rPr>
          <w:sz w:val="22"/>
        </w:rPr>
      </w:pPr>
      <w:r>
        <w:rPr>
          <w:sz w:val="22"/>
        </w:rPr>
        <w:t>Understand the impact of energy-efficient systems on environmental sustainability and carbon footprint reduction.</w:t>
      </w:r>
    </w:p>
    <w:p w14:paraId="196E3486" w14:textId="77777777" w:rsidR="001E24D9" w:rsidRDefault="000719A1">
      <w:pPr>
        <w:pStyle w:val="ListParagraph"/>
        <w:numPr>
          <w:ilvl w:val="0"/>
          <w:numId w:val="21"/>
        </w:numPr>
        <w:spacing w:before="120" w:after="120"/>
        <w:ind w:left="567" w:hanging="284"/>
        <w:jc w:val="both"/>
        <w:rPr>
          <w:sz w:val="22"/>
        </w:rPr>
      </w:pPr>
      <w:r>
        <w:rPr>
          <w:sz w:val="22"/>
        </w:rPr>
        <w:t>Recognize the various standards and regulations related to energy efficiency and how they influence system design and implementation.</w:t>
      </w:r>
    </w:p>
    <w:p w14:paraId="33E1AC75" w14:textId="77777777" w:rsidR="001E24D9" w:rsidRDefault="000719A1">
      <w:pPr>
        <w:pStyle w:val="ListParagraph"/>
        <w:numPr>
          <w:ilvl w:val="0"/>
          <w:numId w:val="21"/>
        </w:numPr>
        <w:spacing w:before="120" w:after="120"/>
        <w:ind w:left="567" w:hanging="284"/>
        <w:jc w:val="both"/>
        <w:rPr>
          <w:sz w:val="18"/>
          <w:szCs w:val="20"/>
        </w:rPr>
      </w:pPr>
      <w:r>
        <w:rPr>
          <w:sz w:val="22"/>
        </w:rPr>
        <w:t>Differentiate between conventional energy systems and energy-efficient systems, highlighting their advantages and disadvantages</w:t>
      </w:r>
    </w:p>
    <w:p w14:paraId="73A1CBAF" w14:textId="77777777" w:rsidR="001E24D9" w:rsidRDefault="000719A1">
      <w:pPr>
        <w:spacing w:before="120" w:after="120"/>
        <w:rPr>
          <w:b/>
        </w:rPr>
      </w:pPr>
      <w:r>
        <w:rPr>
          <w:b/>
        </w:rPr>
        <w:t>Critical Evidence(s) Required:</w:t>
      </w:r>
    </w:p>
    <w:p w14:paraId="210FE7D8" w14:textId="77777777" w:rsidR="001E24D9" w:rsidRDefault="000719A1">
      <w:pPr>
        <w:spacing w:before="120" w:after="120"/>
        <w:jc w:val="both"/>
        <w:rPr>
          <w:color w:val="000000" w:themeColor="text1"/>
          <w:sz w:val="22"/>
        </w:rPr>
      </w:pPr>
      <w:r>
        <w:rPr>
          <w:color w:val="000000" w:themeColor="text1"/>
          <w:sz w:val="22"/>
        </w:rPr>
        <w:t xml:space="preserve">The candidate needs to produce following critical evidence(s) in order to be competent in this competency standard: </w:t>
      </w:r>
    </w:p>
    <w:p w14:paraId="7A3E1944"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Construct a comprehensive plan for setting up an energy-efficient system, including design specifications and implementation timelines.</w:t>
      </w:r>
    </w:p>
    <w:p w14:paraId="3B5C30B4"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Handle energy-efficient technologies and practices.</w:t>
      </w:r>
    </w:p>
    <w:p w14:paraId="5AC52B8D" w14:textId="77777777" w:rsidR="001E24D9" w:rsidRDefault="000719A1">
      <w:pPr>
        <w:pStyle w:val="ListParagraph"/>
        <w:numPr>
          <w:ilvl w:val="0"/>
          <w:numId w:val="22"/>
        </w:numPr>
        <w:spacing w:before="120" w:after="120"/>
        <w:ind w:left="567" w:hanging="284"/>
        <w:jc w:val="both"/>
        <w:rPr>
          <w:sz w:val="22"/>
          <w:szCs w:val="22"/>
        </w:rPr>
      </w:pPr>
      <w:r>
        <w:rPr>
          <w:color w:val="000000" w:themeColor="text1"/>
          <w:sz w:val="22"/>
        </w:rPr>
        <w:t>Test the performance of the installed energy-efficient system against established benchmarks and expected outcomes.</w:t>
      </w:r>
    </w:p>
    <w:p w14:paraId="5924A8F9" w14:textId="77777777" w:rsidR="001E24D9" w:rsidRDefault="000719A1">
      <w:pPr>
        <w:spacing w:before="120" w:after="120"/>
        <w:rPr>
          <w:b/>
        </w:rPr>
      </w:pPr>
      <w:r>
        <w:rPr>
          <w:b/>
        </w:rPr>
        <w:t>Tools and Equipment Required for CS:</w:t>
      </w:r>
    </w:p>
    <w:p w14:paraId="6E732FBF"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53C05859" w14:textId="77777777">
        <w:tc>
          <w:tcPr>
            <w:tcW w:w="988" w:type="dxa"/>
            <w:vAlign w:val="center"/>
          </w:tcPr>
          <w:p w14:paraId="53FBA3AD"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77C31643"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1239F032"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1844AFD6" w14:textId="77777777">
        <w:tc>
          <w:tcPr>
            <w:tcW w:w="988" w:type="dxa"/>
            <w:vAlign w:val="center"/>
          </w:tcPr>
          <w:p w14:paraId="150A324A" w14:textId="77777777" w:rsidR="001E24D9" w:rsidRDefault="001E24D9">
            <w:pPr>
              <w:pStyle w:val="ListParagraph"/>
              <w:numPr>
                <w:ilvl w:val="0"/>
                <w:numId w:val="66"/>
              </w:numPr>
              <w:ind w:left="0" w:firstLine="567"/>
              <w:jc w:val="center"/>
              <w:rPr>
                <w:color w:val="000000" w:themeColor="text1"/>
                <w:sz w:val="22"/>
                <w:szCs w:val="22"/>
              </w:rPr>
            </w:pPr>
          </w:p>
        </w:tc>
        <w:tc>
          <w:tcPr>
            <w:tcW w:w="7087" w:type="dxa"/>
          </w:tcPr>
          <w:p w14:paraId="43380033" w14:textId="77777777" w:rsidR="001E24D9" w:rsidRDefault="000719A1">
            <w:pPr>
              <w:rPr>
                <w:color w:val="000000" w:themeColor="text1"/>
                <w:sz w:val="22"/>
                <w:szCs w:val="22"/>
              </w:rPr>
            </w:pPr>
            <w:r>
              <w:rPr>
                <w:bCs/>
                <w:color w:val="000000" w:themeColor="text1"/>
                <w:sz w:val="22"/>
              </w:rPr>
              <w:t>Screwdrivers Set</w:t>
            </w:r>
          </w:p>
        </w:tc>
        <w:tc>
          <w:tcPr>
            <w:tcW w:w="1275" w:type="dxa"/>
            <w:vAlign w:val="center"/>
          </w:tcPr>
          <w:p w14:paraId="566C6AA9" w14:textId="10B290DB" w:rsidR="001E24D9" w:rsidRDefault="003D430B">
            <w:pPr>
              <w:jc w:val="center"/>
              <w:rPr>
                <w:color w:val="000000" w:themeColor="text1"/>
                <w:sz w:val="22"/>
                <w:szCs w:val="22"/>
              </w:rPr>
            </w:pPr>
            <w:r>
              <w:rPr>
                <w:color w:val="000000" w:themeColor="text1"/>
                <w:sz w:val="22"/>
                <w:szCs w:val="22"/>
              </w:rPr>
              <w:t>25</w:t>
            </w:r>
          </w:p>
        </w:tc>
      </w:tr>
      <w:tr w:rsidR="001E24D9" w14:paraId="6D6F3DA2" w14:textId="77777777">
        <w:tc>
          <w:tcPr>
            <w:tcW w:w="988" w:type="dxa"/>
            <w:vAlign w:val="center"/>
          </w:tcPr>
          <w:p w14:paraId="1E1A6170" w14:textId="77777777" w:rsidR="001E24D9" w:rsidRDefault="001E24D9">
            <w:pPr>
              <w:pStyle w:val="ListParagraph"/>
              <w:numPr>
                <w:ilvl w:val="0"/>
                <w:numId w:val="66"/>
              </w:numPr>
              <w:ind w:left="0" w:firstLine="567"/>
              <w:jc w:val="center"/>
              <w:rPr>
                <w:color w:val="000000" w:themeColor="text1"/>
                <w:sz w:val="22"/>
                <w:szCs w:val="22"/>
              </w:rPr>
            </w:pPr>
          </w:p>
        </w:tc>
        <w:tc>
          <w:tcPr>
            <w:tcW w:w="7087" w:type="dxa"/>
          </w:tcPr>
          <w:p w14:paraId="7518BE1B" w14:textId="77777777" w:rsidR="001E24D9" w:rsidRDefault="000719A1">
            <w:pPr>
              <w:rPr>
                <w:color w:val="000000" w:themeColor="text1"/>
                <w:sz w:val="22"/>
                <w:szCs w:val="22"/>
              </w:rPr>
            </w:pPr>
            <w:r>
              <w:rPr>
                <w:bCs/>
                <w:color w:val="000000" w:themeColor="text1"/>
                <w:sz w:val="22"/>
              </w:rPr>
              <w:t>Wrench Set</w:t>
            </w:r>
          </w:p>
        </w:tc>
        <w:tc>
          <w:tcPr>
            <w:tcW w:w="1275" w:type="dxa"/>
            <w:vAlign w:val="center"/>
          </w:tcPr>
          <w:p w14:paraId="51420965" w14:textId="1C76D057" w:rsidR="001E24D9" w:rsidRDefault="003D430B">
            <w:pPr>
              <w:jc w:val="center"/>
              <w:rPr>
                <w:color w:val="000000" w:themeColor="text1"/>
                <w:sz w:val="22"/>
                <w:szCs w:val="22"/>
              </w:rPr>
            </w:pPr>
            <w:r>
              <w:rPr>
                <w:color w:val="000000" w:themeColor="text1"/>
                <w:sz w:val="22"/>
                <w:szCs w:val="22"/>
              </w:rPr>
              <w:t>25</w:t>
            </w:r>
          </w:p>
        </w:tc>
      </w:tr>
      <w:tr w:rsidR="003D430B" w14:paraId="74679B52" w14:textId="77777777">
        <w:tc>
          <w:tcPr>
            <w:tcW w:w="988" w:type="dxa"/>
            <w:vAlign w:val="center"/>
          </w:tcPr>
          <w:p w14:paraId="5F9C56CD"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0BBAE67E" w14:textId="77777777" w:rsidR="003D430B" w:rsidRDefault="003D430B" w:rsidP="003D430B">
            <w:pPr>
              <w:rPr>
                <w:color w:val="000000" w:themeColor="text1"/>
                <w:sz w:val="22"/>
                <w:szCs w:val="22"/>
              </w:rPr>
            </w:pPr>
            <w:r>
              <w:rPr>
                <w:bCs/>
                <w:color w:val="000000" w:themeColor="text1"/>
                <w:sz w:val="22"/>
              </w:rPr>
              <w:t>Drill Set</w:t>
            </w:r>
          </w:p>
        </w:tc>
        <w:tc>
          <w:tcPr>
            <w:tcW w:w="1275" w:type="dxa"/>
            <w:vAlign w:val="center"/>
          </w:tcPr>
          <w:p w14:paraId="1C293875" w14:textId="69F86673" w:rsidR="003D430B" w:rsidRDefault="003D430B" w:rsidP="003D430B">
            <w:pPr>
              <w:jc w:val="center"/>
              <w:rPr>
                <w:color w:val="000000" w:themeColor="text1"/>
                <w:sz w:val="22"/>
                <w:szCs w:val="22"/>
              </w:rPr>
            </w:pPr>
            <w:r>
              <w:rPr>
                <w:color w:val="000000" w:themeColor="text1"/>
                <w:sz w:val="22"/>
                <w:szCs w:val="22"/>
              </w:rPr>
              <w:t>25</w:t>
            </w:r>
          </w:p>
        </w:tc>
      </w:tr>
      <w:tr w:rsidR="003D430B" w14:paraId="63E08DC7" w14:textId="77777777">
        <w:tc>
          <w:tcPr>
            <w:tcW w:w="988" w:type="dxa"/>
            <w:vAlign w:val="center"/>
          </w:tcPr>
          <w:p w14:paraId="45BE892E"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9A1953C" w14:textId="77777777" w:rsidR="003D430B" w:rsidRDefault="003D430B" w:rsidP="003D430B">
            <w:pPr>
              <w:rPr>
                <w:color w:val="000000" w:themeColor="text1"/>
                <w:sz w:val="22"/>
                <w:szCs w:val="22"/>
              </w:rPr>
            </w:pPr>
            <w:r>
              <w:rPr>
                <w:bCs/>
                <w:color w:val="000000" w:themeColor="text1"/>
                <w:sz w:val="22"/>
              </w:rPr>
              <w:t>Electric Drill Machine</w:t>
            </w:r>
          </w:p>
        </w:tc>
        <w:tc>
          <w:tcPr>
            <w:tcW w:w="1275" w:type="dxa"/>
            <w:vAlign w:val="center"/>
          </w:tcPr>
          <w:p w14:paraId="06E6EB61" w14:textId="6FEFE8E4" w:rsidR="003D430B" w:rsidRDefault="003D430B" w:rsidP="003D430B">
            <w:pPr>
              <w:jc w:val="center"/>
              <w:rPr>
                <w:color w:val="000000" w:themeColor="text1"/>
                <w:sz w:val="22"/>
                <w:szCs w:val="22"/>
              </w:rPr>
            </w:pPr>
            <w:r>
              <w:rPr>
                <w:color w:val="000000" w:themeColor="text1"/>
                <w:sz w:val="22"/>
                <w:szCs w:val="22"/>
              </w:rPr>
              <w:t>5</w:t>
            </w:r>
          </w:p>
        </w:tc>
      </w:tr>
      <w:tr w:rsidR="003D430B" w14:paraId="32DD9578" w14:textId="77777777">
        <w:tc>
          <w:tcPr>
            <w:tcW w:w="988" w:type="dxa"/>
            <w:vAlign w:val="center"/>
          </w:tcPr>
          <w:p w14:paraId="38ABE53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584FAE5" w14:textId="77777777" w:rsidR="003D430B" w:rsidRDefault="003D430B" w:rsidP="003D430B">
            <w:pPr>
              <w:rPr>
                <w:color w:val="000000" w:themeColor="text1"/>
                <w:sz w:val="22"/>
                <w:szCs w:val="22"/>
              </w:rPr>
            </w:pPr>
            <w:r>
              <w:rPr>
                <w:bCs/>
                <w:color w:val="000000" w:themeColor="text1"/>
                <w:sz w:val="22"/>
              </w:rPr>
              <w:t>Cable Cutter</w:t>
            </w:r>
          </w:p>
        </w:tc>
        <w:tc>
          <w:tcPr>
            <w:tcW w:w="1275" w:type="dxa"/>
            <w:vAlign w:val="center"/>
          </w:tcPr>
          <w:p w14:paraId="4999F876" w14:textId="62E5BF20" w:rsidR="003D430B" w:rsidRDefault="003D430B" w:rsidP="003D430B">
            <w:pPr>
              <w:jc w:val="center"/>
              <w:rPr>
                <w:color w:val="000000" w:themeColor="text1"/>
                <w:sz w:val="22"/>
                <w:szCs w:val="22"/>
              </w:rPr>
            </w:pPr>
            <w:r>
              <w:rPr>
                <w:color w:val="000000" w:themeColor="text1"/>
                <w:sz w:val="22"/>
                <w:szCs w:val="22"/>
              </w:rPr>
              <w:t>25</w:t>
            </w:r>
          </w:p>
        </w:tc>
      </w:tr>
      <w:tr w:rsidR="003D430B" w14:paraId="59D203FD" w14:textId="77777777">
        <w:tc>
          <w:tcPr>
            <w:tcW w:w="988" w:type="dxa"/>
            <w:vAlign w:val="center"/>
          </w:tcPr>
          <w:p w14:paraId="79BBE4D2"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8465063" w14:textId="77777777" w:rsidR="003D430B" w:rsidRDefault="003D430B" w:rsidP="003D430B">
            <w:pPr>
              <w:rPr>
                <w:color w:val="000000" w:themeColor="text1"/>
                <w:sz w:val="22"/>
                <w:szCs w:val="22"/>
              </w:rPr>
            </w:pPr>
            <w:r>
              <w:rPr>
                <w:bCs/>
                <w:color w:val="000000" w:themeColor="text1"/>
                <w:sz w:val="22"/>
              </w:rPr>
              <w:t>Cable Stripper</w:t>
            </w:r>
          </w:p>
        </w:tc>
        <w:tc>
          <w:tcPr>
            <w:tcW w:w="1275" w:type="dxa"/>
            <w:vAlign w:val="center"/>
          </w:tcPr>
          <w:p w14:paraId="7C86C8CB" w14:textId="22E210DC" w:rsidR="003D430B" w:rsidRDefault="003D430B" w:rsidP="003D430B">
            <w:pPr>
              <w:jc w:val="center"/>
              <w:rPr>
                <w:color w:val="000000" w:themeColor="text1"/>
                <w:sz w:val="22"/>
                <w:szCs w:val="22"/>
              </w:rPr>
            </w:pPr>
            <w:r>
              <w:rPr>
                <w:color w:val="000000" w:themeColor="text1"/>
                <w:sz w:val="22"/>
                <w:szCs w:val="22"/>
              </w:rPr>
              <w:t>25</w:t>
            </w:r>
          </w:p>
        </w:tc>
      </w:tr>
      <w:tr w:rsidR="003D430B" w14:paraId="3D82CBE5" w14:textId="77777777">
        <w:tc>
          <w:tcPr>
            <w:tcW w:w="988" w:type="dxa"/>
            <w:vAlign w:val="center"/>
          </w:tcPr>
          <w:p w14:paraId="68EFDEA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553D42B2" w14:textId="77777777" w:rsidR="003D430B" w:rsidRDefault="003D430B" w:rsidP="003D430B">
            <w:pPr>
              <w:rPr>
                <w:bCs/>
                <w:color w:val="000000" w:themeColor="text1"/>
                <w:sz w:val="22"/>
              </w:rPr>
            </w:pPr>
            <w:r>
              <w:rPr>
                <w:bCs/>
                <w:color w:val="000000" w:themeColor="text1"/>
                <w:sz w:val="22"/>
              </w:rPr>
              <w:t>Power Meter</w:t>
            </w:r>
          </w:p>
        </w:tc>
        <w:tc>
          <w:tcPr>
            <w:tcW w:w="1275" w:type="dxa"/>
            <w:vAlign w:val="center"/>
          </w:tcPr>
          <w:p w14:paraId="2A348FF1" w14:textId="4B7474B2" w:rsidR="003D430B" w:rsidRDefault="003D430B" w:rsidP="003D430B">
            <w:pPr>
              <w:jc w:val="center"/>
              <w:rPr>
                <w:color w:val="000000" w:themeColor="text1"/>
                <w:sz w:val="22"/>
                <w:szCs w:val="22"/>
              </w:rPr>
            </w:pPr>
            <w:r>
              <w:rPr>
                <w:color w:val="000000" w:themeColor="text1"/>
                <w:sz w:val="22"/>
                <w:szCs w:val="22"/>
              </w:rPr>
              <w:t>25</w:t>
            </w:r>
          </w:p>
        </w:tc>
      </w:tr>
      <w:tr w:rsidR="003D430B" w14:paraId="594D7F28" w14:textId="77777777">
        <w:tc>
          <w:tcPr>
            <w:tcW w:w="988" w:type="dxa"/>
            <w:vAlign w:val="center"/>
          </w:tcPr>
          <w:p w14:paraId="5DD4E4A2"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4B540FE4" w14:textId="77777777" w:rsidR="003D430B" w:rsidRDefault="003D430B" w:rsidP="003D430B">
            <w:pPr>
              <w:rPr>
                <w:bCs/>
                <w:color w:val="000000" w:themeColor="text1"/>
                <w:sz w:val="22"/>
              </w:rPr>
            </w:pPr>
            <w:r>
              <w:rPr>
                <w:bCs/>
                <w:color w:val="000000" w:themeColor="text1"/>
                <w:sz w:val="22"/>
              </w:rPr>
              <w:t>Digital Multimeter</w:t>
            </w:r>
          </w:p>
        </w:tc>
        <w:tc>
          <w:tcPr>
            <w:tcW w:w="1275" w:type="dxa"/>
            <w:vAlign w:val="center"/>
          </w:tcPr>
          <w:p w14:paraId="72F26D06" w14:textId="4DAD9D2A" w:rsidR="003D430B" w:rsidRDefault="003D430B" w:rsidP="003D430B">
            <w:pPr>
              <w:jc w:val="center"/>
              <w:rPr>
                <w:color w:val="000000" w:themeColor="text1"/>
                <w:sz w:val="22"/>
                <w:szCs w:val="22"/>
              </w:rPr>
            </w:pPr>
            <w:r>
              <w:rPr>
                <w:color w:val="000000" w:themeColor="text1"/>
                <w:sz w:val="22"/>
                <w:szCs w:val="22"/>
              </w:rPr>
              <w:t>25</w:t>
            </w:r>
          </w:p>
        </w:tc>
      </w:tr>
      <w:tr w:rsidR="003D430B" w14:paraId="70373599" w14:textId="77777777">
        <w:tc>
          <w:tcPr>
            <w:tcW w:w="988" w:type="dxa"/>
            <w:vAlign w:val="center"/>
          </w:tcPr>
          <w:p w14:paraId="0D1404AA"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5403AD25" w14:textId="77777777" w:rsidR="003D430B" w:rsidRDefault="003D430B" w:rsidP="003D430B">
            <w:pPr>
              <w:rPr>
                <w:bCs/>
                <w:color w:val="000000" w:themeColor="text1"/>
                <w:sz w:val="22"/>
              </w:rPr>
            </w:pPr>
            <w:r>
              <w:rPr>
                <w:bCs/>
                <w:color w:val="000000" w:themeColor="text1"/>
                <w:sz w:val="22"/>
              </w:rPr>
              <w:t>Digital Clamp-on Multimeter</w:t>
            </w:r>
          </w:p>
        </w:tc>
        <w:tc>
          <w:tcPr>
            <w:tcW w:w="1275" w:type="dxa"/>
            <w:vAlign w:val="center"/>
          </w:tcPr>
          <w:p w14:paraId="2C1657E8" w14:textId="1DED0516" w:rsidR="003D430B" w:rsidRDefault="003D430B" w:rsidP="003D430B">
            <w:pPr>
              <w:jc w:val="center"/>
              <w:rPr>
                <w:color w:val="000000" w:themeColor="text1"/>
                <w:sz w:val="22"/>
                <w:szCs w:val="22"/>
              </w:rPr>
            </w:pPr>
            <w:r>
              <w:rPr>
                <w:color w:val="000000" w:themeColor="text1"/>
                <w:sz w:val="22"/>
                <w:szCs w:val="22"/>
              </w:rPr>
              <w:t>25</w:t>
            </w:r>
          </w:p>
        </w:tc>
      </w:tr>
      <w:tr w:rsidR="003D430B" w14:paraId="4784498E" w14:textId="77777777">
        <w:tc>
          <w:tcPr>
            <w:tcW w:w="988" w:type="dxa"/>
            <w:vAlign w:val="center"/>
          </w:tcPr>
          <w:p w14:paraId="11101204"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08FD86E" w14:textId="77777777" w:rsidR="003D430B" w:rsidRDefault="003D430B" w:rsidP="003D430B">
            <w:pPr>
              <w:rPr>
                <w:bCs/>
                <w:color w:val="000000" w:themeColor="text1"/>
                <w:sz w:val="22"/>
              </w:rPr>
            </w:pPr>
            <w:r>
              <w:rPr>
                <w:bCs/>
                <w:color w:val="000000" w:themeColor="text1"/>
                <w:sz w:val="22"/>
              </w:rPr>
              <w:t>Flow Meter</w:t>
            </w:r>
          </w:p>
        </w:tc>
        <w:tc>
          <w:tcPr>
            <w:tcW w:w="1275" w:type="dxa"/>
            <w:vAlign w:val="center"/>
          </w:tcPr>
          <w:p w14:paraId="196EB78D" w14:textId="28E8E35A" w:rsidR="003D430B" w:rsidRDefault="003D430B" w:rsidP="003D430B">
            <w:pPr>
              <w:jc w:val="center"/>
              <w:rPr>
                <w:color w:val="000000" w:themeColor="text1"/>
                <w:sz w:val="22"/>
                <w:szCs w:val="22"/>
              </w:rPr>
            </w:pPr>
            <w:r>
              <w:rPr>
                <w:color w:val="000000" w:themeColor="text1"/>
                <w:sz w:val="22"/>
                <w:szCs w:val="22"/>
              </w:rPr>
              <w:t>25</w:t>
            </w:r>
          </w:p>
        </w:tc>
      </w:tr>
      <w:tr w:rsidR="003D430B" w14:paraId="37C56894" w14:textId="77777777">
        <w:tc>
          <w:tcPr>
            <w:tcW w:w="988" w:type="dxa"/>
            <w:vAlign w:val="center"/>
          </w:tcPr>
          <w:p w14:paraId="3906A24E"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4E8D5C62" w14:textId="77777777" w:rsidR="003D430B" w:rsidRDefault="003D430B" w:rsidP="003D430B">
            <w:pPr>
              <w:rPr>
                <w:bCs/>
                <w:color w:val="000000" w:themeColor="text1"/>
                <w:sz w:val="22"/>
              </w:rPr>
            </w:pPr>
            <w:r>
              <w:rPr>
                <w:bCs/>
                <w:color w:val="000000" w:themeColor="text1"/>
                <w:sz w:val="22"/>
              </w:rPr>
              <w:t>Light Meter</w:t>
            </w:r>
          </w:p>
        </w:tc>
        <w:tc>
          <w:tcPr>
            <w:tcW w:w="1275" w:type="dxa"/>
            <w:vAlign w:val="center"/>
          </w:tcPr>
          <w:p w14:paraId="201DF179" w14:textId="2436F086" w:rsidR="003D430B" w:rsidRDefault="003D430B" w:rsidP="003D430B">
            <w:pPr>
              <w:jc w:val="center"/>
              <w:rPr>
                <w:color w:val="000000" w:themeColor="text1"/>
                <w:sz w:val="22"/>
                <w:szCs w:val="22"/>
              </w:rPr>
            </w:pPr>
            <w:r>
              <w:rPr>
                <w:color w:val="000000" w:themeColor="text1"/>
                <w:sz w:val="22"/>
                <w:szCs w:val="22"/>
              </w:rPr>
              <w:t>25</w:t>
            </w:r>
          </w:p>
        </w:tc>
      </w:tr>
      <w:tr w:rsidR="003D430B" w14:paraId="0EDFF174" w14:textId="77777777">
        <w:tc>
          <w:tcPr>
            <w:tcW w:w="988" w:type="dxa"/>
            <w:vAlign w:val="center"/>
          </w:tcPr>
          <w:p w14:paraId="495DEC51"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33FB7C4" w14:textId="77777777" w:rsidR="003D430B" w:rsidRDefault="003D430B" w:rsidP="003D430B">
            <w:pPr>
              <w:rPr>
                <w:bCs/>
                <w:color w:val="000000" w:themeColor="text1"/>
                <w:sz w:val="22"/>
              </w:rPr>
            </w:pPr>
            <w:r>
              <w:rPr>
                <w:bCs/>
                <w:color w:val="000000" w:themeColor="text1"/>
                <w:sz w:val="22"/>
              </w:rPr>
              <w:t>Sound Level Meter</w:t>
            </w:r>
          </w:p>
        </w:tc>
        <w:tc>
          <w:tcPr>
            <w:tcW w:w="1275" w:type="dxa"/>
            <w:vAlign w:val="center"/>
          </w:tcPr>
          <w:p w14:paraId="2E79B9F6" w14:textId="158554F3" w:rsidR="003D430B" w:rsidRDefault="003D430B" w:rsidP="003D430B">
            <w:pPr>
              <w:jc w:val="center"/>
              <w:rPr>
                <w:color w:val="000000" w:themeColor="text1"/>
                <w:sz w:val="22"/>
                <w:szCs w:val="22"/>
              </w:rPr>
            </w:pPr>
            <w:r>
              <w:rPr>
                <w:color w:val="000000" w:themeColor="text1"/>
                <w:sz w:val="22"/>
                <w:szCs w:val="22"/>
              </w:rPr>
              <w:t>25</w:t>
            </w:r>
          </w:p>
        </w:tc>
      </w:tr>
      <w:tr w:rsidR="003D430B" w14:paraId="46485CCC" w14:textId="77777777">
        <w:tc>
          <w:tcPr>
            <w:tcW w:w="988" w:type="dxa"/>
            <w:vAlign w:val="center"/>
          </w:tcPr>
          <w:p w14:paraId="403EB5E0"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40D417D5" w14:textId="77777777" w:rsidR="003D430B" w:rsidRDefault="003D430B" w:rsidP="003D430B">
            <w:pPr>
              <w:rPr>
                <w:bCs/>
                <w:color w:val="000000" w:themeColor="text1"/>
                <w:sz w:val="22"/>
              </w:rPr>
            </w:pPr>
            <w:r>
              <w:rPr>
                <w:bCs/>
                <w:color w:val="000000" w:themeColor="text1"/>
                <w:sz w:val="22"/>
              </w:rPr>
              <w:t>Flow Meter</w:t>
            </w:r>
          </w:p>
        </w:tc>
        <w:tc>
          <w:tcPr>
            <w:tcW w:w="1275" w:type="dxa"/>
            <w:vAlign w:val="center"/>
          </w:tcPr>
          <w:p w14:paraId="23A32ED5" w14:textId="47CE519A" w:rsidR="003D430B" w:rsidRDefault="003D430B" w:rsidP="003D430B">
            <w:pPr>
              <w:jc w:val="center"/>
              <w:rPr>
                <w:color w:val="000000" w:themeColor="text1"/>
                <w:sz w:val="22"/>
                <w:szCs w:val="22"/>
              </w:rPr>
            </w:pPr>
            <w:r>
              <w:rPr>
                <w:color w:val="000000" w:themeColor="text1"/>
                <w:sz w:val="22"/>
                <w:szCs w:val="22"/>
              </w:rPr>
              <w:t>25</w:t>
            </w:r>
          </w:p>
        </w:tc>
      </w:tr>
      <w:tr w:rsidR="003D430B" w14:paraId="6AFEDF9A" w14:textId="77777777">
        <w:tc>
          <w:tcPr>
            <w:tcW w:w="988" w:type="dxa"/>
            <w:vAlign w:val="center"/>
          </w:tcPr>
          <w:p w14:paraId="611CD98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2AD1B43C" w14:textId="77777777" w:rsidR="003D430B" w:rsidRDefault="003D430B" w:rsidP="003D430B">
            <w:pPr>
              <w:rPr>
                <w:bCs/>
                <w:color w:val="000000" w:themeColor="text1"/>
                <w:sz w:val="22"/>
              </w:rPr>
            </w:pPr>
            <w:r>
              <w:rPr>
                <w:bCs/>
                <w:color w:val="000000" w:themeColor="text1"/>
                <w:sz w:val="22"/>
              </w:rPr>
              <w:t>Data Logger</w:t>
            </w:r>
          </w:p>
        </w:tc>
        <w:tc>
          <w:tcPr>
            <w:tcW w:w="1275" w:type="dxa"/>
            <w:vAlign w:val="center"/>
          </w:tcPr>
          <w:p w14:paraId="49FC315F" w14:textId="70446AC3" w:rsidR="003D430B" w:rsidRDefault="003D430B" w:rsidP="003D430B">
            <w:pPr>
              <w:jc w:val="center"/>
              <w:rPr>
                <w:color w:val="000000" w:themeColor="text1"/>
                <w:sz w:val="22"/>
                <w:szCs w:val="22"/>
              </w:rPr>
            </w:pPr>
            <w:r>
              <w:rPr>
                <w:color w:val="000000" w:themeColor="text1"/>
                <w:sz w:val="22"/>
                <w:szCs w:val="22"/>
              </w:rPr>
              <w:t>25</w:t>
            </w:r>
          </w:p>
        </w:tc>
      </w:tr>
      <w:tr w:rsidR="003D430B" w14:paraId="7650CE22" w14:textId="77777777">
        <w:tc>
          <w:tcPr>
            <w:tcW w:w="988" w:type="dxa"/>
            <w:vAlign w:val="center"/>
          </w:tcPr>
          <w:p w14:paraId="577D7600"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0324D451" w14:textId="77777777" w:rsidR="003D430B" w:rsidRDefault="003D430B" w:rsidP="003D430B">
            <w:pPr>
              <w:rPr>
                <w:bCs/>
                <w:color w:val="000000" w:themeColor="text1"/>
                <w:sz w:val="22"/>
              </w:rPr>
            </w:pPr>
            <w:r>
              <w:rPr>
                <w:bCs/>
                <w:color w:val="000000" w:themeColor="text1"/>
                <w:sz w:val="22"/>
              </w:rPr>
              <w:t>Infrared Thermometer</w:t>
            </w:r>
          </w:p>
        </w:tc>
        <w:tc>
          <w:tcPr>
            <w:tcW w:w="1275" w:type="dxa"/>
            <w:vAlign w:val="center"/>
          </w:tcPr>
          <w:p w14:paraId="36F1D3A2" w14:textId="597D9BE7" w:rsidR="003D430B" w:rsidRDefault="003D430B" w:rsidP="003D430B">
            <w:pPr>
              <w:jc w:val="center"/>
              <w:rPr>
                <w:color w:val="000000" w:themeColor="text1"/>
                <w:sz w:val="22"/>
                <w:szCs w:val="22"/>
              </w:rPr>
            </w:pPr>
            <w:r>
              <w:rPr>
                <w:color w:val="000000" w:themeColor="text1"/>
                <w:sz w:val="22"/>
                <w:szCs w:val="22"/>
              </w:rPr>
              <w:t>05</w:t>
            </w:r>
          </w:p>
        </w:tc>
      </w:tr>
      <w:tr w:rsidR="003D430B" w14:paraId="3C127F13" w14:textId="77777777">
        <w:tc>
          <w:tcPr>
            <w:tcW w:w="988" w:type="dxa"/>
            <w:vAlign w:val="center"/>
          </w:tcPr>
          <w:p w14:paraId="1500EEDB"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5FD80ED0" w14:textId="77777777" w:rsidR="003D430B" w:rsidRDefault="003D430B" w:rsidP="003D430B">
            <w:pPr>
              <w:rPr>
                <w:bCs/>
                <w:color w:val="000000" w:themeColor="text1"/>
                <w:sz w:val="22"/>
              </w:rPr>
            </w:pPr>
            <w:r>
              <w:rPr>
                <w:bCs/>
                <w:color w:val="000000" w:themeColor="text1"/>
                <w:sz w:val="22"/>
              </w:rPr>
              <w:t>Thermal Imaging Camera</w:t>
            </w:r>
          </w:p>
        </w:tc>
        <w:tc>
          <w:tcPr>
            <w:tcW w:w="1275" w:type="dxa"/>
            <w:vAlign w:val="center"/>
          </w:tcPr>
          <w:p w14:paraId="7EBD37CC" w14:textId="1CFFEFE0" w:rsidR="003D430B" w:rsidRDefault="003D430B" w:rsidP="003D430B">
            <w:pPr>
              <w:jc w:val="center"/>
              <w:rPr>
                <w:color w:val="000000" w:themeColor="text1"/>
                <w:sz w:val="22"/>
                <w:szCs w:val="22"/>
              </w:rPr>
            </w:pPr>
            <w:r>
              <w:rPr>
                <w:color w:val="000000" w:themeColor="text1"/>
                <w:sz w:val="22"/>
                <w:szCs w:val="22"/>
              </w:rPr>
              <w:t>02</w:t>
            </w:r>
          </w:p>
        </w:tc>
      </w:tr>
      <w:tr w:rsidR="003D430B" w14:paraId="0C41551B" w14:textId="77777777">
        <w:tc>
          <w:tcPr>
            <w:tcW w:w="988" w:type="dxa"/>
            <w:vAlign w:val="center"/>
          </w:tcPr>
          <w:p w14:paraId="2CA1E062"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5929D954" w14:textId="77777777" w:rsidR="003D430B" w:rsidRDefault="003D430B" w:rsidP="003D430B">
            <w:pPr>
              <w:rPr>
                <w:bCs/>
                <w:color w:val="000000" w:themeColor="text1"/>
                <w:sz w:val="22"/>
              </w:rPr>
            </w:pPr>
            <w:r>
              <w:rPr>
                <w:bCs/>
                <w:color w:val="000000" w:themeColor="text1"/>
                <w:sz w:val="22"/>
              </w:rPr>
              <w:t>Smart Thermostat</w:t>
            </w:r>
          </w:p>
        </w:tc>
        <w:tc>
          <w:tcPr>
            <w:tcW w:w="1275" w:type="dxa"/>
            <w:vAlign w:val="center"/>
          </w:tcPr>
          <w:p w14:paraId="35836187" w14:textId="2D75B740" w:rsidR="003D430B" w:rsidRDefault="003D430B" w:rsidP="003D430B">
            <w:pPr>
              <w:jc w:val="center"/>
              <w:rPr>
                <w:color w:val="000000" w:themeColor="text1"/>
                <w:sz w:val="22"/>
                <w:szCs w:val="22"/>
              </w:rPr>
            </w:pPr>
            <w:r>
              <w:rPr>
                <w:color w:val="000000" w:themeColor="text1"/>
                <w:sz w:val="22"/>
                <w:szCs w:val="22"/>
              </w:rPr>
              <w:t>05</w:t>
            </w:r>
          </w:p>
        </w:tc>
      </w:tr>
      <w:tr w:rsidR="003D430B" w14:paraId="2D628CDD" w14:textId="77777777">
        <w:tc>
          <w:tcPr>
            <w:tcW w:w="988" w:type="dxa"/>
            <w:vAlign w:val="center"/>
          </w:tcPr>
          <w:p w14:paraId="60BFF83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FA1EDF5" w14:textId="77777777" w:rsidR="003D430B" w:rsidRDefault="003D430B" w:rsidP="003D430B">
            <w:pPr>
              <w:rPr>
                <w:bCs/>
                <w:color w:val="000000" w:themeColor="text1"/>
                <w:sz w:val="22"/>
              </w:rPr>
            </w:pPr>
            <w:r>
              <w:rPr>
                <w:bCs/>
                <w:color w:val="000000" w:themeColor="text1"/>
                <w:sz w:val="22"/>
              </w:rPr>
              <w:t>Pressure Gauge</w:t>
            </w:r>
          </w:p>
        </w:tc>
        <w:tc>
          <w:tcPr>
            <w:tcW w:w="1275" w:type="dxa"/>
            <w:vAlign w:val="center"/>
          </w:tcPr>
          <w:p w14:paraId="4232AEA3" w14:textId="6779D790" w:rsidR="003D430B" w:rsidRDefault="003D430B" w:rsidP="003D430B">
            <w:pPr>
              <w:jc w:val="center"/>
              <w:rPr>
                <w:color w:val="000000" w:themeColor="text1"/>
                <w:sz w:val="22"/>
                <w:szCs w:val="22"/>
              </w:rPr>
            </w:pPr>
            <w:r>
              <w:rPr>
                <w:color w:val="000000" w:themeColor="text1"/>
                <w:sz w:val="22"/>
                <w:szCs w:val="22"/>
              </w:rPr>
              <w:t>25</w:t>
            </w:r>
          </w:p>
        </w:tc>
      </w:tr>
      <w:tr w:rsidR="003D430B" w14:paraId="52EEA192" w14:textId="77777777">
        <w:tc>
          <w:tcPr>
            <w:tcW w:w="988" w:type="dxa"/>
            <w:vAlign w:val="center"/>
          </w:tcPr>
          <w:p w14:paraId="6F2D2839"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326CFF34" w14:textId="77777777" w:rsidR="003D430B" w:rsidRDefault="003D430B" w:rsidP="003D430B">
            <w:pPr>
              <w:rPr>
                <w:bCs/>
                <w:color w:val="000000" w:themeColor="text1"/>
                <w:sz w:val="22"/>
              </w:rPr>
            </w:pPr>
            <w:r>
              <w:rPr>
                <w:bCs/>
                <w:color w:val="000000" w:themeColor="text1"/>
                <w:sz w:val="22"/>
              </w:rPr>
              <w:t>Solar Panels</w:t>
            </w:r>
          </w:p>
        </w:tc>
        <w:tc>
          <w:tcPr>
            <w:tcW w:w="1275" w:type="dxa"/>
            <w:vAlign w:val="center"/>
          </w:tcPr>
          <w:p w14:paraId="1A874855" w14:textId="3166CB26" w:rsidR="003D430B" w:rsidRDefault="003D430B" w:rsidP="003D430B">
            <w:pPr>
              <w:jc w:val="center"/>
              <w:rPr>
                <w:color w:val="000000" w:themeColor="text1"/>
                <w:sz w:val="22"/>
                <w:szCs w:val="22"/>
              </w:rPr>
            </w:pPr>
            <w:r>
              <w:rPr>
                <w:color w:val="000000" w:themeColor="text1"/>
                <w:sz w:val="22"/>
                <w:szCs w:val="22"/>
              </w:rPr>
              <w:t>10</w:t>
            </w:r>
          </w:p>
        </w:tc>
      </w:tr>
      <w:tr w:rsidR="003D430B" w14:paraId="4492C861" w14:textId="77777777">
        <w:tc>
          <w:tcPr>
            <w:tcW w:w="988" w:type="dxa"/>
            <w:vAlign w:val="center"/>
          </w:tcPr>
          <w:p w14:paraId="27B93CD3"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085F3BE1" w14:textId="77777777" w:rsidR="003D430B" w:rsidRDefault="003D430B" w:rsidP="003D430B">
            <w:pPr>
              <w:rPr>
                <w:bCs/>
                <w:color w:val="000000" w:themeColor="text1"/>
                <w:sz w:val="22"/>
              </w:rPr>
            </w:pPr>
            <w:r>
              <w:rPr>
                <w:bCs/>
                <w:color w:val="000000" w:themeColor="text1"/>
                <w:sz w:val="22"/>
              </w:rPr>
              <w:t>Solar Inverter</w:t>
            </w:r>
          </w:p>
        </w:tc>
        <w:tc>
          <w:tcPr>
            <w:tcW w:w="1275" w:type="dxa"/>
            <w:vAlign w:val="center"/>
          </w:tcPr>
          <w:p w14:paraId="4888D651" w14:textId="62A947AF" w:rsidR="003D430B" w:rsidRDefault="003D430B" w:rsidP="003D430B">
            <w:pPr>
              <w:jc w:val="center"/>
              <w:rPr>
                <w:color w:val="000000" w:themeColor="text1"/>
                <w:sz w:val="22"/>
                <w:szCs w:val="22"/>
              </w:rPr>
            </w:pPr>
            <w:r>
              <w:rPr>
                <w:color w:val="000000" w:themeColor="text1"/>
                <w:sz w:val="22"/>
                <w:szCs w:val="22"/>
              </w:rPr>
              <w:t>05</w:t>
            </w:r>
          </w:p>
        </w:tc>
      </w:tr>
      <w:tr w:rsidR="003D430B" w14:paraId="17EAC6DE" w14:textId="77777777">
        <w:tc>
          <w:tcPr>
            <w:tcW w:w="988" w:type="dxa"/>
            <w:vAlign w:val="center"/>
          </w:tcPr>
          <w:p w14:paraId="4E1DFABE"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6F292C21" w14:textId="77777777" w:rsidR="003D430B" w:rsidRDefault="003D430B" w:rsidP="003D430B">
            <w:pPr>
              <w:rPr>
                <w:bCs/>
                <w:color w:val="000000" w:themeColor="text1"/>
                <w:sz w:val="22"/>
              </w:rPr>
            </w:pPr>
            <w:r>
              <w:rPr>
                <w:bCs/>
                <w:color w:val="000000" w:themeColor="text1"/>
                <w:sz w:val="22"/>
              </w:rPr>
              <w:t>Wind Turbines with Controller</w:t>
            </w:r>
          </w:p>
        </w:tc>
        <w:tc>
          <w:tcPr>
            <w:tcW w:w="1275" w:type="dxa"/>
            <w:vAlign w:val="center"/>
          </w:tcPr>
          <w:p w14:paraId="198ED76A" w14:textId="2F7FAE27" w:rsidR="003D430B" w:rsidRDefault="003D430B" w:rsidP="003D430B">
            <w:pPr>
              <w:jc w:val="center"/>
              <w:rPr>
                <w:color w:val="000000" w:themeColor="text1"/>
                <w:sz w:val="22"/>
                <w:szCs w:val="22"/>
              </w:rPr>
            </w:pPr>
            <w:r>
              <w:rPr>
                <w:color w:val="000000" w:themeColor="text1"/>
                <w:sz w:val="22"/>
                <w:szCs w:val="22"/>
              </w:rPr>
              <w:t>05</w:t>
            </w:r>
          </w:p>
        </w:tc>
      </w:tr>
      <w:tr w:rsidR="003D430B" w14:paraId="6119D82D" w14:textId="77777777">
        <w:tc>
          <w:tcPr>
            <w:tcW w:w="988" w:type="dxa"/>
            <w:vAlign w:val="center"/>
          </w:tcPr>
          <w:p w14:paraId="24DBDF7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221856CF" w14:textId="77777777" w:rsidR="003D430B" w:rsidRDefault="003D430B" w:rsidP="003D430B">
            <w:pPr>
              <w:rPr>
                <w:bCs/>
                <w:color w:val="000000" w:themeColor="text1"/>
                <w:sz w:val="22"/>
              </w:rPr>
            </w:pPr>
            <w:r>
              <w:rPr>
                <w:bCs/>
                <w:color w:val="000000" w:themeColor="text1"/>
                <w:sz w:val="22"/>
              </w:rPr>
              <w:t>Personal Protective Equipment (PPE)</w:t>
            </w:r>
          </w:p>
        </w:tc>
        <w:tc>
          <w:tcPr>
            <w:tcW w:w="1275" w:type="dxa"/>
            <w:vAlign w:val="center"/>
          </w:tcPr>
          <w:p w14:paraId="1AC70BBB" w14:textId="17F68688" w:rsidR="003D430B" w:rsidRDefault="003D430B" w:rsidP="003D430B">
            <w:pPr>
              <w:jc w:val="center"/>
              <w:rPr>
                <w:color w:val="000000" w:themeColor="text1"/>
                <w:sz w:val="22"/>
                <w:szCs w:val="22"/>
              </w:rPr>
            </w:pPr>
            <w:r>
              <w:rPr>
                <w:color w:val="000000" w:themeColor="text1"/>
                <w:sz w:val="22"/>
                <w:szCs w:val="22"/>
              </w:rPr>
              <w:t>25</w:t>
            </w:r>
          </w:p>
        </w:tc>
      </w:tr>
      <w:tr w:rsidR="003D430B" w14:paraId="144907B0" w14:textId="77777777">
        <w:tc>
          <w:tcPr>
            <w:tcW w:w="988" w:type="dxa"/>
            <w:vAlign w:val="center"/>
          </w:tcPr>
          <w:p w14:paraId="5D796185" w14:textId="77777777" w:rsidR="003D430B" w:rsidRDefault="003D430B" w:rsidP="003D430B">
            <w:pPr>
              <w:pStyle w:val="ListParagraph"/>
              <w:numPr>
                <w:ilvl w:val="0"/>
                <w:numId w:val="66"/>
              </w:numPr>
              <w:ind w:left="0" w:firstLine="567"/>
              <w:jc w:val="center"/>
              <w:rPr>
                <w:color w:val="000000" w:themeColor="text1"/>
                <w:sz w:val="22"/>
                <w:szCs w:val="22"/>
              </w:rPr>
            </w:pPr>
          </w:p>
        </w:tc>
        <w:tc>
          <w:tcPr>
            <w:tcW w:w="7087" w:type="dxa"/>
          </w:tcPr>
          <w:p w14:paraId="149F0383" w14:textId="77777777" w:rsidR="003D430B" w:rsidRDefault="003D430B" w:rsidP="003D430B">
            <w:pPr>
              <w:rPr>
                <w:bCs/>
                <w:color w:val="000000" w:themeColor="text1"/>
                <w:sz w:val="22"/>
              </w:rPr>
            </w:pPr>
            <w:r>
              <w:rPr>
                <w:bCs/>
                <w:color w:val="000000" w:themeColor="text1"/>
                <w:sz w:val="22"/>
              </w:rPr>
              <w:t>Energy Management Software (EMS)</w:t>
            </w:r>
          </w:p>
        </w:tc>
        <w:tc>
          <w:tcPr>
            <w:tcW w:w="1275" w:type="dxa"/>
            <w:vAlign w:val="center"/>
          </w:tcPr>
          <w:p w14:paraId="3356640D" w14:textId="2B350370" w:rsidR="003D430B" w:rsidRDefault="003D430B" w:rsidP="003D430B">
            <w:pPr>
              <w:jc w:val="center"/>
              <w:rPr>
                <w:color w:val="000000" w:themeColor="text1"/>
                <w:sz w:val="22"/>
                <w:szCs w:val="22"/>
              </w:rPr>
            </w:pPr>
            <w:r>
              <w:rPr>
                <w:color w:val="000000" w:themeColor="text1"/>
                <w:sz w:val="22"/>
                <w:szCs w:val="22"/>
              </w:rPr>
              <w:t>25</w:t>
            </w:r>
          </w:p>
        </w:tc>
      </w:tr>
    </w:tbl>
    <w:p w14:paraId="50B8B0EB" w14:textId="77777777" w:rsidR="001E24D9" w:rsidRDefault="000719A1">
      <w:pPr>
        <w:spacing w:after="160" w:line="259" w:lineRule="auto"/>
        <w:rPr>
          <w:b/>
          <w:bCs/>
          <w:color w:val="000000" w:themeColor="text1"/>
          <w:szCs w:val="26"/>
        </w:rPr>
      </w:pPr>
      <w:r>
        <w:br w:type="page"/>
      </w:r>
    </w:p>
    <w:p w14:paraId="58681A3C" w14:textId="77777777" w:rsidR="001E24D9" w:rsidRDefault="000719A1">
      <w:pPr>
        <w:pStyle w:val="Heading3"/>
      </w:pPr>
      <w:bookmarkStart w:id="26" w:name="_Toc221158364"/>
      <w:r>
        <w:lastRenderedPageBreak/>
        <w:t>Integrate IoT Devices for Enhanced Energy Optimization in System Management</w:t>
      </w:r>
      <w:bookmarkEnd w:id="25"/>
      <w:bookmarkEnd w:id="26"/>
    </w:p>
    <w:p w14:paraId="2CC35B18" w14:textId="77777777" w:rsidR="001E24D9" w:rsidRDefault="000719A1">
      <w:pPr>
        <w:spacing w:before="120" w:after="120"/>
        <w:rPr>
          <w:b/>
        </w:rPr>
      </w:pPr>
      <w:bookmarkStart w:id="27" w:name="_Toc197071767"/>
      <w:r>
        <w:rPr>
          <w:b/>
        </w:rPr>
        <w:t>Overview:</w:t>
      </w:r>
    </w:p>
    <w:p w14:paraId="5D8A85C1" w14:textId="77777777" w:rsidR="001E24D9" w:rsidRDefault="000719A1">
      <w:pPr>
        <w:spacing w:before="120" w:after="120"/>
        <w:jc w:val="both"/>
        <w:rPr>
          <w:bCs/>
          <w:color w:val="000000" w:themeColor="text1"/>
          <w:sz w:val="22"/>
          <w:szCs w:val="22"/>
        </w:rPr>
      </w:pPr>
      <w:r>
        <w:rPr>
          <w:bCs/>
          <w:color w:val="000000" w:themeColor="text1"/>
          <w:sz w:val="22"/>
        </w:rPr>
        <w:t>This competency standard will provide the knowledge, skills, and attitudes required to implement and manage IoT (Internet of Things) and automation technologies in energy optimization and management systems. The purpose is to equip professionals with the capabilities to enhance energy efficiency, reduce operational costs, and enable data-driven decision making through smart, connected energy management solutions.</w:t>
      </w:r>
    </w:p>
    <w:tbl>
      <w:tblPr>
        <w:tblStyle w:val="TableGrid"/>
        <w:tblW w:w="5000" w:type="pct"/>
        <w:tblLook w:val="04A0" w:firstRow="1" w:lastRow="0" w:firstColumn="1" w:lastColumn="0" w:noHBand="0" w:noVBand="1"/>
      </w:tblPr>
      <w:tblGrid>
        <w:gridCol w:w="3596"/>
        <w:gridCol w:w="5754"/>
      </w:tblGrid>
      <w:tr w:rsidR="001E24D9" w14:paraId="14A806C0" w14:textId="77777777">
        <w:trPr>
          <w:trHeight w:val="570"/>
          <w:tblHeader/>
        </w:trPr>
        <w:tc>
          <w:tcPr>
            <w:tcW w:w="1923" w:type="pct"/>
            <w:shd w:val="clear" w:color="auto" w:fill="FFFFFF" w:themeFill="background1"/>
            <w:vAlign w:val="center"/>
          </w:tcPr>
          <w:p w14:paraId="263A1561" w14:textId="77777777" w:rsidR="001E24D9" w:rsidRPr="003A58EF" w:rsidRDefault="000719A1">
            <w:pPr>
              <w:ind w:left="567" w:hanging="567"/>
              <w:jc w:val="center"/>
              <w:rPr>
                <w:b/>
                <w:bCs/>
                <w:iCs/>
              </w:rPr>
            </w:pPr>
            <w:r w:rsidRPr="003A58EF">
              <w:rPr>
                <w:b/>
                <w:bCs/>
                <w:iCs/>
              </w:rPr>
              <w:t>Competency Units</w:t>
            </w:r>
          </w:p>
        </w:tc>
        <w:tc>
          <w:tcPr>
            <w:tcW w:w="3077" w:type="pct"/>
            <w:shd w:val="clear" w:color="auto" w:fill="FFFFFF" w:themeFill="background1"/>
            <w:vAlign w:val="center"/>
          </w:tcPr>
          <w:p w14:paraId="1D530308" w14:textId="77777777" w:rsidR="001E24D9" w:rsidRDefault="000719A1">
            <w:pPr>
              <w:jc w:val="center"/>
              <w:rPr>
                <w:b/>
                <w:bCs/>
                <w:iCs/>
              </w:rPr>
            </w:pPr>
            <w:r>
              <w:rPr>
                <w:b/>
                <w:bCs/>
                <w:iCs/>
              </w:rPr>
              <w:t>Performance Criteria</w:t>
            </w:r>
          </w:p>
        </w:tc>
      </w:tr>
      <w:tr w:rsidR="001E24D9" w14:paraId="6C90A3D5" w14:textId="77777777">
        <w:trPr>
          <w:trHeight w:val="285"/>
        </w:trPr>
        <w:tc>
          <w:tcPr>
            <w:tcW w:w="1923" w:type="pct"/>
          </w:tcPr>
          <w:p w14:paraId="049E15E0" w14:textId="77777777" w:rsidR="003A58EF" w:rsidRP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0D17BA1C" w14:textId="0196789F"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rPr>
              <w:t>Set up IoT devices to collect real-time data.</w:t>
            </w:r>
          </w:p>
        </w:tc>
        <w:tc>
          <w:tcPr>
            <w:tcW w:w="3077" w:type="pct"/>
          </w:tcPr>
          <w:p w14:paraId="624B8D26" w14:textId="77777777" w:rsidR="001E24D9" w:rsidRDefault="000719A1">
            <w:pPr>
              <w:pStyle w:val="ListParagraph"/>
              <w:numPr>
                <w:ilvl w:val="0"/>
                <w:numId w:val="68"/>
              </w:numPr>
              <w:ind w:left="369" w:hanging="369"/>
              <w:rPr>
                <w:iCs/>
                <w:sz w:val="22"/>
                <w:szCs w:val="22"/>
              </w:rPr>
            </w:pPr>
            <w:r>
              <w:rPr>
                <w:iCs/>
                <w:sz w:val="22"/>
                <w:szCs w:val="22"/>
              </w:rPr>
              <w:t>Identify suitable IoT devices that align with energy optimization objectives and data collection requirements.</w:t>
            </w:r>
          </w:p>
          <w:p w14:paraId="0772E7DD" w14:textId="77777777" w:rsidR="001E24D9" w:rsidRDefault="000719A1">
            <w:pPr>
              <w:pStyle w:val="ListParagraph"/>
              <w:numPr>
                <w:ilvl w:val="0"/>
                <w:numId w:val="68"/>
              </w:numPr>
              <w:ind w:left="369" w:hanging="369"/>
              <w:rPr>
                <w:iCs/>
                <w:sz w:val="22"/>
                <w:szCs w:val="22"/>
              </w:rPr>
            </w:pPr>
            <w:r>
              <w:rPr>
                <w:iCs/>
                <w:sz w:val="22"/>
                <w:szCs w:val="22"/>
              </w:rPr>
              <w:t>Configure IoT devices for accurate data collection, ensuring proper integration with existing systems.</w:t>
            </w:r>
          </w:p>
          <w:p w14:paraId="5E35C2D4" w14:textId="77777777" w:rsidR="001E24D9" w:rsidRDefault="000719A1">
            <w:pPr>
              <w:pStyle w:val="ListParagraph"/>
              <w:numPr>
                <w:ilvl w:val="0"/>
                <w:numId w:val="68"/>
              </w:numPr>
              <w:ind w:left="369" w:hanging="369"/>
              <w:rPr>
                <w:iCs/>
                <w:sz w:val="22"/>
                <w:szCs w:val="22"/>
              </w:rPr>
            </w:pPr>
            <w:r>
              <w:rPr>
                <w:iCs/>
                <w:sz w:val="22"/>
                <w:szCs w:val="22"/>
              </w:rPr>
              <w:t>Deploy IoT devices in designated locations to maximize data capture and system monitoring.</w:t>
            </w:r>
          </w:p>
          <w:p w14:paraId="4F802C09" w14:textId="77777777" w:rsidR="001E24D9" w:rsidRDefault="000719A1">
            <w:pPr>
              <w:pStyle w:val="ListParagraph"/>
              <w:numPr>
                <w:ilvl w:val="0"/>
                <w:numId w:val="68"/>
              </w:numPr>
              <w:ind w:left="369" w:hanging="369"/>
              <w:rPr>
                <w:iCs/>
                <w:sz w:val="22"/>
                <w:szCs w:val="22"/>
              </w:rPr>
            </w:pPr>
            <w:r>
              <w:rPr>
                <w:iCs/>
                <w:sz w:val="22"/>
                <w:szCs w:val="22"/>
              </w:rPr>
              <w:t>Test the functionality of IoT devices to ensure reliable and consistent data transmission.</w:t>
            </w:r>
          </w:p>
          <w:p w14:paraId="03263A21" w14:textId="77777777" w:rsidR="001E24D9" w:rsidRDefault="000719A1">
            <w:pPr>
              <w:pStyle w:val="ListParagraph"/>
              <w:numPr>
                <w:ilvl w:val="0"/>
                <w:numId w:val="68"/>
              </w:numPr>
              <w:ind w:left="369" w:hanging="369"/>
              <w:rPr>
                <w:iCs/>
                <w:sz w:val="22"/>
                <w:szCs w:val="22"/>
              </w:rPr>
            </w:pPr>
            <w:r>
              <w:rPr>
                <w:iCs/>
                <w:sz w:val="22"/>
                <w:szCs w:val="22"/>
              </w:rPr>
              <w:t>Record the collected data for parameters settings.</w:t>
            </w:r>
          </w:p>
        </w:tc>
      </w:tr>
      <w:tr w:rsidR="001E24D9" w14:paraId="2A69DF03" w14:textId="77777777">
        <w:trPr>
          <w:trHeight w:val="285"/>
        </w:trPr>
        <w:tc>
          <w:tcPr>
            <w:tcW w:w="1923" w:type="pct"/>
          </w:tcPr>
          <w:p w14:paraId="10977FAB" w14:textId="77777777" w:rsid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03EA03CB" w14:textId="55ED6DBB"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Adapt automation techniques for energy conservation.</w:t>
            </w:r>
          </w:p>
        </w:tc>
        <w:tc>
          <w:tcPr>
            <w:tcW w:w="3077" w:type="pct"/>
          </w:tcPr>
          <w:p w14:paraId="43A02C08" w14:textId="77777777" w:rsidR="001E24D9" w:rsidRDefault="000719A1">
            <w:pPr>
              <w:pStyle w:val="ListParagraph"/>
              <w:numPr>
                <w:ilvl w:val="0"/>
                <w:numId w:val="69"/>
              </w:numPr>
              <w:ind w:left="369" w:hanging="369"/>
              <w:rPr>
                <w:iCs/>
                <w:sz w:val="22"/>
                <w:szCs w:val="22"/>
              </w:rPr>
            </w:pPr>
            <w:r>
              <w:rPr>
                <w:iCs/>
                <w:sz w:val="22"/>
                <w:szCs w:val="22"/>
              </w:rPr>
              <w:t xml:space="preserve">Collect information about </w:t>
            </w:r>
            <w:r>
              <w:rPr>
                <w:rFonts w:asciiTheme="minorBidi" w:eastAsiaTheme="minorHAnsi" w:hAnsiTheme="minorBidi" w:cstheme="minorBidi"/>
                <w:color w:val="000000" w:themeColor="text1"/>
                <w:sz w:val="22"/>
                <w:szCs w:val="22"/>
              </w:rPr>
              <w:t>automation techniques for energy conservation.</w:t>
            </w:r>
          </w:p>
          <w:p w14:paraId="72C60BF7" w14:textId="77777777" w:rsidR="001E24D9" w:rsidRDefault="000719A1">
            <w:pPr>
              <w:pStyle w:val="ListParagraph"/>
              <w:numPr>
                <w:ilvl w:val="0"/>
                <w:numId w:val="69"/>
              </w:numPr>
              <w:ind w:left="369" w:hanging="369"/>
              <w:rPr>
                <w:iCs/>
                <w:sz w:val="22"/>
                <w:szCs w:val="22"/>
              </w:rPr>
            </w:pPr>
            <w:r>
              <w:rPr>
                <w:iCs/>
                <w:sz w:val="22"/>
                <w:szCs w:val="22"/>
              </w:rPr>
              <w:t>Handle device networking platforms for energy conservation benefits.</w:t>
            </w:r>
          </w:p>
          <w:p w14:paraId="32C5F380" w14:textId="77777777" w:rsidR="001E24D9" w:rsidRDefault="000719A1">
            <w:pPr>
              <w:pStyle w:val="ListParagraph"/>
              <w:numPr>
                <w:ilvl w:val="0"/>
                <w:numId w:val="69"/>
              </w:numPr>
              <w:ind w:left="369" w:hanging="369"/>
              <w:rPr>
                <w:iCs/>
                <w:sz w:val="22"/>
                <w:szCs w:val="22"/>
              </w:rPr>
            </w:pPr>
            <w:r>
              <w:rPr>
                <w:color w:val="000000" w:themeColor="text1"/>
                <w:sz w:val="22"/>
                <w:szCs w:val="22"/>
              </w:rPr>
              <w:t xml:space="preserve">Use </w:t>
            </w:r>
            <w:r>
              <w:rPr>
                <w:rFonts w:asciiTheme="minorBidi" w:eastAsiaTheme="minorHAnsi" w:hAnsiTheme="minorBidi" w:cstheme="minorBidi"/>
                <w:color w:val="000000" w:themeColor="text1"/>
                <w:sz w:val="22"/>
                <w:szCs w:val="22"/>
              </w:rPr>
              <w:t>automation techniques</w:t>
            </w:r>
            <w:r>
              <w:rPr>
                <w:iCs/>
                <w:sz w:val="22"/>
                <w:szCs w:val="22"/>
              </w:rPr>
              <w:t xml:space="preserve"> based on real-time data and usage patterns.</w:t>
            </w:r>
          </w:p>
          <w:p w14:paraId="6F1B3736" w14:textId="77777777" w:rsidR="001E24D9" w:rsidRDefault="000719A1">
            <w:pPr>
              <w:pStyle w:val="ListParagraph"/>
              <w:numPr>
                <w:ilvl w:val="0"/>
                <w:numId w:val="69"/>
              </w:numPr>
              <w:ind w:left="369" w:hanging="369"/>
              <w:rPr>
                <w:iCs/>
                <w:sz w:val="22"/>
                <w:szCs w:val="22"/>
              </w:rPr>
            </w:pPr>
            <w:r>
              <w:rPr>
                <w:iCs/>
                <w:sz w:val="22"/>
                <w:szCs w:val="22"/>
              </w:rPr>
              <w:t xml:space="preserve">Test the effectiveness of the </w:t>
            </w:r>
            <w:r>
              <w:rPr>
                <w:rFonts w:asciiTheme="minorBidi" w:eastAsiaTheme="minorHAnsi" w:hAnsiTheme="minorBidi" w:cstheme="minorBidi"/>
                <w:color w:val="000000" w:themeColor="text1"/>
                <w:sz w:val="22"/>
                <w:szCs w:val="22"/>
              </w:rPr>
              <w:t>automation techniques</w:t>
            </w:r>
            <w:r>
              <w:rPr>
                <w:iCs/>
                <w:sz w:val="22"/>
                <w:szCs w:val="22"/>
              </w:rPr>
              <w:t xml:space="preserve"> in real-time scenarios.</w:t>
            </w:r>
          </w:p>
          <w:p w14:paraId="0221F7ED" w14:textId="77777777" w:rsidR="001E24D9" w:rsidRDefault="000719A1">
            <w:pPr>
              <w:pStyle w:val="ListParagraph"/>
              <w:numPr>
                <w:ilvl w:val="0"/>
                <w:numId w:val="69"/>
              </w:numPr>
              <w:ind w:left="369" w:hanging="369"/>
              <w:rPr>
                <w:iCs/>
                <w:sz w:val="22"/>
                <w:szCs w:val="22"/>
              </w:rPr>
            </w:pPr>
            <w:r>
              <w:rPr>
                <w:iCs/>
                <w:sz w:val="22"/>
                <w:szCs w:val="22"/>
              </w:rPr>
              <w:t xml:space="preserve">Monitor the performance of the </w:t>
            </w:r>
            <w:r>
              <w:rPr>
                <w:rFonts w:asciiTheme="minorBidi" w:eastAsiaTheme="minorHAnsi" w:hAnsiTheme="minorBidi" w:cstheme="minorBidi"/>
                <w:color w:val="000000" w:themeColor="text1"/>
                <w:sz w:val="22"/>
                <w:szCs w:val="22"/>
              </w:rPr>
              <w:t>automation</w:t>
            </w:r>
            <w:r>
              <w:rPr>
                <w:iCs/>
                <w:sz w:val="22"/>
                <w:szCs w:val="22"/>
              </w:rPr>
              <w:t xml:space="preserve"> energy conservation </w:t>
            </w:r>
            <w:r>
              <w:rPr>
                <w:rFonts w:asciiTheme="minorBidi" w:eastAsiaTheme="minorHAnsi" w:hAnsiTheme="minorBidi" w:cstheme="minorBidi"/>
                <w:color w:val="000000" w:themeColor="text1"/>
                <w:sz w:val="22"/>
                <w:szCs w:val="22"/>
              </w:rPr>
              <w:t>techniques</w:t>
            </w:r>
            <w:r>
              <w:rPr>
                <w:iCs/>
                <w:sz w:val="22"/>
                <w:szCs w:val="22"/>
              </w:rPr>
              <w:t xml:space="preserve"> to assess their impact on energy savings.</w:t>
            </w:r>
          </w:p>
          <w:p w14:paraId="6C30E263" w14:textId="77777777" w:rsidR="001E24D9" w:rsidRDefault="000719A1">
            <w:pPr>
              <w:pStyle w:val="ListParagraph"/>
              <w:numPr>
                <w:ilvl w:val="0"/>
                <w:numId w:val="69"/>
              </w:numPr>
              <w:ind w:left="369" w:hanging="369"/>
              <w:rPr>
                <w:iCs/>
                <w:sz w:val="22"/>
                <w:szCs w:val="22"/>
              </w:rPr>
            </w:pPr>
            <w:r>
              <w:rPr>
                <w:iCs/>
                <w:sz w:val="22"/>
                <w:szCs w:val="22"/>
              </w:rPr>
              <w:t>Maintain the overall effectiveness of the automated systems in achieving energy conservation goals.</w:t>
            </w:r>
          </w:p>
        </w:tc>
      </w:tr>
      <w:tr w:rsidR="001E24D9" w14:paraId="6F1E0841" w14:textId="77777777">
        <w:trPr>
          <w:trHeight w:val="285"/>
        </w:trPr>
        <w:tc>
          <w:tcPr>
            <w:tcW w:w="1923" w:type="pct"/>
          </w:tcPr>
          <w:p w14:paraId="702EF64E" w14:textId="77777777" w:rsidR="003A58EF" w:rsidRP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3A9D47FD" w14:textId="693D4FE5"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color w:val="000000" w:themeColor="text1"/>
                <w:sz w:val="22"/>
                <w:szCs w:val="22"/>
              </w:rPr>
              <w:t>Analyze data collected from IoT Devices.</w:t>
            </w:r>
          </w:p>
        </w:tc>
        <w:tc>
          <w:tcPr>
            <w:tcW w:w="3077" w:type="pct"/>
          </w:tcPr>
          <w:p w14:paraId="3EDF7CD7" w14:textId="77777777" w:rsidR="001E24D9" w:rsidRDefault="000719A1">
            <w:pPr>
              <w:pStyle w:val="ListParagraph"/>
              <w:numPr>
                <w:ilvl w:val="0"/>
                <w:numId w:val="70"/>
              </w:numPr>
              <w:ind w:left="369" w:hanging="369"/>
              <w:rPr>
                <w:iCs/>
                <w:sz w:val="22"/>
                <w:szCs w:val="22"/>
              </w:rPr>
            </w:pPr>
            <w:r>
              <w:rPr>
                <w:iCs/>
                <w:sz w:val="22"/>
                <w:szCs w:val="22"/>
              </w:rPr>
              <w:t>Retrieve data from IoT devices related to energy usage and consumption patterns.</w:t>
            </w:r>
          </w:p>
          <w:p w14:paraId="1EC52C55" w14:textId="77777777" w:rsidR="001E24D9" w:rsidRDefault="000719A1">
            <w:pPr>
              <w:pStyle w:val="ListParagraph"/>
              <w:numPr>
                <w:ilvl w:val="0"/>
                <w:numId w:val="70"/>
              </w:numPr>
              <w:ind w:left="369" w:hanging="369"/>
              <w:rPr>
                <w:iCs/>
                <w:sz w:val="22"/>
                <w:szCs w:val="22"/>
              </w:rPr>
            </w:pPr>
            <w:r>
              <w:rPr>
                <w:iCs/>
                <w:sz w:val="22"/>
                <w:szCs w:val="22"/>
              </w:rPr>
              <w:t>Produce effective analysis results based on data.</w:t>
            </w:r>
          </w:p>
          <w:p w14:paraId="0D4285C2" w14:textId="77777777" w:rsidR="001E24D9" w:rsidRDefault="000719A1">
            <w:pPr>
              <w:pStyle w:val="ListParagraph"/>
              <w:numPr>
                <w:ilvl w:val="0"/>
                <w:numId w:val="70"/>
              </w:numPr>
              <w:ind w:left="369" w:hanging="369"/>
              <w:rPr>
                <w:iCs/>
                <w:sz w:val="22"/>
                <w:szCs w:val="22"/>
              </w:rPr>
            </w:pPr>
            <w:r>
              <w:rPr>
                <w:iCs/>
                <w:sz w:val="22"/>
                <w:szCs w:val="22"/>
              </w:rPr>
              <w:t>Prepare results of the analysis to draw actionable tasks relevant to energy efficiency.</w:t>
            </w:r>
          </w:p>
          <w:p w14:paraId="4C1224E3" w14:textId="77777777" w:rsidR="001E24D9" w:rsidRDefault="000719A1">
            <w:pPr>
              <w:pStyle w:val="ListParagraph"/>
              <w:numPr>
                <w:ilvl w:val="0"/>
                <w:numId w:val="70"/>
              </w:numPr>
              <w:ind w:left="369" w:hanging="369"/>
              <w:rPr>
                <w:iCs/>
                <w:sz w:val="22"/>
                <w:szCs w:val="22"/>
              </w:rPr>
            </w:pPr>
            <w:r>
              <w:rPr>
                <w:iCs/>
                <w:sz w:val="22"/>
                <w:szCs w:val="22"/>
              </w:rPr>
              <w:t>Implicate the analyzed data on current energy management strategies.</w:t>
            </w:r>
          </w:p>
        </w:tc>
      </w:tr>
      <w:tr w:rsidR="001E24D9" w14:paraId="693DFD4D" w14:textId="77777777">
        <w:trPr>
          <w:trHeight w:val="285"/>
        </w:trPr>
        <w:tc>
          <w:tcPr>
            <w:tcW w:w="1923" w:type="pct"/>
          </w:tcPr>
          <w:p w14:paraId="248E8641" w14:textId="77777777" w:rsidR="003A58EF" w:rsidRP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6E2FA61D" w14:textId="371465B4" w:rsidR="001E24D9" w:rsidRPr="003A58EF" w:rsidRDefault="00741E3D"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rPr>
              <w:t xml:space="preserve">Develop building automation </w:t>
            </w:r>
            <w:r w:rsidR="00D72FE5" w:rsidRPr="003A58EF">
              <w:rPr>
                <w:rFonts w:asciiTheme="minorBidi" w:eastAsiaTheme="minorHAnsi" w:hAnsiTheme="minorBidi" w:cstheme="minorBidi"/>
                <w:b/>
                <w:bCs/>
                <w:color w:val="000000" w:themeColor="text1"/>
              </w:rPr>
              <w:t>p</w:t>
            </w:r>
            <w:r w:rsidRPr="003A58EF">
              <w:rPr>
                <w:rFonts w:asciiTheme="minorBidi" w:eastAsiaTheme="minorHAnsi" w:hAnsiTheme="minorBidi" w:cstheme="minorBidi"/>
                <w:b/>
                <w:bCs/>
                <w:color w:val="000000" w:themeColor="text1"/>
              </w:rPr>
              <w:t>lan.</w:t>
            </w:r>
          </w:p>
        </w:tc>
        <w:tc>
          <w:tcPr>
            <w:tcW w:w="3077" w:type="pct"/>
          </w:tcPr>
          <w:p w14:paraId="35049428" w14:textId="740F8428" w:rsidR="001E24D9" w:rsidRDefault="000719A1">
            <w:pPr>
              <w:pStyle w:val="ListParagraph"/>
              <w:numPr>
                <w:ilvl w:val="0"/>
                <w:numId w:val="71"/>
              </w:numPr>
              <w:ind w:left="369" w:hanging="369"/>
              <w:rPr>
                <w:iCs/>
                <w:sz w:val="22"/>
                <w:szCs w:val="22"/>
              </w:rPr>
            </w:pPr>
            <w:r w:rsidRPr="001F42A6">
              <w:rPr>
                <w:iCs/>
                <w:color w:val="000000" w:themeColor="text1"/>
                <w:sz w:val="22"/>
                <w:szCs w:val="22"/>
              </w:rPr>
              <w:t>Enlist</w:t>
            </w:r>
            <w:r>
              <w:rPr>
                <w:iCs/>
                <w:sz w:val="22"/>
                <w:szCs w:val="22"/>
              </w:rPr>
              <w:t xml:space="preserve"> the key requirements for the building automation system based on user needs.</w:t>
            </w:r>
          </w:p>
          <w:p w14:paraId="0BB4927C" w14:textId="77777777" w:rsidR="001E24D9" w:rsidRDefault="000719A1">
            <w:pPr>
              <w:pStyle w:val="ListParagraph"/>
              <w:numPr>
                <w:ilvl w:val="0"/>
                <w:numId w:val="71"/>
              </w:numPr>
              <w:ind w:left="369" w:hanging="369"/>
              <w:rPr>
                <w:iCs/>
                <w:sz w:val="22"/>
                <w:szCs w:val="22"/>
              </w:rPr>
            </w:pPr>
            <w:r>
              <w:rPr>
                <w:iCs/>
                <w:sz w:val="22"/>
                <w:szCs w:val="22"/>
              </w:rPr>
              <w:t>Select available technologies and solutions that can be integrated into the building automation system.</w:t>
            </w:r>
          </w:p>
          <w:p w14:paraId="29644B42" w14:textId="77777777" w:rsidR="001E24D9" w:rsidRDefault="000719A1">
            <w:pPr>
              <w:pStyle w:val="ListParagraph"/>
              <w:numPr>
                <w:ilvl w:val="0"/>
                <w:numId w:val="71"/>
              </w:numPr>
              <w:ind w:left="369" w:hanging="369"/>
              <w:rPr>
                <w:iCs/>
                <w:sz w:val="22"/>
                <w:szCs w:val="22"/>
              </w:rPr>
            </w:pPr>
            <w:r>
              <w:rPr>
                <w:iCs/>
                <w:sz w:val="22"/>
                <w:szCs w:val="22"/>
              </w:rPr>
              <w:t>Design system layout to integrate various building technologies.</w:t>
            </w:r>
          </w:p>
          <w:p w14:paraId="07A7DCE6" w14:textId="77777777" w:rsidR="001E24D9" w:rsidRDefault="000719A1">
            <w:pPr>
              <w:pStyle w:val="ListParagraph"/>
              <w:numPr>
                <w:ilvl w:val="0"/>
                <w:numId w:val="71"/>
              </w:numPr>
              <w:ind w:left="369" w:hanging="369"/>
              <w:rPr>
                <w:iCs/>
                <w:sz w:val="22"/>
                <w:szCs w:val="22"/>
              </w:rPr>
            </w:pPr>
            <w:r>
              <w:rPr>
                <w:iCs/>
                <w:sz w:val="22"/>
                <w:szCs w:val="22"/>
              </w:rPr>
              <w:lastRenderedPageBreak/>
              <w:t>Select appropriate automation tools and software for implementation.</w:t>
            </w:r>
          </w:p>
          <w:p w14:paraId="4DD226B1" w14:textId="77777777" w:rsidR="001E24D9" w:rsidRDefault="000719A1">
            <w:pPr>
              <w:pStyle w:val="ListParagraph"/>
              <w:numPr>
                <w:ilvl w:val="0"/>
                <w:numId w:val="71"/>
              </w:numPr>
              <w:ind w:left="369" w:hanging="369"/>
              <w:rPr>
                <w:iCs/>
                <w:sz w:val="22"/>
                <w:szCs w:val="22"/>
              </w:rPr>
            </w:pPr>
            <w:r>
              <w:rPr>
                <w:iCs/>
                <w:sz w:val="22"/>
                <w:szCs w:val="22"/>
              </w:rPr>
              <w:t>Coordinate with stakeholders to align project goals and timelines.</w:t>
            </w:r>
          </w:p>
          <w:p w14:paraId="1223248D" w14:textId="77777777" w:rsidR="001E24D9" w:rsidRDefault="000719A1">
            <w:pPr>
              <w:pStyle w:val="ListParagraph"/>
              <w:numPr>
                <w:ilvl w:val="0"/>
                <w:numId w:val="71"/>
              </w:numPr>
              <w:ind w:left="369" w:hanging="369"/>
              <w:rPr>
                <w:iCs/>
                <w:sz w:val="22"/>
                <w:szCs w:val="22"/>
              </w:rPr>
            </w:pPr>
            <w:r>
              <w:rPr>
                <w:iCs/>
                <w:sz w:val="22"/>
                <w:szCs w:val="22"/>
              </w:rPr>
              <w:t>Document the planning process and specifications for future reference as per SOPs.</w:t>
            </w:r>
          </w:p>
        </w:tc>
      </w:tr>
      <w:tr w:rsidR="001E24D9" w14:paraId="003F5BF3" w14:textId="77777777">
        <w:trPr>
          <w:trHeight w:val="285"/>
        </w:trPr>
        <w:tc>
          <w:tcPr>
            <w:tcW w:w="1923" w:type="pct"/>
          </w:tcPr>
          <w:p w14:paraId="282E74E8" w14:textId="77777777" w:rsidR="003A58EF" w:rsidRP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0A2B6923" w14:textId="05DA7105"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color w:val="000000" w:themeColor="text1"/>
                <w:sz w:val="22"/>
                <w:szCs w:val="22"/>
              </w:rPr>
              <w:t>Install IoT Devices for enhanced energy optimization.</w:t>
            </w:r>
          </w:p>
        </w:tc>
        <w:tc>
          <w:tcPr>
            <w:tcW w:w="3077" w:type="pct"/>
          </w:tcPr>
          <w:p w14:paraId="3E6D2859" w14:textId="77777777" w:rsidR="001E24D9" w:rsidRDefault="000719A1">
            <w:pPr>
              <w:pStyle w:val="ListParagraph"/>
              <w:numPr>
                <w:ilvl w:val="0"/>
                <w:numId w:val="72"/>
              </w:numPr>
              <w:ind w:left="369" w:hanging="369"/>
              <w:rPr>
                <w:iCs/>
                <w:sz w:val="22"/>
                <w:szCs w:val="22"/>
              </w:rPr>
            </w:pPr>
            <w:r>
              <w:rPr>
                <w:iCs/>
                <w:sz w:val="22"/>
                <w:szCs w:val="22"/>
              </w:rPr>
              <w:t>Select appropriate IoT devices that meet technical specifications and energy efficiency goals.</w:t>
            </w:r>
          </w:p>
          <w:p w14:paraId="7CB1C6DB" w14:textId="77777777" w:rsidR="001E24D9" w:rsidRDefault="000719A1">
            <w:pPr>
              <w:pStyle w:val="ListParagraph"/>
              <w:numPr>
                <w:ilvl w:val="0"/>
                <w:numId w:val="72"/>
              </w:numPr>
              <w:ind w:left="369" w:hanging="369"/>
              <w:rPr>
                <w:iCs/>
                <w:sz w:val="22"/>
                <w:szCs w:val="22"/>
              </w:rPr>
            </w:pPr>
            <w:r>
              <w:rPr>
                <w:iCs/>
                <w:sz w:val="22"/>
                <w:szCs w:val="22"/>
              </w:rPr>
              <w:t>Install IoT devices according to manufacturer guidelines and industry best practices to ensure optimal functionality.</w:t>
            </w:r>
          </w:p>
          <w:p w14:paraId="4B26A84F" w14:textId="77777777" w:rsidR="001E24D9" w:rsidRDefault="000719A1">
            <w:pPr>
              <w:pStyle w:val="ListParagraph"/>
              <w:numPr>
                <w:ilvl w:val="0"/>
                <w:numId w:val="72"/>
              </w:numPr>
              <w:ind w:left="369" w:hanging="369"/>
              <w:rPr>
                <w:iCs/>
                <w:sz w:val="22"/>
                <w:szCs w:val="22"/>
              </w:rPr>
            </w:pPr>
            <w:r>
              <w:rPr>
                <w:iCs/>
                <w:sz w:val="22"/>
                <w:szCs w:val="22"/>
              </w:rPr>
              <w:t>Configure devices for seamless integration with existing energy management systems.</w:t>
            </w:r>
          </w:p>
          <w:p w14:paraId="2513B624" w14:textId="77777777" w:rsidR="001E24D9" w:rsidRDefault="000719A1">
            <w:pPr>
              <w:pStyle w:val="ListParagraph"/>
              <w:numPr>
                <w:ilvl w:val="0"/>
                <w:numId w:val="72"/>
              </w:numPr>
              <w:ind w:left="369" w:hanging="369"/>
              <w:rPr>
                <w:iCs/>
                <w:sz w:val="22"/>
                <w:szCs w:val="22"/>
              </w:rPr>
            </w:pPr>
            <w:r>
              <w:rPr>
                <w:iCs/>
                <w:sz w:val="22"/>
                <w:szCs w:val="22"/>
              </w:rPr>
              <w:t>Test the installed IoT devices to verify their performance and data accuracy.</w:t>
            </w:r>
          </w:p>
        </w:tc>
      </w:tr>
      <w:tr w:rsidR="001E24D9" w14:paraId="6B85F68A" w14:textId="77777777">
        <w:trPr>
          <w:trHeight w:val="285"/>
        </w:trPr>
        <w:tc>
          <w:tcPr>
            <w:tcW w:w="1923" w:type="pct"/>
          </w:tcPr>
          <w:p w14:paraId="63B95426" w14:textId="77777777" w:rsidR="003A58EF" w:rsidRPr="003A58EF" w:rsidRDefault="003A58EF">
            <w:pPr>
              <w:pStyle w:val="ListParagraph"/>
              <w:numPr>
                <w:ilvl w:val="0"/>
                <w:numId w:val="67"/>
              </w:numPr>
              <w:ind w:left="567" w:hanging="567"/>
              <w:rPr>
                <w:rFonts w:asciiTheme="minorBidi" w:eastAsiaTheme="minorHAnsi" w:hAnsiTheme="minorBidi" w:cstheme="minorBidi"/>
                <w:b/>
                <w:bCs/>
                <w:color w:val="000000" w:themeColor="text1"/>
                <w:sz w:val="22"/>
                <w:szCs w:val="22"/>
              </w:rPr>
            </w:pPr>
          </w:p>
          <w:p w14:paraId="19B716BA" w14:textId="0F16409C"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color w:val="000000" w:themeColor="text1"/>
                <w:sz w:val="22"/>
                <w:szCs w:val="22"/>
              </w:rPr>
              <w:t>Troubleshoot IoT Devices based energy management systems.</w:t>
            </w:r>
          </w:p>
        </w:tc>
        <w:tc>
          <w:tcPr>
            <w:tcW w:w="3077" w:type="pct"/>
          </w:tcPr>
          <w:p w14:paraId="1FEF9FD0" w14:textId="77777777" w:rsidR="001E24D9" w:rsidRDefault="000719A1">
            <w:pPr>
              <w:pStyle w:val="ListParagraph"/>
              <w:numPr>
                <w:ilvl w:val="0"/>
                <w:numId w:val="73"/>
              </w:numPr>
              <w:ind w:left="369" w:hanging="369"/>
              <w:rPr>
                <w:iCs/>
                <w:sz w:val="22"/>
                <w:szCs w:val="22"/>
              </w:rPr>
            </w:pPr>
            <w:r>
              <w:rPr>
                <w:iCs/>
                <w:sz w:val="22"/>
                <w:szCs w:val="22"/>
              </w:rPr>
              <w:t>Diagnose faults in the system by analyzing data and device behavior to pinpoint the root causes.</w:t>
            </w:r>
          </w:p>
          <w:p w14:paraId="46D29FEC" w14:textId="77777777" w:rsidR="001E24D9" w:rsidRDefault="000719A1">
            <w:pPr>
              <w:pStyle w:val="ListParagraph"/>
              <w:numPr>
                <w:ilvl w:val="0"/>
                <w:numId w:val="73"/>
              </w:numPr>
              <w:ind w:left="369" w:hanging="369"/>
              <w:rPr>
                <w:iCs/>
                <w:sz w:val="22"/>
                <w:szCs w:val="22"/>
              </w:rPr>
            </w:pPr>
            <w:r>
              <w:rPr>
                <w:iCs/>
                <w:sz w:val="22"/>
                <w:szCs w:val="22"/>
              </w:rPr>
              <w:t>Implement corrective actions to resolve identified issues and restore optimal system functionality.</w:t>
            </w:r>
          </w:p>
          <w:p w14:paraId="194DF6FB" w14:textId="77777777" w:rsidR="001E24D9" w:rsidRDefault="000719A1">
            <w:pPr>
              <w:pStyle w:val="ListParagraph"/>
              <w:numPr>
                <w:ilvl w:val="0"/>
                <w:numId w:val="73"/>
              </w:numPr>
              <w:ind w:left="369" w:hanging="369"/>
              <w:rPr>
                <w:iCs/>
                <w:sz w:val="22"/>
                <w:szCs w:val="22"/>
              </w:rPr>
            </w:pPr>
            <w:r>
              <w:rPr>
                <w:iCs/>
                <w:sz w:val="22"/>
                <w:szCs w:val="22"/>
              </w:rPr>
              <w:t>Test the system post-troubleshooting to ensure all devices operate correctly and efficiently.</w:t>
            </w:r>
          </w:p>
          <w:p w14:paraId="5F08B148" w14:textId="77777777" w:rsidR="001E24D9" w:rsidRDefault="000719A1">
            <w:pPr>
              <w:pStyle w:val="ListParagraph"/>
              <w:numPr>
                <w:ilvl w:val="0"/>
                <w:numId w:val="73"/>
              </w:numPr>
              <w:ind w:left="369" w:hanging="369"/>
              <w:rPr>
                <w:iCs/>
                <w:sz w:val="22"/>
                <w:szCs w:val="22"/>
              </w:rPr>
            </w:pPr>
            <w:r>
              <w:rPr>
                <w:iCs/>
                <w:sz w:val="22"/>
                <w:szCs w:val="22"/>
              </w:rPr>
              <w:t>Document troubleshooting procedures and outcomes to inform future maintenance and improvements.</w:t>
            </w:r>
          </w:p>
        </w:tc>
      </w:tr>
    </w:tbl>
    <w:p w14:paraId="0D4FEEBE" w14:textId="77777777" w:rsidR="001E24D9" w:rsidRDefault="000719A1">
      <w:pPr>
        <w:spacing w:before="120" w:after="120"/>
        <w:rPr>
          <w:b/>
        </w:rPr>
      </w:pPr>
      <w:r>
        <w:rPr>
          <w:b/>
        </w:rPr>
        <w:t>Knowledge &amp; Understanding:</w:t>
      </w:r>
    </w:p>
    <w:p w14:paraId="4E86A3FF" w14:textId="77777777" w:rsidR="001E24D9" w:rsidRDefault="000719A1">
      <w:pPr>
        <w:spacing w:before="120" w:after="120"/>
        <w:jc w:val="both"/>
        <w:rPr>
          <w:bCs/>
          <w:color w:val="000000" w:themeColor="text1"/>
          <w:sz w:val="22"/>
        </w:rPr>
      </w:pPr>
      <w:r>
        <w:rPr>
          <w:bCs/>
          <w:color w:val="000000" w:themeColor="text1"/>
          <w:sz w:val="22"/>
        </w:rPr>
        <w:t>The candidate must be able to demonstrate underpinning knowledge and understanding required to carry out the tasks covered in this competency standard. This includes the knowledge of:</w:t>
      </w:r>
    </w:p>
    <w:p w14:paraId="1E4E5796"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Understanding of IoT Technologies and Architecture</w:t>
      </w:r>
    </w:p>
    <w:p w14:paraId="3E82E930"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Automation Systems and Integration</w:t>
      </w:r>
    </w:p>
    <w:p w14:paraId="3F38AC28"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Energy Management Principles</w:t>
      </w:r>
    </w:p>
    <w:p w14:paraId="7C314C93"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Network Security and Data Protection</w:t>
      </w:r>
    </w:p>
    <w:p w14:paraId="0A539FA3" w14:textId="77777777" w:rsidR="001E24D9" w:rsidRDefault="000719A1">
      <w:pPr>
        <w:pStyle w:val="ListParagraph"/>
        <w:numPr>
          <w:ilvl w:val="0"/>
          <w:numId w:val="21"/>
        </w:numPr>
        <w:spacing w:before="120" w:after="120"/>
        <w:ind w:left="567" w:hanging="284"/>
        <w:jc w:val="both"/>
        <w:rPr>
          <w:sz w:val="18"/>
          <w:szCs w:val="20"/>
        </w:rPr>
      </w:pPr>
      <w:r>
        <w:rPr>
          <w:bCs/>
          <w:color w:val="000000" w:themeColor="text1"/>
          <w:sz w:val="22"/>
        </w:rPr>
        <w:t>Cloud Computing and Remote Management</w:t>
      </w:r>
    </w:p>
    <w:p w14:paraId="451FE9FC" w14:textId="77777777" w:rsidR="001E24D9" w:rsidRDefault="000719A1">
      <w:pPr>
        <w:spacing w:before="120" w:after="120"/>
        <w:rPr>
          <w:b/>
        </w:rPr>
      </w:pPr>
      <w:r>
        <w:rPr>
          <w:b/>
        </w:rPr>
        <w:t>Critical Evidence(s) Required:</w:t>
      </w:r>
    </w:p>
    <w:p w14:paraId="7460441B" w14:textId="77777777" w:rsidR="001E24D9" w:rsidRDefault="000719A1">
      <w:pPr>
        <w:spacing w:before="120" w:after="120"/>
        <w:jc w:val="both"/>
        <w:rPr>
          <w:color w:val="000000" w:themeColor="text1"/>
          <w:sz w:val="22"/>
        </w:rPr>
      </w:pPr>
      <w:r>
        <w:rPr>
          <w:color w:val="000000" w:themeColor="text1"/>
          <w:sz w:val="22"/>
        </w:rPr>
        <w:t xml:space="preserve">The candidate needs to produce following critical evidence(s) in order to be competent in this competency standard: </w:t>
      </w:r>
    </w:p>
    <w:p w14:paraId="2C21BEAA"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Check functional IoT sensor network with verified data transmission.</w:t>
      </w:r>
    </w:p>
    <w:p w14:paraId="259C472B"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Make Reports identifying energy efficiency opportunities.</w:t>
      </w:r>
    </w:p>
    <w:p w14:paraId="7762F411" w14:textId="77777777" w:rsidR="001E24D9" w:rsidRDefault="000719A1">
      <w:pPr>
        <w:pStyle w:val="ListParagraph"/>
        <w:numPr>
          <w:ilvl w:val="0"/>
          <w:numId w:val="22"/>
        </w:numPr>
        <w:spacing w:before="120" w:after="120"/>
        <w:ind w:left="567" w:hanging="284"/>
        <w:jc w:val="both"/>
        <w:rPr>
          <w:sz w:val="22"/>
          <w:szCs w:val="22"/>
        </w:rPr>
      </w:pPr>
      <w:r>
        <w:rPr>
          <w:color w:val="000000" w:themeColor="text1"/>
          <w:sz w:val="22"/>
        </w:rPr>
        <w:t>Troubleshooting protocols and maintenance schedules.</w:t>
      </w:r>
    </w:p>
    <w:p w14:paraId="2A3A19E7" w14:textId="77777777" w:rsidR="001E24D9" w:rsidRDefault="000719A1">
      <w:pPr>
        <w:spacing w:before="120" w:after="120"/>
        <w:rPr>
          <w:b/>
        </w:rPr>
      </w:pPr>
      <w:r>
        <w:rPr>
          <w:b/>
        </w:rPr>
        <w:t>Tools and Equipment Required for CS:</w:t>
      </w:r>
    </w:p>
    <w:p w14:paraId="120071C9"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627A6A3E" w14:textId="77777777">
        <w:tc>
          <w:tcPr>
            <w:tcW w:w="988" w:type="dxa"/>
            <w:vAlign w:val="center"/>
          </w:tcPr>
          <w:p w14:paraId="3619EEB5" w14:textId="77777777" w:rsidR="001E24D9" w:rsidRDefault="000719A1">
            <w:pPr>
              <w:jc w:val="center"/>
              <w:rPr>
                <w:b/>
                <w:bCs/>
                <w:color w:val="000000" w:themeColor="text1"/>
                <w:sz w:val="22"/>
                <w:szCs w:val="22"/>
              </w:rPr>
            </w:pPr>
            <w:r>
              <w:rPr>
                <w:b/>
                <w:bCs/>
                <w:color w:val="000000" w:themeColor="text1"/>
                <w:sz w:val="22"/>
                <w:szCs w:val="22"/>
              </w:rPr>
              <w:lastRenderedPageBreak/>
              <w:t>Sr. No.</w:t>
            </w:r>
          </w:p>
        </w:tc>
        <w:tc>
          <w:tcPr>
            <w:tcW w:w="7087" w:type="dxa"/>
            <w:vAlign w:val="center"/>
          </w:tcPr>
          <w:p w14:paraId="1BE7628F"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16BCC265"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61F5D336" w14:textId="77777777">
        <w:tc>
          <w:tcPr>
            <w:tcW w:w="988" w:type="dxa"/>
            <w:vAlign w:val="center"/>
          </w:tcPr>
          <w:p w14:paraId="0D4AA64A"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03DA2F97" w14:textId="77777777" w:rsidR="001E24D9" w:rsidRDefault="000719A1">
            <w:pPr>
              <w:rPr>
                <w:color w:val="000000" w:themeColor="text1"/>
                <w:sz w:val="22"/>
                <w:szCs w:val="22"/>
              </w:rPr>
            </w:pPr>
            <w:r>
              <w:rPr>
                <w:sz w:val="22"/>
                <w:szCs w:val="22"/>
              </w:rPr>
              <w:t>Various IoT Sensors Kit</w:t>
            </w:r>
          </w:p>
        </w:tc>
        <w:tc>
          <w:tcPr>
            <w:tcW w:w="1275" w:type="dxa"/>
            <w:vAlign w:val="center"/>
          </w:tcPr>
          <w:p w14:paraId="64606B00" w14:textId="5A60037B" w:rsidR="001E24D9" w:rsidRDefault="00FE5B0C">
            <w:pPr>
              <w:jc w:val="center"/>
              <w:rPr>
                <w:color w:val="000000" w:themeColor="text1"/>
                <w:sz w:val="22"/>
                <w:szCs w:val="22"/>
              </w:rPr>
            </w:pPr>
            <w:r>
              <w:rPr>
                <w:color w:val="000000" w:themeColor="text1"/>
                <w:sz w:val="22"/>
                <w:szCs w:val="22"/>
              </w:rPr>
              <w:t>25</w:t>
            </w:r>
          </w:p>
        </w:tc>
      </w:tr>
      <w:tr w:rsidR="001E24D9" w14:paraId="42D6D91D" w14:textId="77777777">
        <w:tc>
          <w:tcPr>
            <w:tcW w:w="988" w:type="dxa"/>
            <w:vAlign w:val="center"/>
          </w:tcPr>
          <w:p w14:paraId="2EB4B442"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65740232" w14:textId="77777777" w:rsidR="001E24D9" w:rsidRDefault="000719A1">
            <w:pPr>
              <w:rPr>
                <w:color w:val="000000" w:themeColor="text1"/>
                <w:sz w:val="22"/>
                <w:szCs w:val="22"/>
              </w:rPr>
            </w:pPr>
            <w:r>
              <w:rPr>
                <w:sz w:val="22"/>
                <w:szCs w:val="22"/>
              </w:rPr>
              <w:t>Gateway Devices</w:t>
            </w:r>
          </w:p>
        </w:tc>
        <w:tc>
          <w:tcPr>
            <w:tcW w:w="1275" w:type="dxa"/>
            <w:vAlign w:val="center"/>
          </w:tcPr>
          <w:p w14:paraId="2E85172D" w14:textId="7EBCCE1E" w:rsidR="001E24D9" w:rsidRDefault="00FE5B0C">
            <w:pPr>
              <w:jc w:val="center"/>
              <w:rPr>
                <w:color w:val="000000" w:themeColor="text1"/>
                <w:sz w:val="22"/>
                <w:szCs w:val="22"/>
              </w:rPr>
            </w:pPr>
            <w:r>
              <w:rPr>
                <w:color w:val="000000" w:themeColor="text1"/>
                <w:sz w:val="22"/>
                <w:szCs w:val="22"/>
              </w:rPr>
              <w:t>10</w:t>
            </w:r>
          </w:p>
        </w:tc>
      </w:tr>
      <w:tr w:rsidR="001E24D9" w14:paraId="11D1D3F8" w14:textId="77777777">
        <w:tc>
          <w:tcPr>
            <w:tcW w:w="988" w:type="dxa"/>
            <w:vAlign w:val="center"/>
          </w:tcPr>
          <w:p w14:paraId="288F6501"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2022922F" w14:textId="77777777" w:rsidR="001E24D9" w:rsidRDefault="000719A1">
            <w:pPr>
              <w:rPr>
                <w:color w:val="000000" w:themeColor="text1"/>
                <w:sz w:val="22"/>
                <w:szCs w:val="22"/>
              </w:rPr>
            </w:pPr>
            <w:r>
              <w:rPr>
                <w:sz w:val="22"/>
                <w:szCs w:val="22"/>
              </w:rPr>
              <w:t xml:space="preserve">Network Analysis Tools </w:t>
            </w:r>
          </w:p>
        </w:tc>
        <w:tc>
          <w:tcPr>
            <w:tcW w:w="1275" w:type="dxa"/>
            <w:vAlign w:val="center"/>
          </w:tcPr>
          <w:p w14:paraId="694EDF1A" w14:textId="2B7F971B" w:rsidR="001E24D9" w:rsidRDefault="00FE5B0C">
            <w:pPr>
              <w:jc w:val="center"/>
              <w:rPr>
                <w:color w:val="000000" w:themeColor="text1"/>
                <w:sz w:val="22"/>
                <w:szCs w:val="22"/>
              </w:rPr>
            </w:pPr>
            <w:r>
              <w:rPr>
                <w:color w:val="000000" w:themeColor="text1"/>
                <w:sz w:val="22"/>
                <w:szCs w:val="22"/>
              </w:rPr>
              <w:t>05</w:t>
            </w:r>
          </w:p>
        </w:tc>
      </w:tr>
      <w:tr w:rsidR="001E24D9" w14:paraId="73A5D660" w14:textId="77777777">
        <w:tc>
          <w:tcPr>
            <w:tcW w:w="988" w:type="dxa"/>
            <w:vAlign w:val="center"/>
          </w:tcPr>
          <w:p w14:paraId="39BD9DAC"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3A569B63" w14:textId="77777777" w:rsidR="001E24D9" w:rsidRDefault="000719A1">
            <w:pPr>
              <w:rPr>
                <w:color w:val="000000" w:themeColor="text1"/>
                <w:sz w:val="22"/>
                <w:szCs w:val="22"/>
              </w:rPr>
            </w:pPr>
            <w:r>
              <w:rPr>
                <w:sz w:val="22"/>
                <w:szCs w:val="22"/>
              </w:rPr>
              <w:t>Data Visualization Software</w:t>
            </w:r>
          </w:p>
        </w:tc>
        <w:tc>
          <w:tcPr>
            <w:tcW w:w="1275" w:type="dxa"/>
            <w:vAlign w:val="center"/>
          </w:tcPr>
          <w:p w14:paraId="2793FEE1" w14:textId="74B034D2" w:rsidR="001E24D9" w:rsidRDefault="00FE5B0C">
            <w:pPr>
              <w:jc w:val="center"/>
              <w:rPr>
                <w:color w:val="000000" w:themeColor="text1"/>
                <w:sz w:val="22"/>
                <w:szCs w:val="22"/>
              </w:rPr>
            </w:pPr>
            <w:r>
              <w:rPr>
                <w:color w:val="000000" w:themeColor="text1"/>
                <w:sz w:val="22"/>
                <w:szCs w:val="22"/>
              </w:rPr>
              <w:t>25</w:t>
            </w:r>
          </w:p>
        </w:tc>
      </w:tr>
      <w:tr w:rsidR="001E24D9" w14:paraId="53753867" w14:textId="77777777">
        <w:tc>
          <w:tcPr>
            <w:tcW w:w="988" w:type="dxa"/>
            <w:vAlign w:val="center"/>
          </w:tcPr>
          <w:p w14:paraId="3C1E1C82"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6A3875F9" w14:textId="77777777" w:rsidR="001E24D9" w:rsidRDefault="000719A1">
            <w:pPr>
              <w:rPr>
                <w:color w:val="000000" w:themeColor="text1"/>
                <w:sz w:val="22"/>
                <w:szCs w:val="22"/>
              </w:rPr>
            </w:pPr>
            <w:r>
              <w:rPr>
                <w:sz w:val="22"/>
                <w:szCs w:val="22"/>
              </w:rPr>
              <w:t>Cloud Computing Platform Access</w:t>
            </w:r>
          </w:p>
        </w:tc>
        <w:tc>
          <w:tcPr>
            <w:tcW w:w="1275" w:type="dxa"/>
            <w:vAlign w:val="center"/>
          </w:tcPr>
          <w:p w14:paraId="1312CDFE" w14:textId="2578BDFA" w:rsidR="001E24D9" w:rsidRDefault="00FE5B0C">
            <w:pPr>
              <w:jc w:val="center"/>
              <w:rPr>
                <w:color w:val="000000" w:themeColor="text1"/>
                <w:sz w:val="22"/>
                <w:szCs w:val="22"/>
              </w:rPr>
            </w:pPr>
            <w:r>
              <w:rPr>
                <w:color w:val="000000" w:themeColor="text1"/>
                <w:sz w:val="22"/>
                <w:szCs w:val="22"/>
              </w:rPr>
              <w:t>APR</w:t>
            </w:r>
          </w:p>
        </w:tc>
      </w:tr>
      <w:tr w:rsidR="001E24D9" w14:paraId="660B5C0C" w14:textId="77777777">
        <w:tc>
          <w:tcPr>
            <w:tcW w:w="988" w:type="dxa"/>
            <w:vAlign w:val="center"/>
          </w:tcPr>
          <w:p w14:paraId="5301AAEC"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020701F8" w14:textId="77777777" w:rsidR="001E24D9" w:rsidRDefault="000719A1">
            <w:pPr>
              <w:rPr>
                <w:bCs/>
                <w:color w:val="000000" w:themeColor="text1"/>
                <w:sz w:val="22"/>
              </w:rPr>
            </w:pPr>
            <w:r>
              <w:rPr>
                <w:sz w:val="22"/>
                <w:szCs w:val="22"/>
              </w:rPr>
              <w:t>Energy Management Software (EMS)</w:t>
            </w:r>
          </w:p>
        </w:tc>
        <w:tc>
          <w:tcPr>
            <w:tcW w:w="1275" w:type="dxa"/>
            <w:vAlign w:val="center"/>
          </w:tcPr>
          <w:p w14:paraId="61E33F97" w14:textId="02E28544" w:rsidR="001E24D9" w:rsidRDefault="00FE5B0C">
            <w:pPr>
              <w:jc w:val="center"/>
              <w:rPr>
                <w:color w:val="000000" w:themeColor="text1"/>
                <w:sz w:val="22"/>
                <w:szCs w:val="22"/>
              </w:rPr>
            </w:pPr>
            <w:r>
              <w:rPr>
                <w:color w:val="000000" w:themeColor="text1"/>
                <w:sz w:val="22"/>
                <w:szCs w:val="22"/>
              </w:rPr>
              <w:t>25</w:t>
            </w:r>
          </w:p>
        </w:tc>
      </w:tr>
      <w:tr w:rsidR="001E24D9" w14:paraId="24401727" w14:textId="77777777">
        <w:tc>
          <w:tcPr>
            <w:tcW w:w="988" w:type="dxa"/>
            <w:vAlign w:val="center"/>
          </w:tcPr>
          <w:p w14:paraId="5CD7212F" w14:textId="77777777" w:rsidR="001E24D9" w:rsidRDefault="001E24D9">
            <w:pPr>
              <w:pStyle w:val="ListParagraph"/>
              <w:numPr>
                <w:ilvl w:val="0"/>
                <w:numId w:val="74"/>
              </w:numPr>
              <w:ind w:left="0" w:firstLine="567"/>
              <w:jc w:val="center"/>
              <w:rPr>
                <w:color w:val="000000" w:themeColor="text1"/>
                <w:sz w:val="22"/>
                <w:szCs w:val="22"/>
              </w:rPr>
            </w:pPr>
          </w:p>
        </w:tc>
        <w:tc>
          <w:tcPr>
            <w:tcW w:w="7087" w:type="dxa"/>
          </w:tcPr>
          <w:p w14:paraId="4420E656" w14:textId="77777777" w:rsidR="001E24D9" w:rsidRDefault="000719A1">
            <w:pPr>
              <w:rPr>
                <w:bCs/>
                <w:color w:val="000000" w:themeColor="text1"/>
                <w:sz w:val="22"/>
              </w:rPr>
            </w:pPr>
            <w:r>
              <w:rPr>
                <w:sz w:val="22"/>
                <w:szCs w:val="22"/>
              </w:rPr>
              <w:t>Building Management System (BMS) Software</w:t>
            </w:r>
          </w:p>
        </w:tc>
        <w:tc>
          <w:tcPr>
            <w:tcW w:w="1275" w:type="dxa"/>
            <w:vAlign w:val="center"/>
          </w:tcPr>
          <w:p w14:paraId="3D31380D" w14:textId="1284802F" w:rsidR="001E24D9" w:rsidRDefault="00FE5B0C">
            <w:pPr>
              <w:jc w:val="center"/>
              <w:rPr>
                <w:color w:val="000000" w:themeColor="text1"/>
                <w:sz w:val="22"/>
                <w:szCs w:val="22"/>
              </w:rPr>
            </w:pPr>
            <w:r>
              <w:rPr>
                <w:color w:val="000000" w:themeColor="text1"/>
                <w:sz w:val="22"/>
                <w:szCs w:val="22"/>
              </w:rPr>
              <w:t>25</w:t>
            </w:r>
          </w:p>
        </w:tc>
      </w:tr>
    </w:tbl>
    <w:p w14:paraId="49C4F122" w14:textId="77777777" w:rsidR="001E24D9" w:rsidRDefault="000719A1">
      <w:pPr>
        <w:spacing w:after="160" w:line="259" w:lineRule="auto"/>
        <w:rPr>
          <w:b/>
          <w:bCs/>
          <w:color w:val="000000" w:themeColor="text1"/>
          <w:szCs w:val="26"/>
        </w:rPr>
      </w:pPr>
      <w:r>
        <w:br w:type="page"/>
      </w:r>
    </w:p>
    <w:p w14:paraId="23638782" w14:textId="62F10281" w:rsidR="001E24D9" w:rsidRDefault="0012400C">
      <w:pPr>
        <w:pStyle w:val="Heading3"/>
      </w:pPr>
      <w:bookmarkStart w:id="28" w:name="_Toc221158365"/>
      <w:bookmarkEnd w:id="27"/>
      <w:r w:rsidRPr="0012400C">
        <w:lastRenderedPageBreak/>
        <w:t>Carry</w:t>
      </w:r>
      <w:r>
        <w:t>-</w:t>
      </w:r>
      <w:r w:rsidRPr="0012400C">
        <w:t>out Energy Optimization using PLC</w:t>
      </w:r>
      <w:bookmarkEnd w:id="28"/>
    </w:p>
    <w:p w14:paraId="3C525E1E" w14:textId="77777777" w:rsidR="001E24D9" w:rsidRDefault="000719A1">
      <w:pPr>
        <w:spacing w:before="120" w:after="120"/>
        <w:rPr>
          <w:b/>
        </w:rPr>
      </w:pPr>
      <w:bookmarkStart w:id="29" w:name="_Toc197071768"/>
      <w:r>
        <w:rPr>
          <w:b/>
        </w:rPr>
        <w:t>Overview:</w:t>
      </w:r>
    </w:p>
    <w:p w14:paraId="3EF18136" w14:textId="77777777" w:rsidR="001E24D9" w:rsidRDefault="000719A1">
      <w:pPr>
        <w:spacing w:before="120" w:after="120"/>
        <w:jc w:val="both"/>
        <w:rPr>
          <w:bCs/>
          <w:color w:val="000000" w:themeColor="text1"/>
          <w:sz w:val="22"/>
          <w:szCs w:val="22"/>
        </w:rPr>
      </w:pPr>
      <w:r>
        <w:rPr>
          <w:bCs/>
          <w:color w:val="000000" w:themeColor="text1"/>
          <w:sz w:val="22"/>
        </w:rPr>
        <w:t>This competency standard will provide the knowledge, skills, and attitudes required to utilize programmable logic controllers (PLC) for enhancing energy efficiency. It focuses on analyzing energy consumption and implementing solutions that reduce energy waste while maintaining building operational performance.</w:t>
      </w:r>
    </w:p>
    <w:tbl>
      <w:tblPr>
        <w:tblStyle w:val="TableGrid"/>
        <w:tblW w:w="5000" w:type="pct"/>
        <w:tblLook w:val="04A0" w:firstRow="1" w:lastRow="0" w:firstColumn="1" w:lastColumn="0" w:noHBand="0" w:noVBand="1"/>
      </w:tblPr>
      <w:tblGrid>
        <w:gridCol w:w="3596"/>
        <w:gridCol w:w="5754"/>
      </w:tblGrid>
      <w:tr w:rsidR="001E24D9" w14:paraId="7A85B3FB" w14:textId="77777777">
        <w:trPr>
          <w:trHeight w:val="570"/>
          <w:tblHeader/>
        </w:trPr>
        <w:tc>
          <w:tcPr>
            <w:tcW w:w="1923" w:type="pct"/>
            <w:shd w:val="clear" w:color="auto" w:fill="FFFFFF" w:themeFill="background1"/>
            <w:vAlign w:val="center"/>
          </w:tcPr>
          <w:p w14:paraId="51F6C610" w14:textId="77777777" w:rsidR="001E24D9" w:rsidRPr="003A58EF" w:rsidRDefault="000719A1">
            <w:pPr>
              <w:jc w:val="center"/>
              <w:rPr>
                <w:b/>
                <w:bCs/>
                <w:iCs/>
              </w:rPr>
            </w:pPr>
            <w:r w:rsidRPr="003A58EF">
              <w:rPr>
                <w:b/>
                <w:bCs/>
                <w:iCs/>
              </w:rPr>
              <w:t>Competency Units</w:t>
            </w:r>
          </w:p>
        </w:tc>
        <w:tc>
          <w:tcPr>
            <w:tcW w:w="3077" w:type="pct"/>
            <w:shd w:val="clear" w:color="auto" w:fill="FFFFFF" w:themeFill="background1"/>
            <w:vAlign w:val="center"/>
          </w:tcPr>
          <w:p w14:paraId="03193EAA" w14:textId="77777777" w:rsidR="001E24D9" w:rsidRDefault="000719A1">
            <w:pPr>
              <w:jc w:val="center"/>
              <w:rPr>
                <w:b/>
                <w:bCs/>
                <w:iCs/>
              </w:rPr>
            </w:pPr>
            <w:r>
              <w:rPr>
                <w:b/>
                <w:bCs/>
                <w:iCs/>
              </w:rPr>
              <w:t>Performance Criteria</w:t>
            </w:r>
          </w:p>
        </w:tc>
      </w:tr>
      <w:tr w:rsidR="001E24D9" w14:paraId="76C9CD50" w14:textId="77777777">
        <w:trPr>
          <w:trHeight w:val="285"/>
        </w:trPr>
        <w:tc>
          <w:tcPr>
            <w:tcW w:w="1923" w:type="pct"/>
          </w:tcPr>
          <w:p w14:paraId="046778AE" w14:textId="77777777" w:rsidR="003A58EF" w:rsidRPr="003A58EF" w:rsidRDefault="003A58EF">
            <w:pPr>
              <w:pStyle w:val="ListParagraph"/>
              <w:numPr>
                <w:ilvl w:val="0"/>
                <w:numId w:val="75"/>
              </w:numPr>
              <w:ind w:left="567" w:hanging="567"/>
              <w:rPr>
                <w:rFonts w:asciiTheme="minorBidi" w:eastAsiaTheme="minorHAnsi" w:hAnsiTheme="minorBidi" w:cstheme="minorBidi"/>
                <w:b/>
                <w:bCs/>
                <w:color w:val="000000" w:themeColor="text1"/>
                <w:sz w:val="22"/>
                <w:szCs w:val="22"/>
              </w:rPr>
            </w:pPr>
          </w:p>
          <w:p w14:paraId="7656952D" w14:textId="13281983"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color w:val="000000" w:themeColor="text1"/>
                <w:sz w:val="22"/>
                <w:szCs w:val="22"/>
              </w:rPr>
              <w:t>Utilize</w:t>
            </w:r>
            <w:r w:rsidRPr="003A58EF">
              <w:rPr>
                <w:rFonts w:asciiTheme="minorBidi" w:hAnsiTheme="minorBidi" w:cstheme="minorBidi"/>
                <w:b/>
                <w:bCs/>
                <w:sz w:val="22"/>
                <w:szCs w:val="22"/>
              </w:rPr>
              <w:t xml:space="preserve"> PLC programming fundamentals for effective energy management.</w:t>
            </w:r>
          </w:p>
        </w:tc>
        <w:tc>
          <w:tcPr>
            <w:tcW w:w="3077" w:type="pct"/>
          </w:tcPr>
          <w:p w14:paraId="72A5CCF7" w14:textId="77777777" w:rsidR="001E24D9" w:rsidRDefault="000719A1">
            <w:pPr>
              <w:pStyle w:val="ListParagraph"/>
              <w:numPr>
                <w:ilvl w:val="0"/>
                <w:numId w:val="76"/>
              </w:numPr>
              <w:ind w:left="369" w:hanging="369"/>
              <w:jc w:val="both"/>
              <w:rPr>
                <w:iCs/>
                <w:sz w:val="22"/>
                <w:szCs w:val="22"/>
              </w:rPr>
            </w:pPr>
            <w:r>
              <w:rPr>
                <w:iCs/>
                <w:sz w:val="22"/>
                <w:szCs w:val="22"/>
              </w:rPr>
              <w:t>List down the key components, functions of PLC systems used in energy management.</w:t>
            </w:r>
          </w:p>
          <w:p w14:paraId="5DB5160A" w14:textId="77777777" w:rsidR="001E24D9" w:rsidRDefault="000719A1">
            <w:pPr>
              <w:pStyle w:val="ListParagraph"/>
              <w:numPr>
                <w:ilvl w:val="0"/>
                <w:numId w:val="76"/>
              </w:numPr>
              <w:ind w:left="369" w:hanging="369"/>
              <w:jc w:val="both"/>
              <w:rPr>
                <w:iCs/>
                <w:sz w:val="22"/>
                <w:szCs w:val="22"/>
              </w:rPr>
            </w:pPr>
            <w:r>
              <w:rPr>
                <w:iCs/>
                <w:sz w:val="22"/>
                <w:szCs w:val="22"/>
              </w:rPr>
              <w:t>Illustrate basic programming concepts and languages relevant to PLC operation.</w:t>
            </w:r>
          </w:p>
          <w:p w14:paraId="071B76A5" w14:textId="77777777" w:rsidR="001E24D9" w:rsidRDefault="000719A1">
            <w:pPr>
              <w:pStyle w:val="ListParagraph"/>
              <w:numPr>
                <w:ilvl w:val="0"/>
                <w:numId w:val="76"/>
              </w:numPr>
              <w:ind w:left="369" w:hanging="369"/>
              <w:jc w:val="both"/>
              <w:rPr>
                <w:iCs/>
                <w:sz w:val="22"/>
                <w:szCs w:val="22"/>
              </w:rPr>
            </w:pPr>
            <w:r>
              <w:rPr>
                <w:iCs/>
                <w:sz w:val="22"/>
                <w:szCs w:val="22"/>
              </w:rPr>
              <w:t>Demonstrate the ability to create simple PLC programs for energy control applications.</w:t>
            </w:r>
          </w:p>
          <w:p w14:paraId="43A358D4" w14:textId="77777777" w:rsidR="001E24D9" w:rsidRDefault="000719A1">
            <w:pPr>
              <w:pStyle w:val="ListParagraph"/>
              <w:numPr>
                <w:ilvl w:val="0"/>
                <w:numId w:val="76"/>
              </w:numPr>
              <w:ind w:left="369" w:hanging="369"/>
              <w:jc w:val="both"/>
              <w:rPr>
                <w:iCs/>
                <w:sz w:val="22"/>
                <w:szCs w:val="22"/>
              </w:rPr>
            </w:pPr>
            <w:r>
              <w:rPr>
                <w:iCs/>
                <w:sz w:val="22"/>
                <w:szCs w:val="22"/>
              </w:rPr>
              <w:t>Identify common programming errors and their impact on energy management performance.</w:t>
            </w:r>
          </w:p>
          <w:p w14:paraId="6C93A264" w14:textId="77777777" w:rsidR="001E24D9" w:rsidRDefault="000719A1">
            <w:pPr>
              <w:pStyle w:val="ListParagraph"/>
              <w:numPr>
                <w:ilvl w:val="0"/>
                <w:numId w:val="76"/>
              </w:numPr>
              <w:ind w:left="369" w:hanging="369"/>
              <w:jc w:val="both"/>
              <w:rPr>
                <w:iCs/>
                <w:sz w:val="22"/>
                <w:szCs w:val="22"/>
              </w:rPr>
            </w:pPr>
            <w:r>
              <w:rPr>
                <w:iCs/>
                <w:sz w:val="22"/>
                <w:szCs w:val="22"/>
              </w:rPr>
              <w:t>Assess the role of PLCs in optimizing energy use within industrial systems.</w:t>
            </w:r>
          </w:p>
        </w:tc>
      </w:tr>
      <w:tr w:rsidR="001E24D9" w14:paraId="13D755D2" w14:textId="77777777">
        <w:trPr>
          <w:trHeight w:val="285"/>
        </w:trPr>
        <w:tc>
          <w:tcPr>
            <w:tcW w:w="1923" w:type="pct"/>
          </w:tcPr>
          <w:p w14:paraId="7B3DEE5F" w14:textId="77777777" w:rsidR="003A58EF" w:rsidRPr="003A58EF" w:rsidRDefault="003A58EF">
            <w:pPr>
              <w:pStyle w:val="ListParagraph"/>
              <w:numPr>
                <w:ilvl w:val="0"/>
                <w:numId w:val="75"/>
              </w:numPr>
              <w:ind w:left="567" w:hanging="567"/>
              <w:rPr>
                <w:rFonts w:asciiTheme="minorBidi" w:eastAsiaTheme="minorHAnsi" w:hAnsiTheme="minorBidi" w:cstheme="minorBidi"/>
                <w:b/>
                <w:bCs/>
                <w:color w:val="000000" w:themeColor="text1"/>
                <w:sz w:val="22"/>
                <w:szCs w:val="22"/>
              </w:rPr>
            </w:pPr>
          </w:p>
          <w:p w14:paraId="36D660FC" w14:textId="695BA10A"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hAnsiTheme="minorBidi" w:cstheme="minorBidi"/>
                <w:b/>
                <w:bCs/>
                <w:sz w:val="22"/>
                <w:szCs w:val="22"/>
              </w:rPr>
              <w:t>Apply energy optimization techniques in PLC system configurations.</w:t>
            </w:r>
          </w:p>
        </w:tc>
        <w:tc>
          <w:tcPr>
            <w:tcW w:w="3077" w:type="pct"/>
          </w:tcPr>
          <w:p w14:paraId="5953852D" w14:textId="77777777" w:rsidR="001E24D9" w:rsidRDefault="000719A1">
            <w:pPr>
              <w:pStyle w:val="ListParagraph"/>
              <w:numPr>
                <w:ilvl w:val="0"/>
                <w:numId w:val="77"/>
              </w:numPr>
              <w:ind w:left="369" w:hanging="369"/>
              <w:rPr>
                <w:iCs/>
                <w:sz w:val="22"/>
                <w:szCs w:val="22"/>
              </w:rPr>
            </w:pPr>
            <w:r>
              <w:rPr>
                <w:iCs/>
                <w:sz w:val="22"/>
                <w:szCs w:val="22"/>
              </w:rPr>
              <w:t>Implement energy-saving algorithms within PLC configurations to enhance system efficiency.</w:t>
            </w:r>
          </w:p>
          <w:p w14:paraId="7429032F" w14:textId="77777777" w:rsidR="001E24D9" w:rsidRDefault="000719A1">
            <w:pPr>
              <w:pStyle w:val="ListParagraph"/>
              <w:numPr>
                <w:ilvl w:val="0"/>
                <w:numId w:val="77"/>
              </w:numPr>
              <w:ind w:left="369" w:hanging="369"/>
              <w:rPr>
                <w:iCs/>
                <w:sz w:val="22"/>
                <w:szCs w:val="22"/>
              </w:rPr>
            </w:pPr>
            <w:r>
              <w:rPr>
                <w:iCs/>
                <w:sz w:val="22"/>
                <w:szCs w:val="22"/>
              </w:rPr>
              <w:t>Adjust control parameters in PLC systems to optimize energy consumption based on real-time data.</w:t>
            </w:r>
          </w:p>
          <w:p w14:paraId="646C1B3B" w14:textId="77777777" w:rsidR="001E24D9" w:rsidRDefault="000719A1">
            <w:pPr>
              <w:pStyle w:val="ListParagraph"/>
              <w:numPr>
                <w:ilvl w:val="0"/>
                <w:numId w:val="77"/>
              </w:numPr>
              <w:ind w:left="369" w:hanging="369"/>
              <w:rPr>
                <w:iCs/>
                <w:sz w:val="22"/>
                <w:szCs w:val="22"/>
              </w:rPr>
            </w:pPr>
            <w:r>
              <w:rPr>
                <w:iCs/>
                <w:sz w:val="22"/>
                <w:szCs w:val="22"/>
              </w:rPr>
              <w:t>Integrate energy monitoring tools with PLC systems to track performance and identify improvement areas.</w:t>
            </w:r>
          </w:p>
          <w:p w14:paraId="225D9BB3" w14:textId="77777777" w:rsidR="001E24D9" w:rsidRDefault="000719A1">
            <w:pPr>
              <w:pStyle w:val="ListParagraph"/>
              <w:numPr>
                <w:ilvl w:val="0"/>
                <w:numId w:val="77"/>
              </w:numPr>
              <w:ind w:left="369" w:hanging="369"/>
              <w:rPr>
                <w:iCs/>
                <w:sz w:val="22"/>
                <w:szCs w:val="22"/>
              </w:rPr>
            </w:pPr>
            <w:r>
              <w:rPr>
                <w:iCs/>
                <w:sz w:val="22"/>
                <w:szCs w:val="22"/>
              </w:rPr>
              <w:t>Evaluate the effectiveness of implemented optimization techniques through performance metrics.</w:t>
            </w:r>
          </w:p>
          <w:p w14:paraId="7C2ADFC4" w14:textId="77777777" w:rsidR="001E24D9" w:rsidRDefault="000719A1">
            <w:pPr>
              <w:pStyle w:val="ListParagraph"/>
              <w:numPr>
                <w:ilvl w:val="0"/>
                <w:numId w:val="77"/>
              </w:numPr>
              <w:ind w:left="369" w:hanging="369"/>
              <w:rPr>
                <w:iCs/>
                <w:sz w:val="22"/>
                <w:szCs w:val="22"/>
              </w:rPr>
            </w:pPr>
            <w:r>
              <w:rPr>
                <w:iCs/>
                <w:sz w:val="22"/>
                <w:szCs w:val="22"/>
              </w:rPr>
              <w:t>Recommend additional energy optimization strategies based on analysis of PLC system data.</w:t>
            </w:r>
          </w:p>
        </w:tc>
      </w:tr>
      <w:tr w:rsidR="001E24D9" w14:paraId="45359972" w14:textId="77777777">
        <w:trPr>
          <w:trHeight w:val="285"/>
        </w:trPr>
        <w:tc>
          <w:tcPr>
            <w:tcW w:w="1923" w:type="pct"/>
          </w:tcPr>
          <w:p w14:paraId="294A886A" w14:textId="77777777" w:rsidR="003A58EF" w:rsidRDefault="003A58EF">
            <w:pPr>
              <w:pStyle w:val="ListParagraph"/>
              <w:numPr>
                <w:ilvl w:val="0"/>
                <w:numId w:val="75"/>
              </w:numPr>
              <w:ind w:left="567" w:hanging="567"/>
              <w:rPr>
                <w:rFonts w:asciiTheme="minorBidi" w:eastAsiaTheme="minorHAnsi" w:hAnsiTheme="minorBidi" w:cstheme="minorBidi"/>
                <w:b/>
                <w:bCs/>
                <w:color w:val="000000" w:themeColor="text1"/>
                <w:sz w:val="22"/>
                <w:szCs w:val="22"/>
              </w:rPr>
            </w:pPr>
          </w:p>
          <w:p w14:paraId="47041741" w14:textId="63C8CC17"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Analyze energy consumption data to identify optimization opportunities.</w:t>
            </w:r>
          </w:p>
        </w:tc>
        <w:tc>
          <w:tcPr>
            <w:tcW w:w="3077" w:type="pct"/>
          </w:tcPr>
          <w:p w14:paraId="02FCFAC6" w14:textId="77777777" w:rsidR="001E24D9" w:rsidRDefault="000719A1">
            <w:pPr>
              <w:pStyle w:val="ListParagraph"/>
              <w:numPr>
                <w:ilvl w:val="0"/>
                <w:numId w:val="78"/>
              </w:numPr>
              <w:ind w:left="369" w:hanging="369"/>
              <w:rPr>
                <w:iCs/>
                <w:sz w:val="22"/>
                <w:szCs w:val="22"/>
              </w:rPr>
            </w:pPr>
            <w:r>
              <w:rPr>
                <w:iCs/>
                <w:sz w:val="22"/>
                <w:szCs w:val="22"/>
              </w:rPr>
              <w:t>Collect energy consumption data from relevant sources for analysis.</w:t>
            </w:r>
          </w:p>
          <w:p w14:paraId="3E2D2F75" w14:textId="77777777" w:rsidR="001E24D9" w:rsidRDefault="000719A1">
            <w:pPr>
              <w:pStyle w:val="ListParagraph"/>
              <w:numPr>
                <w:ilvl w:val="0"/>
                <w:numId w:val="78"/>
              </w:numPr>
              <w:ind w:left="369" w:hanging="369"/>
              <w:rPr>
                <w:iCs/>
                <w:sz w:val="22"/>
                <w:szCs w:val="22"/>
              </w:rPr>
            </w:pPr>
            <w:r>
              <w:rPr>
                <w:iCs/>
                <w:sz w:val="22"/>
                <w:szCs w:val="22"/>
              </w:rPr>
              <w:t>Interpret data trends to identify patterns and anomalies in energy usage.</w:t>
            </w:r>
          </w:p>
          <w:p w14:paraId="668277D1" w14:textId="77777777" w:rsidR="001E24D9" w:rsidRDefault="000719A1">
            <w:pPr>
              <w:pStyle w:val="ListParagraph"/>
              <w:numPr>
                <w:ilvl w:val="0"/>
                <w:numId w:val="78"/>
              </w:numPr>
              <w:ind w:left="369" w:hanging="369"/>
              <w:rPr>
                <w:iCs/>
                <w:sz w:val="22"/>
                <w:szCs w:val="22"/>
              </w:rPr>
            </w:pPr>
            <w:r>
              <w:rPr>
                <w:iCs/>
                <w:sz w:val="22"/>
                <w:szCs w:val="22"/>
              </w:rPr>
              <w:t>Compare current energy consumption against benchmarks to highlight inefficiencies.</w:t>
            </w:r>
          </w:p>
          <w:p w14:paraId="363B7560" w14:textId="77777777" w:rsidR="001E24D9" w:rsidRDefault="000719A1">
            <w:pPr>
              <w:pStyle w:val="ListParagraph"/>
              <w:numPr>
                <w:ilvl w:val="0"/>
                <w:numId w:val="78"/>
              </w:numPr>
              <w:ind w:left="369" w:hanging="369"/>
              <w:rPr>
                <w:iCs/>
                <w:sz w:val="22"/>
                <w:szCs w:val="22"/>
              </w:rPr>
            </w:pPr>
            <w:r>
              <w:rPr>
                <w:iCs/>
                <w:sz w:val="22"/>
                <w:szCs w:val="22"/>
              </w:rPr>
              <w:t>Recommend specific optimization measures based on data analysis findings.</w:t>
            </w:r>
          </w:p>
          <w:p w14:paraId="2212C5A9" w14:textId="77777777" w:rsidR="001E24D9" w:rsidRDefault="000719A1">
            <w:pPr>
              <w:pStyle w:val="ListParagraph"/>
              <w:numPr>
                <w:ilvl w:val="0"/>
                <w:numId w:val="78"/>
              </w:numPr>
              <w:ind w:left="369" w:hanging="369"/>
              <w:rPr>
                <w:iCs/>
                <w:sz w:val="22"/>
                <w:szCs w:val="22"/>
              </w:rPr>
            </w:pPr>
            <w:r>
              <w:rPr>
                <w:iCs/>
                <w:sz w:val="22"/>
                <w:szCs w:val="22"/>
              </w:rPr>
              <w:t>Report insights and actionable strategies to relevant stakeholders for implementation.</w:t>
            </w:r>
          </w:p>
        </w:tc>
      </w:tr>
      <w:tr w:rsidR="001E24D9" w14:paraId="518F5D2D" w14:textId="77777777">
        <w:trPr>
          <w:trHeight w:val="285"/>
        </w:trPr>
        <w:tc>
          <w:tcPr>
            <w:tcW w:w="1923" w:type="pct"/>
          </w:tcPr>
          <w:p w14:paraId="31628F02" w14:textId="77777777" w:rsidR="003A58EF" w:rsidRDefault="003A58EF">
            <w:pPr>
              <w:pStyle w:val="ListParagraph"/>
              <w:numPr>
                <w:ilvl w:val="0"/>
                <w:numId w:val="75"/>
              </w:numPr>
              <w:ind w:left="567" w:hanging="567"/>
              <w:rPr>
                <w:rFonts w:asciiTheme="minorBidi" w:eastAsiaTheme="minorHAnsi" w:hAnsiTheme="minorBidi" w:cstheme="minorBidi"/>
                <w:b/>
                <w:bCs/>
                <w:color w:val="000000" w:themeColor="text1"/>
                <w:sz w:val="22"/>
                <w:szCs w:val="22"/>
              </w:rPr>
            </w:pPr>
          </w:p>
          <w:p w14:paraId="344C74F8" w14:textId="60FEFDFC"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Conduct system testing and troubleshooting to enhance PLC performance.</w:t>
            </w:r>
          </w:p>
        </w:tc>
        <w:tc>
          <w:tcPr>
            <w:tcW w:w="3077" w:type="pct"/>
          </w:tcPr>
          <w:p w14:paraId="74301DAA" w14:textId="77777777" w:rsidR="001E24D9" w:rsidRDefault="000719A1">
            <w:pPr>
              <w:pStyle w:val="ListParagraph"/>
              <w:numPr>
                <w:ilvl w:val="0"/>
                <w:numId w:val="79"/>
              </w:numPr>
              <w:ind w:left="369" w:hanging="369"/>
              <w:rPr>
                <w:iCs/>
                <w:sz w:val="22"/>
                <w:szCs w:val="22"/>
              </w:rPr>
            </w:pPr>
            <w:r>
              <w:rPr>
                <w:iCs/>
                <w:sz w:val="22"/>
                <w:szCs w:val="22"/>
              </w:rPr>
              <w:t>Perform systematic tests on PLC systems to verify operational integrity.</w:t>
            </w:r>
          </w:p>
          <w:p w14:paraId="74EEFF36" w14:textId="77777777" w:rsidR="001E24D9" w:rsidRDefault="000719A1">
            <w:pPr>
              <w:pStyle w:val="ListParagraph"/>
              <w:numPr>
                <w:ilvl w:val="0"/>
                <w:numId w:val="79"/>
              </w:numPr>
              <w:ind w:left="369" w:hanging="369"/>
              <w:rPr>
                <w:iCs/>
                <w:sz w:val="22"/>
                <w:szCs w:val="22"/>
              </w:rPr>
            </w:pPr>
            <w:r>
              <w:rPr>
                <w:iCs/>
                <w:sz w:val="22"/>
                <w:szCs w:val="22"/>
              </w:rPr>
              <w:t>Identify faults and discrepancies in PLC performance through diagnostic tools.</w:t>
            </w:r>
          </w:p>
          <w:p w14:paraId="0FC1AF95" w14:textId="77777777" w:rsidR="001E24D9" w:rsidRDefault="000719A1">
            <w:pPr>
              <w:pStyle w:val="ListParagraph"/>
              <w:numPr>
                <w:ilvl w:val="0"/>
                <w:numId w:val="79"/>
              </w:numPr>
              <w:ind w:left="369" w:hanging="369"/>
              <w:rPr>
                <w:iCs/>
                <w:sz w:val="22"/>
                <w:szCs w:val="22"/>
              </w:rPr>
            </w:pPr>
            <w:r>
              <w:rPr>
                <w:iCs/>
                <w:sz w:val="22"/>
                <w:szCs w:val="22"/>
              </w:rPr>
              <w:lastRenderedPageBreak/>
              <w:t>Implement corrective actions to resolve identified issues effectively.</w:t>
            </w:r>
          </w:p>
          <w:p w14:paraId="1479AF70" w14:textId="77777777" w:rsidR="001E24D9" w:rsidRDefault="000719A1">
            <w:pPr>
              <w:pStyle w:val="ListParagraph"/>
              <w:numPr>
                <w:ilvl w:val="0"/>
                <w:numId w:val="79"/>
              </w:numPr>
              <w:ind w:left="369" w:hanging="369"/>
              <w:rPr>
                <w:iCs/>
                <w:sz w:val="22"/>
                <w:szCs w:val="22"/>
              </w:rPr>
            </w:pPr>
            <w:r>
              <w:rPr>
                <w:iCs/>
                <w:sz w:val="22"/>
                <w:szCs w:val="22"/>
              </w:rPr>
              <w:t>Evaluate the impact of troubleshooting efforts on overall system efficiency.</w:t>
            </w:r>
          </w:p>
          <w:p w14:paraId="1B4C1A08" w14:textId="77777777" w:rsidR="001E24D9" w:rsidRDefault="000719A1">
            <w:pPr>
              <w:pStyle w:val="ListParagraph"/>
              <w:numPr>
                <w:ilvl w:val="0"/>
                <w:numId w:val="79"/>
              </w:numPr>
              <w:ind w:left="369" w:hanging="369"/>
              <w:rPr>
                <w:iCs/>
                <w:sz w:val="22"/>
                <w:szCs w:val="22"/>
              </w:rPr>
            </w:pPr>
            <w:r>
              <w:rPr>
                <w:iCs/>
                <w:sz w:val="22"/>
                <w:szCs w:val="22"/>
              </w:rPr>
              <w:t xml:space="preserve">Document testing results and troubleshooting processes for future reference. </w:t>
            </w:r>
          </w:p>
        </w:tc>
      </w:tr>
      <w:tr w:rsidR="001E24D9" w14:paraId="6DE9A643" w14:textId="77777777">
        <w:trPr>
          <w:trHeight w:val="285"/>
        </w:trPr>
        <w:tc>
          <w:tcPr>
            <w:tcW w:w="1923" w:type="pct"/>
          </w:tcPr>
          <w:p w14:paraId="673D6D07" w14:textId="77777777" w:rsidR="003A58EF" w:rsidRDefault="003A58EF">
            <w:pPr>
              <w:pStyle w:val="ListParagraph"/>
              <w:numPr>
                <w:ilvl w:val="0"/>
                <w:numId w:val="75"/>
              </w:numPr>
              <w:ind w:left="567" w:hanging="567"/>
              <w:rPr>
                <w:rFonts w:asciiTheme="minorBidi" w:eastAsiaTheme="minorHAnsi" w:hAnsiTheme="minorBidi" w:cstheme="minorBidi"/>
                <w:b/>
                <w:bCs/>
                <w:color w:val="000000" w:themeColor="text1"/>
                <w:sz w:val="22"/>
                <w:szCs w:val="22"/>
              </w:rPr>
            </w:pPr>
          </w:p>
          <w:p w14:paraId="03F67100" w14:textId="500B9419" w:rsidR="001E24D9" w:rsidRPr="003A58EF" w:rsidRDefault="000719A1"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Evaluate the impact of PLC-driven energy optimization on overall efficiency.</w:t>
            </w:r>
          </w:p>
        </w:tc>
        <w:tc>
          <w:tcPr>
            <w:tcW w:w="3077" w:type="pct"/>
          </w:tcPr>
          <w:p w14:paraId="2059C4D3" w14:textId="77777777" w:rsidR="001E24D9" w:rsidRDefault="000719A1">
            <w:pPr>
              <w:pStyle w:val="ListParagraph"/>
              <w:numPr>
                <w:ilvl w:val="0"/>
                <w:numId w:val="80"/>
              </w:numPr>
              <w:ind w:left="369" w:hanging="369"/>
              <w:rPr>
                <w:iCs/>
                <w:sz w:val="22"/>
                <w:szCs w:val="22"/>
              </w:rPr>
            </w:pPr>
            <w:r>
              <w:rPr>
                <w:iCs/>
                <w:sz w:val="22"/>
                <w:szCs w:val="22"/>
              </w:rPr>
              <w:t>Assess energy savings achieved through PLC optimization initiatives.</w:t>
            </w:r>
          </w:p>
          <w:p w14:paraId="2EE0927E" w14:textId="77777777" w:rsidR="001E24D9" w:rsidRDefault="000719A1">
            <w:pPr>
              <w:pStyle w:val="ListParagraph"/>
              <w:numPr>
                <w:ilvl w:val="0"/>
                <w:numId w:val="80"/>
              </w:numPr>
              <w:ind w:left="369" w:hanging="369"/>
              <w:rPr>
                <w:iCs/>
                <w:sz w:val="22"/>
                <w:szCs w:val="22"/>
              </w:rPr>
            </w:pPr>
            <w:r>
              <w:rPr>
                <w:iCs/>
                <w:sz w:val="22"/>
                <w:szCs w:val="22"/>
              </w:rPr>
              <w:t>Analyze performance data to quantify improvements in system efficiency.</w:t>
            </w:r>
          </w:p>
          <w:p w14:paraId="7860BC51" w14:textId="77777777" w:rsidR="001E24D9" w:rsidRDefault="000719A1">
            <w:pPr>
              <w:pStyle w:val="ListParagraph"/>
              <w:numPr>
                <w:ilvl w:val="0"/>
                <w:numId w:val="80"/>
              </w:numPr>
              <w:ind w:left="369" w:hanging="369"/>
              <w:rPr>
                <w:iCs/>
                <w:sz w:val="22"/>
                <w:szCs w:val="22"/>
              </w:rPr>
            </w:pPr>
            <w:r>
              <w:rPr>
                <w:iCs/>
                <w:sz w:val="22"/>
                <w:szCs w:val="22"/>
              </w:rPr>
              <w:t>Compare pre- and post-optimization metrics to determine effectiveness.</w:t>
            </w:r>
          </w:p>
          <w:p w14:paraId="322579BF" w14:textId="77777777" w:rsidR="001E24D9" w:rsidRDefault="000719A1">
            <w:pPr>
              <w:pStyle w:val="ListParagraph"/>
              <w:numPr>
                <w:ilvl w:val="0"/>
                <w:numId w:val="80"/>
              </w:numPr>
              <w:ind w:left="369" w:hanging="369"/>
              <w:rPr>
                <w:iCs/>
                <w:sz w:val="22"/>
                <w:szCs w:val="22"/>
              </w:rPr>
            </w:pPr>
            <w:r>
              <w:rPr>
                <w:iCs/>
                <w:sz w:val="22"/>
                <w:szCs w:val="22"/>
              </w:rPr>
              <w:t>Identify areas for further enhancement based on evaluation findings.</w:t>
            </w:r>
          </w:p>
          <w:p w14:paraId="62BC53D9" w14:textId="77777777" w:rsidR="001E24D9" w:rsidRDefault="000719A1">
            <w:pPr>
              <w:pStyle w:val="ListParagraph"/>
              <w:numPr>
                <w:ilvl w:val="0"/>
                <w:numId w:val="80"/>
              </w:numPr>
              <w:ind w:left="369" w:hanging="369"/>
              <w:rPr>
                <w:iCs/>
                <w:sz w:val="22"/>
                <w:szCs w:val="22"/>
              </w:rPr>
            </w:pPr>
            <w:r>
              <w:rPr>
                <w:iCs/>
                <w:sz w:val="22"/>
                <w:szCs w:val="22"/>
              </w:rPr>
              <w:t>Report the overall impact of PLC-driven strategies.</w:t>
            </w:r>
          </w:p>
        </w:tc>
      </w:tr>
    </w:tbl>
    <w:p w14:paraId="379C50E6" w14:textId="77777777" w:rsidR="001E24D9" w:rsidRDefault="000719A1">
      <w:pPr>
        <w:spacing w:before="120" w:after="120"/>
        <w:rPr>
          <w:b/>
        </w:rPr>
      </w:pPr>
      <w:r>
        <w:rPr>
          <w:b/>
        </w:rPr>
        <w:t>Knowledge &amp; Understanding:</w:t>
      </w:r>
    </w:p>
    <w:p w14:paraId="02D86B70" w14:textId="77777777" w:rsidR="001E24D9" w:rsidRDefault="000719A1">
      <w:pPr>
        <w:spacing w:before="120" w:after="120"/>
        <w:jc w:val="both"/>
        <w:rPr>
          <w:bCs/>
          <w:color w:val="000000" w:themeColor="text1"/>
          <w:sz w:val="22"/>
        </w:rPr>
      </w:pPr>
      <w:r>
        <w:rPr>
          <w:bCs/>
          <w:color w:val="000000" w:themeColor="text1"/>
          <w:sz w:val="22"/>
        </w:rPr>
        <w:t>The candidate must be able to demonstrate underpinning knowledge and understanding required to carry out the tasks covered in this competency standard. This includes the knowledge of:</w:t>
      </w:r>
    </w:p>
    <w:p w14:paraId="439E6009"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Explain basic PLC programming concepts and languages.</w:t>
      </w:r>
    </w:p>
    <w:p w14:paraId="2DD70387"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Describe the architecture and components of PLC systems.</w:t>
      </w:r>
    </w:p>
    <w:p w14:paraId="2CAF1CBF"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Discuss various energy optimization techniques applicable in PLC setups.</w:t>
      </w:r>
    </w:p>
    <w:p w14:paraId="54EEA8E5"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Outline the integration of sensors and monitoring tools in PLC systems.</w:t>
      </w:r>
    </w:p>
    <w:p w14:paraId="62D24D67"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Discuss statistical tools used to analyze energy usage patterns.</w:t>
      </w:r>
    </w:p>
    <w:p w14:paraId="38F05E0E"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Describe systematic testing methods for PLC systems.</w:t>
      </w:r>
    </w:p>
    <w:p w14:paraId="78551FAA"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Discuss common faults and troubleshooting techniques.</w:t>
      </w:r>
    </w:p>
    <w:p w14:paraId="74ACC221" w14:textId="77777777" w:rsidR="001E24D9" w:rsidRDefault="000719A1">
      <w:pPr>
        <w:pStyle w:val="ListParagraph"/>
        <w:numPr>
          <w:ilvl w:val="0"/>
          <w:numId w:val="21"/>
        </w:numPr>
        <w:spacing w:before="120" w:after="120"/>
        <w:ind w:left="567" w:hanging="284"/>
        <w:jc w:val="both"/>
        <w:rPr>
          <w:bCs/>
          <w:color w:val="000000" w:themeColor="text1"/>
          <w:sz w:val="22"/>
        </w:rPr>
      </w:pPr>
      <w:r>
        <w:rPr>
          <w:bCs/>
          <w:color w:val="000000" w:themeColor="text1"/>
          <w:sz w:val="22"/>
        </w:rPr>
        <w:t>Analyze metrics for assessing energy savings and efficiency gains.</w:t>
      </w:r>
    </w:p>
    <w:p w14:paraId="22A0521E" w14:textId="77777777" w:rsidR="001E24D9" w:rsidRDefault="000719A1">
      <w:pPr>
        <w:pStyle w:val="ListParagraph"/>
        <w:numPr>
          <w:ilvl w:val="0"/>
          <w:numId w:val="21"/>
        </w:numPr>
        <w:spacing w:before="120" w:after="120"/>
        <w:ind w:left="567" w:hanging="284"/>
        <w:jc w:val="both"/>
        <w:rPr>
          <w:sz w:val="18"/>
          <w:szCs w:val="20"/>
        </w:rPr>
      </w:pPr>
      <w:r>
        <w:rPr>
          <w:bCs/>
          <w:color w:val="000000" w:themeColor="text1"/>
          <w:sz w:val="22"/>
        </w:rPr>
        <w:t>Discuss the role of feedback loops in continuous improvement.</w:t>
      </w:r>
    </w:p>
    <w:p w14:paraId="7B7B128D" w14:textId="77777777" w:rsidR="001E24D9" w:rsidRDefault="000719A1">
      <w:pPr>
        <w:spacing w:before="120" w:after="120"/>
        <w:rPr>
          <w:b/>
        </w:rPr>
      </w:pPr>
      <w:r>
        <w:rPr>
          <w:b/>
        </w:rPr>
        <w:t>Critical Evidence(s) Required:</w:t>
      </w:r>
    </w:p>
    <w:p w14:paraId="3B839A44" w14:textId="77777777" w:rsidR="001E24D9" w:rsidRDefault="000719A1">
      <w:pPr>
        <w:spacing w:before="120" w:after="120"/>
        <w:jc w:val="both"/>
        <w:rPr>
          <w:color w:val="000000" w:themeColor="text1"/>
          <w:sz w:val="22"/>
        </w:rPr>
      </w:pPr>
      <w:r>
        <w:rPr>
          <w:color w:val="000000" w:themeColor="text1"/>
          <w:sz w:val="22"/>
        </w:rPr>
        <w:t xml:space="preserve">The candidate needs to produce following critical evidence(s) in order to be competent in this competency standard: </w:t>
      </w:r>
    </w:p>
    <w:p w14:paraId="42C20409"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Demonstrate basic PLC programming skills through coding exercises.</w:t>
      </w:r>
    </w:p>
    <w:p w14:paraId="2821A53D"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Implement energy optimization techniques in a live PLC configuration project.</w:t>
      </w:r>
    </w:p>
    <w:p w14:paraId="2DCCD214"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Analyze energy consumption data sets to identify specific optimization opportunities.</w:t>
      </w:r>
    </w:p>
    <w:p w14:paraId="25A41698" w14:textId="77777777" w:rsidR="001E24D9" w:rsidRDefault="000719A1">
      <w:pPr>
        <w:pStyle w:val="ListParagraph"/>
        <w:numPr>
          <w:ilvl w:val="0"/>
          <w:numId w:val="22"/>
        </w:numPr>
        <w:autoSpaceDE w:val="0"/>
        <w:autoSpaceDN w:val="0"/>
        <w:adjustRightInd w:val="0"/>
        <w:spacing w:before="120" w:after="120"/>
        <w:ind w:left="567" w:hanging="284"/>
        <w:jc w:val="both"/>
        <w:rPr>
          <w:color w:val="000000" w:themeColor="text1"/>
          <w:sz w:val="22"/>
        </w:rPr>
      </w:pPr>
      <w:r>
        <w:rPr>
          <w:color w:val="000000" w:themeColor="text1"/>
          <w:sz w:val="22"/>
        </w:rPr>
        <w:t>Conduct systematic testing and document troubleshooting results for PLC systems.</w:t>
      </w:r>
    </w:p>
    <w:p w14:paraId="23038A14" w14:textId="77777777" w:rsidR="001E24D9" w:rsidRDefault="000719A1">
      <w:pPr>
        <w:pStyle w:val="ListParagraph"/>
        <w:numPr>
          <w:ilvl w:val="0"/>
          <w:numId w:val="22"/>
        </w:numPr>
        <w:spacing w:before="120" w:after="120"/>
        <w:ind w:left="567" w:hanging="284"/>
        <w:jc w:val="both"/>
        <w:rPr>
          <w:sz w:val="22"/>
          <w:szCs w:val="22"/>
        </w:rPr>
      </w:pPr>
      <w:r>
        <w:rPr>
          <w:color w:val="000000" w:themeColor="text1"/>
          <w:sz w:val="22"/>
        </w:rPr>
        <w:t>Evaluate the effectiveness of PLC-driven energy optimizations with performance metrics.</w:t>
      </w:r>
    </w:p>
    <w:p w14:paraId="59D4F855" w14:textId="77777777" w:rsidR="001E24D9" w:rsidRDefault="000719A1">
      <w:pPr>
        <w:spacing w:before="120" w:after="120"/>
        <w:rPr>
          <w:b/>
        </w:rPr>
      </w:pPr>
      <w:r>
        <w:rPr>
          <w:b/>
        </w:rPr>
        <w:t>Tools and Equipment Required for CS:</w:t>
      </w:r>
    </w:p>
    <w:p w14:paraId="5A47B144"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00829577" w14:textId="77777777">
        <w:tc>
          <w:tcPr>
            <w:tcW w:w="988" w:type="dxa"/>
            <w:vAlign w:val="center"/>
          </w:tcPr>
          <w:p w14:paraId="0B68561F"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3CBCA3A0"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2BDE0C17"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7492A774" w14:textId="77777777">
        <w:tc>
          <w:tcPr>
            <w:tcW w:w="988" w:type="dxa"/>
            <w:vAlign w:val="center"/>
          </w:tcPr>
          <w:p w14:paraId="2CACB82B"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79221D77" w14:textId="77777777" w:rsidR="001E24D9" w:rsidRDefault="000719A1">
            <w:pPr>
              <w:rPr>
                <w:color w:val="000000" w:themeColor="text1"/>
                <w:sz w:val="22"/>
                <w:szCs w:val="22"/>
              </w:rPr>
            </w:pPr>
            <w:r>
              <w:rPr>
                <w:bCs/>
                <w:color w:val="000000" w:themeColor="text1"/>
                <w:sz w:val="22"/>
                <w:szCs w:val="22"/>
              </w:rPr>
              <w:t>Programmable Logic Controller (PLC)</w:t>
            </w:r>
          </w:p>
        </w:tc>
        <w:tc>
          <w:tcPr>
            <w:tcW w:w="1275" w:type="dxa"/>
            <w:vAlign w:val="center"/>
          </w:tcPr>
          <w:p w14:paraId="2CD14D63" w14:textId="3B6C6002" w:rsidR="001E24D9" w:rsidRDefault="00FE5B0C">
            <w:pPr>
              <w:jc w:val="center"/>
              <w:rPr>
                <w:color w:val="000000" w:themeColor="text1"/>
                <w:sz w:val="22"/>
                <w:szCs w:val="22"/>
              </w:rPr>
            </w:pPr>
            <w:r>
              <w:rPr>
                <w:color w:val="000000" w:themeColor="text1"/>
                <w:sz w:val="22"/>
                <w:szCs w:val="22"/>
              </w:rPr>
              <w:t>10</w:t>
            </w:r>
          </w:p>
        </w:tc>
      </w:tr>
      <w:tr w:rsidR="001E24D9" w14:paraId="276BDC3D" w14:textId="77777777">
        <w:tc>
          <w:tcPr>
            <w:tcW w:w="988" w:type="dxa"/>
            <w:vAlign w:val="center"/>
          </w:tcPr>
          <w:p w14:paraId="392EFAD6"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5A59BA95" w14:textId="77777777" w:rsidR="001E24D9" w:rsidRDefault="000719A1">
            <w:pPr>
              <w:rPr>
                <w:color w:val="000000" w:themeColor="text1"/>
                <w:sz w:val="22"/>
                <w:szCs w:val="22"/>
              </w:rPr>
            </w:pPr>
            <w:r>
              <w:rPr>
                <w:bCs/>
                <w:color w:val="000000" w:themeColor="text1"/>
                <w:sz w:val="22"/>
                <w:szCs w:val="22"/>
              </w:rPr>
              <w:t xml:space="preserve">PLC Programming Software (e.g., Siemens TIA Portal, Allen-Bradley </w:t>
            </w:r>
            <w:proofErr w:type="spellStart"/>
            <w:r>
              <w:rPr>
                <w:bCs/>
                <w:color w:val="000000" w:themeColor="text1"/>
                <w:sz w:val="22"/>
                <w:szCs w:val="22"/>
              </w:rPr>
              <w:t>RSLogix</w:t>
            </w:r>
            <w:proofErr w:type="spellEnd"/>
            <w:r>
              <w:rPr>
                <w:bCs/>
                <w:color w:val="000000" w:themeColor="text1"/>
                <w:sz w:val="22"/>
                <w:szCs w:val="22"/>
              </w:rPr>
              <w:t>)</w:t>
            </w:r>
          </w:p>
        </w:tc>
        <w:tc>
          <w:tcPr>
            <w:tcW w:w="1275" w:type="dxa"/>
            <w:vAlign w:val="center"/>
          </w:tcPr>
          <w:p w14:paraId="3F57D3F9" w14:textId="2CEC6F97" w:rsidR="001E24D9" w:rsidRDefault="00FE5B0C">
            <w:pPr>
              <w:jc w:val="center"/>
              <w:rPr>
                <w:color w:val="000000" w:themeColor="text1"/>
                <w:sz w:val="22"/>
                <w:szCs w:val="22"/>
              </w:rPr>
            </w:pPr>
            <w:r>
              <w:rPr>
                <w:color w:val="000000" w:themeColor="text1"/>
                <w:sz w:val="22"/>
                <w:szCs w:val="22"/>
              </w:rPr>
              <w:t>10</w:t>
            </w:r>
          </w:p>
        </w:tc>
      </w:tr>
      <w:tr w:rsidR="001E24D9" w14:paraId="67CD7590" w14:textId="77777777">
        <w:tc>
          <w:tcPr>
            <w:tcW w:w="988" w:type="dxa"/>
            <w:vAlign w:val="center"/>
          </w:tcPr>
          <w:p w14:paraId="6FECCF66"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6ADD6195" w14:textId="77777777" w:rsidR="001E24D9" w:rsidRDefault="000719A1">
            <w:pPr>
              <w:rPr>
                <w:color w:val="000000" w:themeColor="text1"/>
                <w:sz w:val="22"/>
                <w:szCs w:val="22"/>
              </w:rPr>
            </w:pPr>
            <w:r>
              <w:rPr>
                <w:bCs/>
                <w:color w:val="000000" w:themeColor="text1"/>
                <w:sz w:val="22"/>
                <w:szCs w:val="22"/>
              </w:rPr>
              <w:t>Hall Effect Sensor</w:t>
            </w:r>
          </w:p>
        </w:tc>
        <w:tc>
          <w:tcPr>
            <w:tcW w:w="1275" w:type="dxa"/>
            <w:vAlign w:val="center"/>
          </w:tcPr>
          <w:p w14:paraId="49F56FC3" w14:textId="5D3074B1" w:rsidR="001E24D9" w:rsidRDefault="00FE5B0C">
            <w:pPr>
              <w:jc w:val="center"/>
              <w:rPr>
                <w:color w:val="000000" w:themeColor="text1"/>
                <w:sz w:val="22"/>
                <w:szCs w:val="22"/>
              </w:rPr>
            </w:pPr>
            <w:r>
              <w:rPr>
                <w:color w:val="000000" w:themeColor="text1"/>
                <w:sz w:val="22"/>
                <w:szCs w:val="22"/>
              </w:rPr>
              <w:t>25</w:t>
            </w:r>
          </w:p>
        </w:tc>
      </w:tr>
      <w:tr w:rsidR="001E24D9" w14:paraId="5CDFADFA" w14:textId="77777777">
        <w:tc>
          <w:tcPr>
            <w:tcW w:w="988" w:type="dxa"/>
            <w:vAlign w:val="center"/>
          </w:tcPr>
          <w:p w14:paraId="5023FA77"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0F4C8951" w14:textId="77777777" w:rsidR="001E24D9" w:rsidRDefault="000719A1">
            <w:pPr>
              <w:rPr>
                <w:color w:val="000000" w:themeColor="text1"/>
                <w:sz w:val="22"/>
                <w:szCs w:val="22"/>
              </w:rPr>
            </w:pPr>
            <w:r>
              <w:rPr>
                <w:bCs/>
                <w:color w:val="000000" w:themeColor="text1"/>
                <w:sz w:val="22"/>
                <w:szCs w:val="22"/>
              </w:rPr>
              <w:t>Current Transformer</w:t>
            </w:r>
          </w:p>
        </w:tc>
        <w:tc>
          <w:tcPr>
            <w:tcW w:w="1275" w:type="dxa"/>
            <w:vAlign w:val="center"/>
          </w:tcPr>
          <w:p w14:paraId="063C92FD" w14:textId="659390E7" w:rsidR="001E24D9" w:rsidRDefault="00FE5B0C">
            <w:pPr>
              <w:jc w:val="center"/>
              <w:rPr>
                <w:color w:val="000000" w:themeColor="text1"/>
                <w:sz w:val="22"/>
                <w:szCs w:val="22"/>
              </w:rPr>
            </w:pPr>
            <w:r>
              <w:rPr>
                <w:color w:val="000000" w:themeColor="text1"/>
                <w:sz w:val="22"/>
                <w:szCs w:val="22"/>
              </w:rPr>
              <w:t>25</w:t>
            </w:r>
          </w:p>
        </w:tc>
      </w:tr>
      <w:tr w:rsidR="001E24D9" w14:paraId="1C6ED3FF" w14:textId="77777777">
        <w:tc>
          <w:tcPr>
            <w:tcW w:w="988" w:type="dxa"/>
            <w:vAlign w:val="center"/>
          </w:tcPr>
          <w:p w14:paraId="0C224742"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1A1476FC" w14:textId="77777777" w:rsidR="001E24D9" w:rsidRDefault="000719A1">
            <w:pPr>
              <w:rPr>
                <w:color w:val="000000" w:themeColor="text1"/>
                <w:sz w:val="22"/>
                <w:szCs w:val="22"/>
              </w:rPr>
            </w:pPr>
            <w:r>
              <w:rPr>
                <w:bCs/>
                <w:color w:val="000000" w:themeColor="text1"/>
                <w:sz w:val="22"/>
                <w:szCs w:val="22"/>
              </w:rPr>
              <w:t>Voltage Sensor</w:t>
            </w:r>
          </w:p>
        </w:tc>
        <w:tc>
          <w:tcPr>
            <w:tcW w:w="1275" w:type="dxa"/>
            <w:vAlign w:val="center"/>
          </w:tcPr>
          <w:p w14:paraId="1E256A61" w14:textId="2E431557" w:rsidR="001E24D9" w:rsidRDefault="00FE5B0C">
            <w:pPr>
              <w:jc w:val="center"/>
              <w:rPr>
                <w:color w:val="000000" w:themeColor="text1"/>
                <w:sz w:val="22"/>
                <w:szCs w:val="22"/>
              </w:rPr>
            </w:pPr>
            <w:r>
              <w:rPr>
                <w:color w:val="000000" w:themeColor="text1"/>
                <w:sz w:val="22"/>
                <w:szCs w:val="22"/>
              </w:rPr>
              <w:t>25</w:t>
            </w:r>
          </w:p>
        </w:tc>
      </w:tr>
      <w:tr w:rsidR="001E24D9" w14:paraId="1A488FE6" w14:textId="77777777">
        <w:tc>
          <w:tcPr>
            <w:tcW w:w="988" w:type="dxa"/>
            <w:vAlign w:val="center"/>
          </w:tcPr>
          <w:p w14:paraId="62C79F6C"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1F3BDE82" w14:textId="77777777" w:rsidR="001E24D9" w:rsidRDefault="000719A1">
            <w:pPr>
              <w:rPr>
                <w:color w:val="000000" w:themeColor="text1"/>
                <w:sz w:val="22"/>
                <w:szCs w:val="22"/>
              </w:rPr>
            </w:pPr>
            <w:r>
              <w:rPr>
                <w:bCs/>
                <w:color w:val="000000" w:themeColor="text1"/>
                <w:sz w:val="22"/>
                <w:szCs w:val="22"/>
              </w:rPr>
              <w:t>Temperature Sensor</w:t>
            </w:r>
          </w:p>
        </w:tc>
        <w:tc>
          <w:tcPr>
            <w:tcW w:w="1275" w:type="dxa"/>
            <w:vAlign w:val="center"/>
          </w:tcPr>
          <w:p w14:paraId="56D3E6C2" w14:textId="4F38BD06" w:rsidR="001E24D9" w:rsidRDefault="00FE5B0C">
            <w:pPr>
              <w:jc w:val="center"/>
              <w:rPr>
                <w:color w:val="000000" w:themeColor="text1"/>
                <w:sz w:val="22"/>
                <w:szCs w:val="22"/>
              </w:rPr>
            </w:pPr>
            <w:r>
              <w:rPr>
                <w:color w:val="000000" w:themeColor="text1"/>
                <w:sz w:val="22"/>
                <w:szCs w:val="22"/>
              </w:rPr>
              <w:t>25</w:t>
            </w:r>
          </w:p>
        </w:tc>
      </w:tr>
      <w:tr w:rsidR="001E24D9" w14:paraId="3E4BEBF8" w14:textId="77777777">
        <w:tc>
          <w:tcPr>
            <w:tcW w:w="988" w:type="dxa"/>
            <w:vAlign w:val="center"/>
          </w:tcPr>
          <w:p w14:paraId="6CC521D9"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61B083FB" w14:textId="77777777" w:rsidR="001E24D9" w:rsidRDefault="000719A1">
            <w:pPr>
              <w:rPr>
                <w:bCs/>
                <w:color w:val="000000" w:themeColor="text1"/>
                <w:sz w:val="22"/>
              </w:rPr>
            </w:pPr>
            <w:r>
              <w:rPr>
                <w:bCs/>
                <w:color w:val="000000" w:themeColor="text1"/>
                <w:sz w:val="22"/>
                <w:szCs w:val="22"/>
              </w:rPr>
              <w:t>Humidity Sensor</w:t>
            </w:r>
          </w:p>
        </w:tc>
        <w:tc>
          <w:tcPr>
            <w:tcW w:w="1275" w:type="dxa"/>
            <w:vAlign w:val="center"/>
          </w:tcPr>
          <w:p w14:paraId="4BC421A7" w14:textId="0B579404" w:rsidR="001E24D9" w:rsidRDefault="005003DB">
            <w:pPr>
              <w:jc w:val="center"/>
              <w:rPr>
                <w:color w:val="000000" w:themeColor="text1"/>
                <w:sz w:val="22"/>
                <w:szCs w:val="22"/>
              </w:rPr>
            </w:pPr>
            <w:r>
              <w:rPr>
                <w:color w:val="000000" w:themeColor="text1"/>
                <w:sz w:val="22"/>
                <w:szCs w:val="22"/>
              </w:rPr>
              <w:t>25</w:t>
            </w:r>
          </w:p>
        </w:tc>
      </w:tr>
      <w:tr w:rsidR="001E24D9" w14:paraId="22E5DD8D" w14:textId="77777777">
        <w:tc>
          <w:tcPr>
            <w:tcW w:w="988" w:type="dxa"/>
            <w:vAlign w:val="center"/>
          </w:tcPr>
          <w:p w14:paraId="01A85CF1"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330246D8" w14:textId="77777777" w:rsidR="001E24D9" w:rsidRDefault="000719A1">
            <w:pPr>
              <w:rPr>
                <w:bCs/>
                <w:color w:val="000000" w:themeColor="text1"/>
                <w:sz w:val="22"/>
              </w:rPr>
            </w:pPr>
            <w:r>
              <w:rPr>
                <w:bCs/>
                <w:color w:val="000000" w:themeColor="text1"/>
                <w:sz w:val="22"/>
                <w:szCs w:val="22"/>
              </w:rPr>
              <w:t>Pressure Sensor</w:t>
            </w:r>
          </w:p>
        </w:tc>
        <w:tc>
          <w:tcPr>
            <w:tcW w:w="1275" w:type="dxa"/>
            <w:vAlign w:val="center"/>
          </w:tcPr>
          <w:p w14:paraId="79649645" w14:textId="665A1602" w:rsidR="001E24D9" w:rsidRDefault="005003DB">
            <w:pPr>
              <w:jc w:val="center"/>
              <w:rPr>
                <w:color w:val="000000" w:themeColor="text1"/>
                <w:sz w:val="22"/>
                <w:szCs w:val="22"/>
              </w:rPr>
            </w:pPr>
            <w:r>
              <w:rPr>
                <w:color w:val="000000" w:themeColor="text1"/>
                <w:sz w:val="22"/>
                <w:szCs w:val="22"/>
              </w:rPr>
              <w:t>25</w:t>
            </w:r>
          </w:p>
        </w:tc>
      </w:tr>
      <w:tr w:rsidR="001E24D9" w14:paraId="77F94D7A" w14:textId="77777777">
        <w:tc>
          <w:tcPr>
            <w:tcW w:w="988" w:type="dxa"/>
            <w:vAlign w:val="center"/>
          </w:tcPr>
          <w:p w14:paraId="67712B7C"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7B9E15E6" w14:textId="77777777" w:rsidR="001E24D9" w:rsidRDefault="000719A1">
            <w:pPr>
              <w:rPr>
                <w:bCs/>
                <w:color w:val="000000" w:themeColor="text1"/>
                <w:sz w:val="22"/>
              </w:rPr>
            </w:pPr>
            <w:r>
              <w:rPr>
                <w:bCs/>
                <w:color w:val="000000" w:themeColor="text1"/>
                <w:sz w:val="22"/>
                <w:szCs w:val="22"/>
              </w:rPr>
              <w:t>Proximity Sensor</w:t>
            </w:r>
          </w:p>
        </w:tc>
        <w:tc>
          <w:tcPr>
            <w:tcW w:w="1275" w:type="dxa"/>
            <w:vAlign w:val="center"/>
          </w:tcPr>
          <w:p w14:paraId="7ABB214C" w14:textId="07F76B6B" w:rsidR="001E24D9" w:rsidRDefault="005003DB">
            <w:pPr>
              <w:jc w:val="center"/>
              <w:rPr>
                <w:color w:val="000000" w:themeColor="text1"/>
                <w:sz w:val="22"/>
                <w:szCs w:val="22"/>
              </w:rPr>
            </w:pPr>
            <w:r>
              <w:rPr>
                <w:color w:val="000000" w:themeColor="text1"/>
                <w:sz w:val="22"/>
                <w:szCs w:val="22"/>
              </w:rPr>
              <w:t>25</w:t>
            </w:r>
          </w:p>
        </w:tc>
      </w:tr>
      <w:tr w:rsidR="001E24D9" w14:paraId="2E59B567" w14:textId="77777777">
        <w:tc>
          <w:tcPr>
            <w:tcW w:w="988" w:type="dxa"/>
            <w:vAlign w:val="center"/>
          </w:tcPr>
          <w:p w14:paraId="321E3EAD"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4D574857" w14:textId="77777777" w:rsidR="001E24D9" w:rsidRDefault="000719A1">
            <w:pPr>
              <w:rPr>
                <w:bCs/>
                <w:color w:val="000000" w:themeColor="text1"/>
                <w:sz w:val="22"/>
              </w:rPr>
            </w:pPr>
            <w:r>
              <w:rPr>
                <w:bCs/>
                <w:color w:val="000000" w:themeColor="text1"/>
                <w:sz w:val="22"/>
                <w:szCs w:val="22"/>
              </w:rPr>
              <w:t>Light Sensor</w:t>
            </w:r>
          </w:p>
        </w:tc>
        <w:tc>
          <w:tcPr>
            <w:tcW w:w="1275" w:type="dxa"/>
            <w:vAlign w:val="center"/>
          </w:tcPr>
          <w:p w14:paraId="287F151D" w14:textId="14F61BE1" w:rsidR="001E24D9" w:rsidRDefault="005003DB">
            <w:pPr>
              <w:jc w:val="center"/>
              <w:rPr>
                <w:color w:val="000000" w:themeColor="text1"/>
                <w:sz w:val="22"/>
                <w:szCs w:val="22"/>
              </w:rPr>
            </w:pPr>
            <w:r>
              <w:rPr>
                <w:color w:val="000000" w:themeColor="text1"/>
                <w:sz w:val="22"/>
                <w:szCs w:val="22"/>
              </w:rPr>
              <w:t>25</w:t>
            </w:r>
          </w:p>
        </w:tc>
      </w:tr>
      <w:tr w:rsidR="001E24D9" w14:paraId="5C64FC79" w14:textId="77777777">
        <w:tc>
          <w:tcPr>
            <w:tcW w:w="988" w:type="dxa"/>
            <w:vAlign w:val="center"/>
          </w:tcPr>
          <w:p w14:paraId="42910F47"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5203EEFC" w14:textId="77777777" w:rsidR="001E24D9" w:rsidRDefault="000719A1">
            <w:pPr>
              <w:rPr>
                <w:bCs/>
                <w:color w:val="000000" w:themeColor="text1"/>
                <w:sz w:val="22"/>
              </w:rPr>
            </w:pPr>
            <w:r>
              <w:rPr>
                <w:bCs/>
                <w:color w:val="000000" w:themeColor="text1"/>
                <w:sz w:val="22"/>
                <w:szCs w:val="22"/>
              </w:rPr>
              <w:t>Flow Sensor</w:t>
            </w:r>
          </w:p>
        </w:tc>
        <w:tc>
          <w:tcPr>
            <w:tcW w:w="1275" w:type="dxa"/>
            <w:vAlign w:val="center"/>
          </w:tcPr>
          <w:p w14:paraId="7BF40B5E" w14:textId="29B0B0A8" w:rsidR="001E24D9" w:rsidRDefault="005003DB">
            <w:pPr>
              <w:jc w:val="center"/>
              <w:rPr>
                <w:color w:val="000000" w:themeColor="text1"/>
                <w:sz w:val="22"/>
                <w:szCs w:val="22"/>
              </w:rPr>
            </w:pPr>
            <w:r>
              <w:rPr>
                <w:color w:val="000000" w:themeColor="text1"/>
                <w:sz w:val="22"/>
                <w:szCs w:val="22"/>
              </w:rPr>
              <w:t>25</w:t>
            </w:r>
          </w:p>
        </w:tc>
      </w:tr>
      <w:tr w:rsidR="001E24D9" w14:paraId="6D66F4DE" w14:textId="77777777">
        <w:tc>
          <w:tcPr>
            <w:tcW w:w="988" w:type="dxa"/>
            <w:vAlign w:val="center"/>
          </w:tcPr>
          <w:p w14:paraId="29369A61"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2ECD4EB6" w14:textId="77777777" w:rsidR="001E24D9" w:rsidRDefault="000719A1">
            <w:pPr>
              <w:rPr>
                <w:color w:val="000000" w:themeColor="text1"/>
                <w:sz w:val="22"/>
                <w:szCs w:val="22"/>
              </w:rPr>
            </w:pPr>
            <w:r>
              <w:rPr>
                <w:bCs/>
                <w:color w:val="000000" w:themeColor="text1"/>
                <w:sz w:val="22"/>
                <w:szCs w:val="22"/>
              </w:rPr>
              <w:t>Vibration Sensor</w:t>
            </w:r>
          </w:p>
        </w:tc>
        <w:tc>
          <w:tcPr>
            <w:tcW w:w="1275" w:type="dxa"/>
            <w:vAlign w:val="center"/>
          </w:tcPr>
          <w:p w14:paraId="15515CEF" w14:textId="6CD9DD82" w:rsidR="001E24D9" w:rsidRDefault="005003DB">
            <w:pPr>
              <w:jc w:val="center"/>
              <w:rPr>
                <w:color w:val="000000" w:themeColor="text1"/>
                <w:sz w:val="22"/>
                <w:szCs w:val="22"/>
              </w:rPr>
            </w:pPr>
            <w:r>
              <w:rPr>
                <w:color w:val="000000" w:themeColor="text1"/>
                <w:sz w:val="22"/>
                <w:szCs w:val="22"/>
              </w:rPr>
              <w:t>25</w:t>
            </w:r>
          </w:p>
        </w:tc>
      </w:tr>
      <w:tr w:rsidR="001E24D9" w14:paraId="46C733F6" w14:textId="77777777">
        <w:tc>
          <w:tcPr>
            <w:tcW w:w="988" w:type="dxa"/>
            <w:vAlign w:val="center"/>
          </w:tcPr>
          <w:p w14:paraId="21CCE3C2"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4C4A4DBC" w14:textId="77777777" w:rsidR="001E24D9" w:rsidRDefault="000719A1">
            <w:pPr>
              <w:rPr>
                <w:bCs/>
                <w:color w:val="000000" w:themeColor="text1"/>
                <w:sz w:val="22"/>
              </w:rPr>
            </w:pPr>
            <w:r>
              <w:rPr>
                <w:bCs/>
                <w:color w:val="000000" w:themeColor="text1"/>
                <w:sz w:val="22"/>
                <w:szCs w:val="22"/>
              </w:rPr>
              <w:t>Sound Sensor</w:t>
            </w:r>
          </w:p>
        </w:tc>
        <w:tc>
          <w:tcPr>
            <w:tcW w:w="1275" w:type="dxa"/>
            <w:vAlign w:val="center"/>
          </w:tcPr>
          <w:p w14:paraId="59951158" w14:textId="76C5F6E3" w:rsidR="001E24D9" w:rsidRDefault="005003DB">
            <w:pPr>
              <w:jc w:val="center"/>
              <w:rPr>
                <w:color w:val="000000" w:themeColor="text1"/>
                <w:sz w:val="22"/>
                <w:szCs w:val="22"/>
              </w:rPr>
            </w:pPr>
            <w:r>
              <w:rPr>
                <w:color w:val="000000" w:themeColor="text1"/>
                <w:sz w:val="22"/>
                <w:szCs w:val="22"/>
              </w:rPr>
              <w:t>25</w:t>
            </w:r>
          </w:p>
        </w:tc>
      </w:tr>
      <w:tr w:rsidR="001E24D9" w14:paraId="3D855EAC" w14:textId="77777777">
        <w:tc>
          <w:tcPr>
            <w:tcW w:w="988" w:type="dxa"/>
            <w:vAlign w:val="center"/>
          </w:tcPr>
          <w:p w14:paraId="632139C9"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0CB2B08F" w14:textId="77777777" w:rsidR="001E24D9" w:rsidRDefault="000719A1">
            <w:pPr>
              <w:rPr>
                <w:bCs/>
                <w:color w:val="000000" w:themeColor="text1"/>
                <w:sz w:val="22"/>
              </w:rPr>
            </w:pPr>
            <w:r>
              <w:rPr>
                <w:bCs/>
                <w:color w:val="000000" w:themeColor="text1"/>
                <w:sz w:val="22"/>
                <w:szCs w:val="22"/>
              </w:rPr>
              <w:t>Gas Sensors Kit</w:t>
            </w:r>
          </w:p>
        </w:tc>
        <w:tc>
          <w:tcPr>
            <w:tcW w:w="1275" w:type="dxa"/>
            <w:vAlign w:val="center"/>
          </w:tcPr>
          <w:p w14:paraId="3E2C1DF0" w14:textId="23E6E708" w:rsidR="001E24D9" w:rsidRDefault="005003DB">
            <w:pPr>
              <w:jc w:val="center"/>
              <w:rPr>
                <w:color w:val="000000" w:themeColor="text1"/>
                <w:sz w:val="22"/>
                <w:szCs w:val="22"/>
              </w:rPr>
            </w:pPr>
            <w:r>
              <w:rPr>
                <w:color w:val="000000" w:themeColor="text1"/>
                <w:sz w:val="22"/>
                <w:szCs w:val="22"/>
              </w:rPr>
              <w:t>25</w:t>
            </w:r>
          </w:p>
        </w:tc>
      </w:tr>
      <w:tr w:rsidR="001E24D9" w14:paraId="535A24D9" w14:textId="77777777">
        <w:tc>
          <w:tcPr>
            <w:tcW w:w="988" w:type="dxa"/>
            <w:vAlign w:val="center"/>
          </w:tcPr>
          <w:p w14:paraId="75B233CB"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5079ED41" w14:textId="77777777" w:rsidR="001E24D9" w:rsidRDefault="000719A1">
            <w:pPr>
              <w:rPr>
                <w:bCs/>
                <w:color w:val="000000" w:themeColor="text1"/>
                <w:sz w:val="22"/>
              </w:rPr>
            </w:pPr>
            <w:r>
              <w:rPr>
                <w:sz w:val="22"/>
                <w:szCs w:val="22"/>
              </w:rPr>
              <w:t>Digital Multimeter</w:t>
            </w:r>
          </w:p>
        </w:tc>
        <w:tc>
          <w:tcPr>
            <w:tcW w:w="1275" w:type="dxa"/>
            <w:vAlign w:val="center"/>
          </w:tcPr>
          <w:p w14:paraId="708FAFDA" w14:textId="06B42E22" w:rsidR="001E24D9" w:rsidRDefault="005003DB">
            <w:pPr>
              <w:jc w:val="center"/>
              <w:rPr>
                <w:color w:val="000000" w:themeColor="text1"/>
                <w:sz w:val="22"/>
                <w:szCs w:val="22"/>
              </w:rPr>
            </w:pPr>
            <w:r>
              <w:rPr>
                <w:color w:val="000000" w:themeColor="text1"/>
                <w:sz w:val="22"/>
                <w:szCs w:val="22"/>
              </w:rPr>
              <w:t>25</w:t>
            </w:r>
          </w:p>
        </w:tc>
      </w:tr>
      <w:tr w:rsidR="001E24D9" w14:paraId="3E36098D" w14:textId="77777777">
        <w:tc>
          <w:tcPr>
            <w:tcW w:w="988" w:type="dxa"/>
            <w:vAlign w:val="center"/>
          </w:tcPr>
          <w:p w14:paraId="44446CFA"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10158BFD" w14:textId="77777777" w:rsidR="001E24D9" w:rsidRDefault="000719A1">
            <w:pPr>
              <w:rPr>
                <w:bCs/>
                <w:color w:val="000000" w:themeColor="text1"/>
                <w:sz w:val="22"/>
              </w:rPr>
            </w:pPr>
            <w:r>
              <w:rPr>
                <w:sz w:val="22"/>
                <w:szCs w:val="22"/>
              </w:rPr>
              <w:t>Energy Management Software (EMS)</w:t>
            </w:r>
          </w:p>
        </w:tc>
        <w:tc>
          <w:tcPr>
            <w:tcW w:w="1275" w:type="dxa"/>
            <w:vAlign w:val="center"/>
          </w:tcPr>
          <w:p w14:paraId="25A8223B" w14:textId="2E8A06D4" w:rsidR="001E24D9" w:rsidRDefault="005003DB">
            <w:pPr>
              <w:jc w:val="center"/>
              <w:rPr>
                <w:color w:val="000000" w:themeColor="text1"/>
                <w:sz w:val="22"/>
                <w:szCs w:val="22"/>
              </w:rPr>
            </w:pPr>
            <w:r>
              <w:rPr>
                <w:color w:val="000000" w:themeColor="text1"/>
                <w:sz w:val="22"/>
                <w:szCs w:val="22"/>
              </w:rPr>
              <w:t>25</w:t>
            </w:r>
          </w:p>
        </w:tc>
      </w:tr>
      <w:tr w:rsidR="001E24D9" w14:paraId="2C495370" w14:textId="77777777">
        <w:tc>
          <w:tcPr>
            <w:tcW w:w="988" w:type="dxa"/>
            <w:vAlign w:val="center"/>
          </w:tcPr>
          <w:p w14:paraId="3A193114"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737C9159" w14:textId="77777777" w:rsidR="001E24D9" w:rsidRDefault="000719A1">
            <w:pPr>
              <w:rPr>
                <w:bCs/>
                <w:color w:val="000000" w:themeColor="text1"/>
                <w:sz w:val="22"/>
              </w:rPr>
            </w:pPr>
            <w:r>
              <w:rPr>
                <w:sz w:val="22"/>
                <w:szCs w:val="22"/>
              </w:rPr>
              <w:t>Desktop Computer</w:t>
            </w:r>
          </w:p>
        </w:tc>
        <w:tc>
          <w:tcPr>
            <w:tcW w:w="1275" w:type="dxa"/>
            <w:vAlign w:val="center"/>
          </w:tcPr>
          <w:p w14:paraId="0CE0EF4F" w14:textId="03FD06BC" w:rsidR="001E24D9" w:rsidRDefault="005003DB">
            <w:pPr>
              <w:jc w:val="center"/>
              <w:rPr>
                <w:color w:val="000000" w:themeColor="text1"/>
                <w:sz w:val="22"/>
                <w:szCs w:val="22"/>
              </w:rPr>
            </w:pPr>
            <w:r>
              <w:rPr>
                <w:color w:val="000000" w:themeColor="text1"/>
                <w:sz w:val="22"/>
                <w:szCs w:val="22"/>
              </w:rPr>
              <w:t>25</w:t>
            </w:r>
          </w:p>
        </w:tc>
      </w:tr>
      <w:tr w:rsidR="001E24D9" w14:paraId="63291D77" w14:textId="77777777">
        <w:tc>
          <w:tcPr>
            <w:tcW w:w="988" w:type="dxa"/>
            <w:vAlign w:val="center"/>
          </w:tcPr>
          <w:p w14:paraId="1412A9D6"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2B0A286C" w14:textId="77777777" w:rsidR="001E24D9" w:rsidRDefault="000719A1">
            <w:pPr>
              <w:rPr>
                <w:bCs/>
                <w:color w:val="000000" w:themeColor="text1"/>
                <w:sz w:val="22"/>
              </w:rPr>
            </w:pPr>
            <w:r>
              <w:rPr>
                <w:sz w:val="22"/>
                <w:szCs w:val="22"/>
              </w:rPr>
              <w:t>Printer</w:t>
            </w:r>
          </w:p>
        </w:tc>
        <w:tc>
          <w:tcPr>
            <w:tcW w:w="1275" w:type="dxa"/>
            <w:vAlign w:val="center"/>
          </w:tcPr>
          <w:p w14:paraId="3FBD7B1F" w14:textId="7477367D" w:rsidR="001E24D9" w:rsidRDefault="005003DB">
            <w:pPr>
              <w:jc w:val="center"/>
              <w:rPr>
                <w:color w:val="000000" w:themeColor="text1"/>
                <w:sz w:val="22"/>
                <w:szCs w:val="22"/>
              </w:rPr>
            </w:pPr>
            <w:r>
              <w:rPr>
                <w:color w:val="000000" w:themeColor="text1"/>
                <w:sz w:val="22"/>
                <w:szCs w:val="22"/>
              </w:rPr>
              <w:t>02</w:t>
            </w:r>
          </w:p>
        </w:tc>
      </w:tr>
      <w:tr w:rsidR="001E24D9" w14:paraId="2744A402" w14:textId="77777777">
        <w:tc>
          <w:tcPr>
            <w:tcW w:w="988" w:type="dxa"/>
            <w:vAlign w:val="center"/>
          </w:tcPr>
          <w:p w14:paraId="3B5C49D4"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5E891D8F" w14:textId="77777777" w:rsidR="001E24D9" w:rsidRDefault="000719A1">
            <w:pPr>
              <w:rPr>
                <w:bCs/>
                <w:color w:val="000000" w:themeColor="text1"/>
                <w:sz w:val="22"/>
              </w:rPr>
            </w:pPr>
            <w:r>
              <w:rPr>
                <w:sz w:val="22"/>
                <w:szCs w:val="22"/>
              </w:rPr>
              <w:t>Wi-Fi Router</w:t>
            </w:r>
          </w:p>
        </w:tc>
        <w:tc>
          <w:tcPr>
            <w:tcW w:w="1275" w:type="dxa"/>
            <w:vAlign w:val="center"/>
          </w:tcPr>
          <w:p w14:paraId="4D3FE518" w14:textId="657F5060" w:rsidR="001E24D9" w:rsidRDefault="005003DB">
            <w:pPr>
              <w:jc w:val="center"/>
              <w:rPr>
                <w:color w:val="000000" w:themeColor="text1"/>
                <w:sz w:val="22"/>
                <w:szCs w:val="22"/>
              </w:rPr>
            </w:pPr>
            <w:r>
              <w:rPr>
                <w:color w:val="000000" w:themeColor="text1"/>
                <w:sz w:val="22"/>
                <w:szCs w:val="22"/>
              </w:rPr>
              <w:t>05</w:t>
            </w:r>
          </w:p>
        </w:tc>
      </w:tr>
      <w:tr w:rsidR="001E24D9" w14:paraId="4A1AAC25" w14:textId="77777777">
        <w:tc>
          <w:tcPr>
            <w:tcW w:w="988" w:type="dxa"/>
            <w:vAlign w:val="center"/>
          </w:tcPr>
          <w:p w14:paraId="4C9BF5D4" w14:textId="77777777" w:rsidR="001E24D9" w:rsidRDefault="001E24D9">
            <w:pPr>
              <w:pStyle w:val="ListParagraph"/>
              <w:numPr>
                <w:ilvl w:val="0"/>
                <w:numId w:val="81"/>
              </w:numPr>
              <w:ind w:left="0" w:firstLine="567"/>
              <w:jc w:val="center"/>
              <w:rPr>
                <w:color w:val="000000" w:themeColor="text1"/>
                <w:sz w:val="22"/>
                <w:szCs w:val="22"/>
              </w:rPr>
            </w:pPr>
          </w:p>
        </w:tc>
        <w:tc>
          <w:tcPr>
            <w:tcW w:w="7087" w:type="dxa"/>
          </w:tcPr>
          <w:p w14:paraId="1632B224" w14:textId="77777777" w:rsidR="001E24D9" w:rsidRDefault="000719A1">
            <w:pPr>
              <w:rPr>
                <w:bCs/>
                <w:color w:val="000000" w:themeColor="text1"/>
                <w:sz w:val="22"/>
              </w:rPr>
            </w:pPr>
            <w:r>
              <w:rPr>
                <w:sz w:val="22"/>
                <w:szCs w:val="22"/>
              </w:rPr>
              <w:t>Wi-Fi</w:t>
            </w:r>
            <w:r>
              <w:rPr>
                <w:rFonts w:asciiTheme="minorBidi" w:hAnsiTheme="minorBidi" w:cstheme="minorBidi"/>
                <w:sz w:val="22"/>
                <w:szCs w:val="22"/>
              </w:rPr>
              <w:t xml:space="preserve"> Extender</w:t>
            </w:r>
          </w:p>
        </w:tc>
        <w:tc>
          <w:tcPr>
            <w:tcW w:w="1275" w:type="dxa"/>
            <w:vAlign w:val="center"/>
          </w:tcPr>
          <w:p w14:paraId="31E8C6AD" w14:textId="5EC1313A" w:rsidR="001E24D9" w:rsidRDefault="005003DB">
            <w:pPr>
              <w:jc w:val="center"/>
              <w:rPr>
                <w:color w:val="000000" w:themeColor="text1"/>
                <w:sz w:val="22"/>
                <w:szCs w:val="22"/>
              </w:rPr>
            </w:pPr>
            <w:r>
              <w:rPr>
                <w:color w:val="000000" w:themeColor="text1"/>
                <w:sz w:val="22"/>
                <w:szCs w:val="22"/>
              </w:rPr>
              <w:t>05</w:t>
            </w:r>
          </w:p>
        </w:tc>
      </w:tr>
    </w:tbl>
    <w:p w14:paraId="45231A80" w14:textId="77777777" w:rsidR="001E24D9" w:rsidRDefault="000719A1">
      <w:pPr>
        <w:spacing w:after="160" w:line="259" w:lineRule="auto"/>
        <w:rPr>
          <w:b/>
          <w:bCs/>
          <w:color w:val="000000" w:themeColor="text1"/>
          <w:szCs w:val="26"/>
        </w:rPr>
      </w:pPr>
      <w:r>
        <w:br w:type="page"/>
      </w:r>
    </w:p>
    <w:p w14:paraId="4F0758C7" w14:textId="77777777" w:rsidR="00E403EA" w:rsidRDefault="00E403EA" w:rsidP="00E403EA">
      <w:pPr>
        <w:pStyle w:val="Heading3"/>
      </w:pPr>
      <w:bookmarkStart w:id="30" w:name="_Toc197071764"/>
      <w:bookmarkStart w:id="31" w:name="_Toc221158366"/>
      <w:r>
        <w:lastRenderedPageBreak/>
        <w:t>Perform Troubleshooting and Problem Solving for Energy Optimization</w:t>
      </w:r>
      <w:bookmarkEnd w:id="30"/>
      <w:bookmarkEnd w:id="31"/>
    </w:p>
    <w:p w14:paraId="67E5AF85" w14:textId="77777777" w:rsidR="00E403EA" w:rsidRDefault="00E403EA" w:rsidP="00E403EA">
      <w:pPr>
        <w:spacing w:before="120" w:after="120"/>
        <w:rPr>
          <w:b/>
        </w:rPr>
      </w:pPr>
      <w:r>
        <w:rPr>
          <w:b/>
        </w:rPr>
        <w:t>Overview:</w:t>
      </w:r>
    </w:p>
    <w:p w14:paraId="718B6A5D" w14:textId="77777777" w:rsidR="00E403EA" w:rsidRDefault="00E403EA" w:rsidP="00E403EA">
      <w:pPr>
        <w:spacing w:before="120" w:after="120"/>
        <w:jc w:val="both"/>
        <w:rPr>
          <w:bCs/>
          <w:color w:val="000000" w:themeColor="text1"/>
          <w:sz w:val="22"/>
          <w:szCs w:val="22"/>
        </w:rPr>
      </w:pPr>
      <w:r>
        <w:rPr>
          <w:bCs/>
          <w:sz w:val="22"/>
        </w:rPr>
        <w:t>This competency standard will provide knowledge, skill and attitude required for effectively diagnose problems and implement solutions in energy optimization. Purpose of this competency standard is to involve the application of systematic techniques and methodologies to identify, analyze, and resolve complex issues in various systems.</w:t>
      </w:r>
      <w:r>
        <w:rPr>
          <w:bCs/>
          <w:color w:val="000000" w:themeColor="text1"/>
          <w:sz w:val="22"/>
          <w:szCs w:val="22"/>
        </w:rPr>
        <w:t xml:space="preserve"> </w:t>
      </w:r>
    </w:p>
    <w:tbl>
      <w:tblPr>
        <w:tblStyle w:val="TableGrid"/>
        <w:tblW w:w="5000" w:type="pct"/>
        <w:tblLook w:val="04A0" w:firstRow="1" w:lastRow="0" w:firstColumn="1" w:lastColumn="0" w:noHBand="0" w:noVBand="1"/>
      </w:tblPr>
      <w:tblGrid>
        <w:gridCol w:w="3596"/>
        <w:gridCol w:w="5754"/>
      </w:tblGrid>
      <w:tr w:rsidR="00E403EA" w14:paraId="0C9BBC6B" w14:textId="77777777" w:rsidTr="00EB1C27">
        <w:trPr>
          <w:trHeight w:val="570"/>
          <w:tblHeader/>
        </w:trPr>
        <w:tc>
          <w:tcPr>
            <w:tcW w:w="1923" w:type="pct"/>
            <w:shd w:val="clear" w:color="auto" w:fill="FFFFFF" w:themeFill="background1"/>
            <w:vAlign w:val="center"/>
          </w:tcPr>
          <w:p w14:paraId="0C7C64F4" w14:textId="77777777" w:rsidR="00E403EA" w:rsidRPr="003A58EF" w:rsidRDefault="00E403EA" w:rsidP="00EB1C27">
            <w:pPr>
              <w:ind w:left="567" w:hanging="567"/>
              <w:jc w:val="center"/>
              <w:rPr>
                <w:b/>
                <w:bCs/>
                <w:iCs/>
              </w:rPr>
            </w:pPr>
            <w:r w:rsidRPr="003A58EF">
              <w:rPr>
                <w:b/>
                <w:bCs/>
                <w:iCs/>
              </w:rPr>
              <w:t>Competency Units</w:t>
            </w:r>
          </w:p>
        </w:tc>
        <w:tc>
          <w:tcPr>
            <w:tcW w:w="3077" w:type="pct"/>
            <w:shd w:val="clear" w:color="auto" w:fill="FFFFFF" w:themeFill="background1"/>
            <w:vAlign w:val="center"/>
          </w:tcPr>
          <w:p w14:paraId="1B399F2A" w14:textId="77777777" w:rsidR="00E403EA" w:rsidRDefault="00E403EA" w:rsidP="00EB1C27">
            <w:pPr>
              <w:ind w:left="369" w:hanging="369"/>
              <w:jc w:val="center"/>
              <w:rPr>
                <w:b/>
                <w:bCs/>
                <w:iCs/>
              </w:rPr>
            </w:pPr>
            <w:r>
              <w:rPr>
                <w:b/>
                <w:bCs/>
                <w:iCs/>
              </w:rPr>
              <w:t>Performance Criteria</w:t>
            </w:r>
          </w:p>
        </w:tc>
      </w:tr>
      <w:tr w:rsidR="00E403EA" w14:paraId="1C2A0029" w14:textId="77777777" w:rsidTr="00EB1C27">
        <w:trPr>
          <w:trHeight w:val="285"/>
        </w:trPr>
        <w:tc>
          <w:tcPr>
            <w:tcW w:w="1923" w:type="pct"/>
          </w:tcPr>
          <w:p w14:paraId="459FF08B" w14:textId="77777777" w:rsidR="003A58EF" w:rsidRDefault="003A58EF" w:rsidP="00EB1C27">
            <w:pPr>
              <w:pStyle w:val="ListParagraph"/>
              <w:numPr>
                <w:ilvl w:val="0"/>
                <w:numId w:val="54"/>
              </w:numPr>
              <w:ind w:left="567" w:hanging="567"/>
              <w:rPr>
                <w:rFonts w:asciiTheme="minorBidi" w:eastAsiaTheme="minorHAnsi" w:hAnsiTheme="minorBidi" w:cstheme="minorBidi"/>
                <w:b/>
                <w:bCs/>
                <w:color w:val="000000" w:themeColor="text1"/>
                <w:sz w:val="22"/>
                <w:szCs w:val="22"/>
              </w:rPr>
            </w:pPr>
          </w:p>
          <w:p w14:paraId="4D980426" w14:textId="40422C07" w:rsidR="00E403EA" w:rsidRPr="003A58EF" w:rsidRDefault="00E403EA"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 xml:space="preserve">Diagnose issues using </w:t>
            </w:r>
            <w:r w:rsidRPr="003A58EF">
              <w:rPr>
                <w:rFonts w:asciiTheme="minorBidi" w:hAnsiTheme="minorBidi" w:cstheme="minorBidi"/>
                <w:b/>
                <w:bCs/>
                <w:color w:val="000000" w:themeColor="text1"/>
                <w:sz w:val="22"/>
                <w:szCs w:val="22"/>
              </w:rPr>
              <w:t>diagnostic tools for energy optimization.</w:t>
            </w:r>
          </w:p>
        </w:tc>
        <w:tc>
          <w:tcPr>
            <w:tcW w:w="3077" w:type="pct"/>
          </w:tcPr>
          <w:p w14:paraId="5BE4173F" w14:textId="77777777" w:rsidR="00E403EA" w:rsidRDefault="00E403EA" w:rsidP="00EB1C27">
            <w:pPr>
              <w:pStyle w:val="ListParagraph"/>
              <w:numPr>
                <w:ilvl w:val="0"/>
                <w:numId w:val="55"/>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Utilize diagnostic tools to identify performance issues in energy systems.</w:t>
            </w:r>
          </w:p>
          <w:p w14:paraId="585CA5E0" w14:textId="77777777" w:rsidR="00E403EA" w:rsidRDefault="00E403EA" w:rsidP="00EB1C27">
            <w:pPr>
              <w:pStyle w:val="ListParagraph"/>
              <w:numPr>
                <w:ilvl w:val="0"/>
                <w:numId w:val="55"/>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Analyze diagnostic data to determine root causes of inefficiencies.</w:t>
            </w:r>
          </w:p>
          <w:p w14:paraId="755461FB" w14:textId="77777777" w:rsidR="00E403EA" w:rsidRDefault="00E403EA" w:rsidP="00EB1C27">
            <w:pPr>
              <w:pStyle w:val="ListParagraph"/>
              <w:numPr>
                <w:ilvl w:val="0"/>
                <w:numId w:val="55"/>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Implement corrective measures based on diagnostic findings to optimize system performance.</w:t>
            </w:r>
          </w:p>
          <w:p w14:paraId="413FD1B2" w14:textId="77777777" w:rsidR="00E403EA" w:rsidRDefault="00E403EA" w:rsidP="00EB1C27">
            <w:pPr>
              <w:pStyle w:val="ListParagraph"/>
              <w:numPr>
                <w:ilvl w:val="0"/>
                <w:numId w:val="55"/>
              </w:numPr>
              <w:ind w:left="369" w:hanging="369"/>
              <w:rPr>
                <w:iCs/>
                <w:sz w:val="22"/>
                <w:szCs w:val="22"/>
              </w:rPr>
            </w:pPr>
            <w:r>
              <w:rPr>
                <w:rFonts w:asciiTheme="minorBidi" w:hAnsiTheme="minorBidi" w:cstheme="minorBidi"/>
                <w:iCs/>
                <w:color w:val="000000" w:themeColor="text1"/>
                <w:sz w:val="22"/>
                <w:szCs w:val="22"/>
              </w:rPr>
              <w:t>Document diagnostic processes and resolutions to establish a reference for future troubleshooting.</w:t>
            </w:r>
          </w:p>
          <w:p w14:paraId="485C68B7" w14:textId="77777777" w:rsidR="00E403EA" w:rsidRDefault="00E403EA" w:rsidP="00EB1C27">
            <w:pPr>
              <w:pStyle w:val="ListParagraph"/>
              <w:numPr>
                <w:ilvl w:val="0"/>
                <w:numId w:val="55"/>
              </w:numPr>
              <w:ind w:left="369" w:hanging="369"/>
              <w:rPr>
                <w:iCs/>
                <w:sz w:val="22"/>
                <w:szCs w:val="22"/>
              </w:rPr>
            </w:pPr>
            <w:r>
              <w:rPr>
                <w:rFonts w:asciiTheme="minorBidi" w:hAnsiTheme="minorBidi" w:cstheme="minorBidi"/>
                <w:iCs/>
                <w:color w:val="000000" w:themeColor="text1"/>
                <w:sz w:val="22"/>
                <w:szCs w:val="22"/>
              </w:rPr>
              <w:t>Collaborate with team members to refine diagnostic approaches and enhance overall energy optimization strategies.</w:t>
            </w:r>
          </w:p>
        </w:tc>
      </w:tr>
      <w:tr w:rsidR="00E403EA" w14:paraId="74B6A662" w14:textId="77777777" w:rsidTr="00EB1C27">
        <w:trPr>
          <w:trHeight w:val="285"/>
        </w:trPr>
        <w:tc>
          <w:tcPr>
            <w:tcW w:w="1923" w:type="pct"/>
          </w:tcPr>
          <w:p w14:paraId="0383F96C" w14:textId="77777777" w:rsidR="003A58EF" w:rsidRDefault="003A58EF" w:rsidP="00EB1C27">
            <w:pPr>
              <w:pStyle w:val="ListParagraph"/>
              <w:numPr>
                <w:ilvl w:val="0"/>
                <w:numId w:val="54"/>
              </w:numPr>
              <w:ind w:left="567" w:hanging="567"/>
              <w:rPr>
                <w:rFonts w:asciiTheme="minorBidi" w:eastAsiaTheme="minorHAnsi" w:hAnsiTheme="minorBidi" w:cstheme="minorBidi"/>
                <w:b/>
                <w:bCs/>
                <w:color w:val="000000" w:themeColor="text1"/>
                <w:sz w:val="22"/>
                <w:szCs w:val="22"/>
              </w:rPr>
            </w:pPr>
          </w:p>
          <w:p w14:paraId="1254E9E8" w14:textId="0D11EB7E" w:rsidR="00E403EA" w:rsidRPr="003A58EF" w:rsidRDefault="00E403EA"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 xml:space="preserve">Analyze system data to </w:t>
            </w:r>
            <w:r w:rsidRPr="003A58EF">
              <w:rPr>
                <w:rFonts w:asciiTheme="minorBidi" w:hAnsiTheme="minorBidi" w:cstheme="minorBidi"/>
                <w:b/>
                <w:bCs/>
                <w:color w:val="000000" w:themeColor="text1"/>
                <w:sz w:val="22"/>
                <w:szCs w:val="22"/>
              </w:rPr>
              <w:t>Identify underlying problems in energy optimization system.</w:t>
            </w:r>
          </w:p>
        </w:tc>
        <w:tc>
          <w:tcPr>
            <w:tcW w:w="3077" w:type="pct"/>
          </w:tcPr>
          <w:p w14:paraId="5E9E27EB" w14:textId="77777777" w:rsidR="00E403EA" w:rsidRDefault="00E403EA" w:rsidP="00EB1C27">
            <w:pPr>
              <w:pStyle w:val="ListParagraph"/>
              <w:numPr>
                <w:ilvl w:val="0"/>
                <w:numId w:val="56"/>
              </w:numPr>
              <w:ind w:left="369" w:hanging="369"/>
              <w:rPr>
                <w:rFonts w:asciiTheme="minorBidi" w:hAnsiTheme="minorBidi" w:cstheme="minorBidi"/>
                <w:iCs/>
                <w:color w:val="000000" w:themeColor="text1"/>
                <w:sz w:val="22"/>
                <w:szCs w:val="22"/>
              </w:rPr>
            </w:pPr>
            <w:r>
              <w:rPr>
                <w:rFonts w:asciiTheme="minorBidi" w:hAnsiTheme="minorBidi" w:cstheme="minorBidi"/>
                <w:iCs/>
                <w:color w:val="000000" w:themeColor="text1"/>
                <w:sz w:val="22"/>
                <w:szCs w:val="22"/>
              </w:rPr>
              <w:t>Collect and organize system data relevant to problems.</w:t>
            </w:r>
          </w:p>
          <w:p w14:paraId="746E5CE0" w14:textId="77777777" w:rsidR="00E403EA" w:rsidRDefault="00E403EA" w:rsidP="00EB1C27">
            <w:pPr>
              <w:pStyle w:val="ListParagraph"/>
              <w:numPr>
                <w:ilvl w:val="0"/>
                <w:numId w:val="56"/>
              </w:numPr>
              <w:ind w:left="369" w:hanging="369"/>
              <w:rPr>
                <w:rFonts w:asciiTheme="minorBidi" w:hAnsiTheme="minorBidi" w:cstheme="minorBidi"/>
                <w:iCs/>
                <w:sz w:val="22"/>
                <w:szCs w:val="22"/>
              </w:rPr>
            </w:pPr>
            <w:r>
              <w:rPr>
                <w:rFonts w:asciiTheme="minorBidi" w:hAnsiTheme="minorBidi" w:cstheme="minorBidi"/>
                <w:iCs/>
                <w:color w:val="000000" w:themeColor="text1"/>
                <w:sz w:val="22"/>
                <w:szCs w:val="22"/>
              </w:rPr>
              <w:t xml:space="preserve">Operate </w:t>
            </w:r>
            <w:r>
              <w:rPr>
                <w:rFonts w:asciiTheme="minorBidi" w:hAnsiTheme="minorBidi" w:cstheme="minorBidi"/>
                <w:iCs/>
                <w:sz w:val="22"/>
                <w:szCs w:val="22"/>
              </w:rPr>
              <w:t>analytical tools and software to examine system data.</w:t>
            </w:r>
          </w:p>
          <w:p w14:paraId="48EDFCE7" w14:textId="77777777" w:rsidR="00E403EA" w:rsidRDefault="00E403EA" w:rsidP="00EB1C27">
            <w:pPr>
              <w:pStyle w:val="ListParagraph"/>
              <w:numPr>
                <w:ilvl w:val="0"/>
                <w:numId w:val="56"/>
              </w:numPr>
              <w:ind w:left="369" w:hanging="369"/>
              <w:rPr>
                <w:rFonts w:asciiTheme="minorBidi" w:hAnsiTheme="minorBidi" w:cstheme="minorBidi"/>
                <w:iCs/>
                <w:sz w:val="22"/>
                <w:szCs w:val="22"/>
              </w:rPr>
            </w:pPr>
            <w:r>
              <w:rPr>
                <w:rFonts w:asciiTheme="minorBidi" w:hAnsiTheme="minorBidi" w:cstheme="minorBidi"/>
                <w:iCs/>
                <w:sz w:val="22"/>
                <w:szCs w:val="22"/>
              </w:rPr>
              <w:t>Apply data analysis techniques to extract meaningful insights from raw data.</w:t>
            </w:r>
          </w:p>
          <w:p w14:paraId="6D0C09C0" w14:textId="77777777" w:rsidR="00E403EA" w:rsidRDefault="00E403EA" w:rsidP="00EB1C27">
            <w:pPr>
              <w:pStyle w:val="ListParagraph"/>
              <w:numPr>
                <w:ilvl w:val="0"/>
                <w:numId w:val="56"/>
              </w:numPr>
              <w:ind w:left="369" w:hanging="369"/>
              <w:rPr>
                <w:rFonts w:asciiTheme="minorBidi" w:hAnsiTheme="minorBidi" w:cstheme="minorBidi"/>
                <w:iCs/>
                <w:sz w:val="22"/>
                <w:szCs w:val="22"/>
              </w:rPr>
            </w:pPr>
            <w:r>
              <w:rPr>
                <w:rFonts w:asciiTheme="minorBidi" w:hAnsiTheme="minorBidi" w:cstheme="minorBidi"/>
                <w:iCs/>
                <w:sz w:val="22"/>
                <w:szCs w:val="22"/>
              </w:rPr>
              <w:t>Detect patterns and anomalies by systematically examining collected data.</w:t>
            </w:r>
          </w:p>
          <w:p w14:paraId="01DEF0CE" w14:textId="77777777" w:rsidR="00E403EA" w:rsidRDefault="00E403EA" w:rsidP="00EB1C27">
            <w:pPr>
              <w:pStyle w:val="ListParagraph"/>
              <w:numPr>
                <w:ilvl w:val="0"/>
                <w:numId w:val="56"/>
              </w:numPr>
              <w:ind w:left="369" w:hanging="369"/>
              <w:rPr>
                <w:rFonts w:asciiTheme="minorBidi" w:hAnsiTheme="minorBidi" w:cstheme="minorBidi"/>
                <w:iCs/>
                <w:sz w:val="22"/>
                <w:szCs w:val="22"/>
              </w:rPr>
            </w:pPr>
            <w:r>
              <w:rPr>
                <w:rFonts w:asciiTheme="minorBidi" w:hAnsiTheme="minorBidi" w:cstheme="minorBidi"/>
                <w:iCs/>
                <w:sz w:val="22"/>
                <w:szCs w:val="22"/>
              </w:rPr>
              <w:t>Diagnose potential root causes by interpreting data analysis results.</w:t>
            </w:r>
          </w:p>
          <w:p w14:paraId="60C8D198" w14:textId="77777777" w:rsidR="00E403EA" w:rsidRDefault="00E403EA" w:rsidP="00EB1C27">
            <w:pPr>
              <w:pStyle w:val="ListParagraph"/>
              <w:numPr>
                <w:ilvl w:val="0"/>
                <w:numId w:val="56"/>
              </w:numPr>
              <w:ind w:left="369" w:hanging="369"/>
              <w:rPr>
                <w:iCs/>
                <w:sz w:val="22"/>
                <w:szCs w:val="22"/>
              </w:rPr>
            </w:pPr>
            <w:r>
              <w:rPr>
                <w:rFonts w:asciiTheme="minorBidi" w:hAnsiTheme="minorBidi" w:cstheme="minorBidi"/>
                <w:iCs/>
                <w:sz w:val="22"/>
                <w:szCs w:val="22"/>
              </w:rPr>
              <w:t>Compare current system performance data with historical data to identify deviations and recurring problems.</w:t>
            </w:r>
          </w:p>
          <w:p w14:paraId="131DAE5B" w14:textId="77777777" w:rsidR="00E403EA" w:rsidRDefault="00E403EA" w:rsidP="00EB1C27">
            <w:pPr>
              <w:pStyle w:val="ListParagraph"/>
              <w:numPr>
                <w:ilvl w:val="0"/>
                <w:numId w:val="56"/>
              </w:numPr>
              <w:ind w:left="369" w:hanging="369"/>
              <w:rPr>
                <w:iCs/>
                <w:sz w:val="22"/>
                <w:szCs w:val="22"/>
              </w:rPr>
            </w:pPr>
            <w:r>
              <w:rPr>
                <w:rFonts w:asciiTheme="minorBidi" w:hAnsiTheme="minorBidi" w:cstheme="minorBidi"/>
                <w:iCs/>
                <w:sz w:val="22"/>
                <w:szCs w:val="22"/>
              </w:rPr>
              <w:t>Generate detailed reports.</w:t>
            </w:r>
          </w:p>
        </w:tc>
      </w:tr>
      <w:tr w:rsidR="00E403EA" w14:paraId="21A07F45" w14:textId="77777777" w:rsidTr="00EB1C27">
        <w:trPr>
          <w:trHeight w:val="285"/>
        </w:trPr>
        <w:tc>
          <w:tcPr>
            <w:tcW w:w="1923" w:type="pct"/>
          </w:tcPr>
          <w:p w14:paraId="1A5BD717" w14:textId="77777777" w:rsidR="003A58EF" w:rsidRDefault="003A58EF" w:rsidP="00EB1C27">
            <w:pPr>
              <w:pStyle w:val="ListParagraph"/>
              <w:numPr>
                <w:ilvl w:val="0"/>
                <w:numId w:val="54"/>
              </w:numPr>
              <w:ind w:left="567" w:hanging="567"/>
              <w:rPr>
                <w:rFonts w:asciiTheme="minorBidi" w:eastAsiaTheme="minorHAnsi" w:hAnsiTheme="minorBidi" w:cstheme="minorBidi"/>
                <w:b/>
                <w:bCs/>
                <w:color w:val="000000" w:themeColor="text1"/>
                <w:sz w:val="22"/>
                <w:szCs w:val="22"/>
              </w:rPr>
            </w:pPr>
          </w:p>
          <w:p w14:paraId="1E19E8D4" w14:textId="7B91905A" w:rsidR="00E403EA" w:rsidRPr="003A58EF" w:rsidRDefault="00E403EA"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Implement corrective actions in energy optimization system.</w:t>
            </w:r>
          </w:p>
        </w:tc>
        <w:tc>
          <w:tcPr>
            <w:tcW w:w="3077" w:type="pct"/>
          </w:tcPr>
          <w:p w14:paraId="6305BDCB" w14:textId="77777777" w:rsidR="00E403EA" w:rsidRDefault="00E403EA" w:rsidP="00EB1C27">
            <w:pPr>
              <w:pStyle w:val="ListParagraph"/>
              <w:numPr>
                <w:ilvl w:val="0"/>
                <w:numId w:val="57"/>
              </w:numPr>
              <w:ind w:left="369" w:hanging="369"/>
              <w:rPr>
                <w:rFonts w:asciiTheme="minorBidi" w:hAnsiTheme="minorBidi" w:cstheme="minorBidi"/>
                <w:iCs/>
                <w:sz w:val="22"/>
                <w:szCs w:val="22"/>
              </w:rPr>
            </w:pPr>
            <w:r>
              <w:rPr>
                <w:rFonts w:asciiTheme="minorBidi" w:hAnsiTheme="minorBidi" w:cstheme="minorBidi"/>
                <w:iCs/>
                <w:sz w:val="22"/>
                <w:szCs w:val="22"/>
              </w:rPr>
              <w:t>Identify the root causes of issues that require corrective actions to prevent recurrence.</w:t>
            </w:r>
          </w:p>
          <w:p w14:paraId="6E4EF819" w14:textId="77777777" w:rsidR="00E403EA" w:rsidRDefault="00E403EA" w:rsidP="00EB1C27">
            <w:pPr>
              <w:pStyle w:val="ListParagraph"/>
              <w:numPr>
                <w:ilvl w:val="0"/>
                <w:numId w:val="57"/>
              </w:numPr>
              <w:ind w:left="369" w:hanging="369"/>
              <w:rPr>
                <w:rFonts w:asciiTheme="minorBidi" w:hAnsiTheme="minorBidi" w:cstheme="minorBidi"/>
                <w:iCs/>
                <w:sz w:val="22"/>
                <w:szCs w:val="22"/>
              </w:rPr>
            </w:pPr>
            <w:r>
              <w:rPr>
                <w:rFonts w:asciiTheme="minorBidi" w:hAnsiTheme="minorBidi" w:cstheme="minorBidi"/>
                <w:iCs/>
                <w:sz w:val="22"/>
                <w:szCs w:val="22"/>
              </w:rPr>
              <w:t>Apply corrective actions in a systematic manner to resolve identified issues.</w:t>
            </w:r>
          </w:p>
          <w:p w14:paraId="6690D1BD" w14:textId="77777777" w:rsidR="00E403EA" w:rsidRDefault="00E403EA" w:rsidP="00EB1C27">
            <w:pPr>
              <w:pStyle w:val="ListParagraph"/>
              <w:numPr>
                <w:ilvl w:val="0"/>
                <w:numId w:val="57"/>
              </w:numPr>
              <w:ind w:left="369" w:hanging="369"/>
              <w:rPr>
                <w:rFonts w:asciiTheme="minorBidi" w:hAnsiTheme="minorBidi" w:cstheme="minorBidi"/>
                <w:b/>
                <w:bCs/>
                <w:iCs/>
                <w:sz w:val="22"/>
                <w:szCs w:val="22"/>
              </w:rPr>
            </w:pPr>
            <w:r>
              <w:rPr>
                <w:rFonts w:asciiTheme="minorBidi" w:hAnsiTheme="minorBidi" w:cstheme="minorBidi"/>
                <w:iCs/>
                <w:color w:val="000000" w:themeColor="text1"/>
                <w:sz w:val="22"/>
                <w:szCs w:val="22"/>
              </w:rPr>
              <w:t>Execute</w:t>
            </w:r>
            <w:r>
              <w:rPr>
                <w:rFonts w:asciiTheme="minorBidi" w:hAnsiTheme="minorBidi" w:cstheme="minorBidi"/>
                <w:iCs/>
                <w:sz w:val="22"/>
                <w:szCs w:val="22"/>
              </w:rPr>
              <w:t xml:space="preserve"> plan for corrective actions.</w:t>
            </w:r>
          </w:p>
          <w:p w14:paraId="5CCB26D6" w14:textId="77777777" w:rsidR="00E403EA" w:rsidRDefault="00E403EA" w:rsidP="00EB1C27">
            <w:pPr>
              <w:pStyle w:val="ListParagraph"/>
              <w:numPr>
                <w:ilvl w:val="0"/>
                <w:numId w:val="57"/>
              </w:numPr>
              <w:ind w:left="369" w:hanging="369"/>
              <w:rPr>
                <w:rFonts w:asciiTheme="minorBidi" w:hAnsiTheme="minorBidi" w:cstheme="minorBidi"/>
                <w:iCs/>
                <w:sz w:val="22"/>
                <w:szCs w:val="22"/>
              </w:rPr>
            </w:pPr>
            <w:r>
              <w:rPr>
                <w:rFonts w:asciiTheme="minorBidi" w:hAnsiTheme="minorBidi" w:cstheme="minorBidi"/>
                <w:iCs/>
                <w:sz w:val="22"/>
                <w:szCs w:val="22"/>
              </w:rPr>
              <w:t>Monitor the effectiveness of the implemented corrective actions to ensure they are functioning as intended.</w:t>
            </w:r>
          </w:p>
          <w:p w14:paraId="789DBE26" w14:textId="77777777" w:rsidR="00E403EA" w:rsidRDefault="00E403EA" w:rsidP="00EB1C27">
            <w:pPr>
              <w:pStyle w:val="ListParagraph"/>
              <w:numPr>
                <w:ilvl w:val="0"/>
                <w:numId w:val="57"/>
              </w:numPr>
              <w:ind w:left="369" w:hanging="369"/>
              <w:rPr>
                <w:iCs/>
                <w:sz w:val="22"/>
                <w:szCs w:val="22"/>
              </w:rPr>
            </w:pPr>
            <w:r>
              <w:rPr>
                <w:rFonts w:asciiTheme="minorBidi" w:hAnsiTheme="minorBidi" w:cstheme="minorBidi"/>
                <w:iCs/>
                <w:sz w:val="22"/>
                <w:szCs w:val="22"/>
              </w:rPr>
              <w:t>Assess the impact of the corrective actions on system performance.</w:t>
            </w:r>
          </w:p>
          <w:p w14:paraId="5694B2E9" w14:textId="77777777" w:rsidR="00E403EA" w:rsidRDefault="00E403EA" w:rsidP="00EB1C27">
            <w:pPr>
              <w:pStyle w:val="ListParagraph"/>
              <w:numPr>
                <w:ilvl w:val="0"/>
                <w:numId w:val="57"/>
              </w:numPr>
              <w:ind w:left="369" w:hanging="369"/>
              <w:rPr>
                <w:iCs/>
                <w:sz w:val="22"/>
                <w:szCs w:val="22"/>
              </w:rPr>
            </w:pPr>
            <w:r>
              <w:rPr>
                <w:rFonts w:asciiTheme="minorBidi" w:hAnsiTheme="minorBidi" w:cstheme="minorBidi"/>
                <w:iCs/>
                <w:sz w:val="22"/>
                <w:szCs w:val="22"/>
              </w:rPr>
              <w:t xml:space="preserve">Document the corrective actions </w:t>
            </w:r>
          </w:p>
        </w:tc>
      </w:tr>
      <w:tr w:rsidR="00E403EA" w14:paraId="65E8D05A" w14:textId="77777777" w:rsidTr="00EB1C27">
        <w:trPr>
          <w:trHeight w:val="285"/>
        </w:trPr>
        <w:tc>
          <w:tcPr>
            <w:tcW w:w="1923" w:type="pct"/>
          </w:tcPr>
          <w:p w14:paraId="7AFAAEBF" w14:textId="77777777" w:rsidR="003A58EF" w:rsidRDefault="003A58EF" w:rsidP="00EB1C27">
            <w:pPr>
              <w:pStyle w:val="ListParagraph"/>
              <w:numPr>
                <w:ilvl w:val="0"/>
                <w:numId w:val="54"/>
              </w:numPr>
              <w:ind w:left="567" w:hanging="567"/>
              <w:rPr>
                <w:rFonts w:asciiTheme="minorBidi" w:eastAsiaTheme="minorHAnsi" w:hAnsiTheme="minorBidi" w:cstheme="minorBidi"/>
                <w:b/>
                <w:bCs/>
                <w:color w:val="000000" w:themeColor="text1"/>
                <w:sz w:val="22"/>
                <w:szCs w:val="22"/>
              </w:rPr>
            </w:pPr>
          </w:p>
          <w:p w14:paraId="253F3FC0" w14:textId="597BBC7B" w:rsidR="00E403EA" w:rsidRPr="003A58EF" w:rsidRDefault="00E403EA" w:rsidP="003A58EF">
            <w:pPr>
              <w:rPr>
                <w:rFonts w:asciiTheme="minorBidi" w:eastAsiaTheme="minorHAnsi" w:hAnsiTheme="minorBidi" w:cstheme="minorBidi"/>
                <w:b/>
                <w:bCs/>
                <w:color w:val="000000" w:themeColor="text1"/>
                <w:sz w:val="22"/>
                <w:szCs w:val="22"/>
              </w:rPr>
            </w:pPr>
            <w:r w:rsidRPr="003A58EF">
              <w:rPr>
                <w:rFonts w:asciiTheme="minorBidi" w:eastAsiaTheme="minorHAnsi" w:hAnsiTheme="minorBidi" w:cstheme="minorBidi"/>
                <w:b/>
                <w:bCs/>
                <w:color w:val="000000" w:themeColor="text1"/>
                <w:sz w:val="22"/>
                <w:szCs w:val="22"/>
              </w:rPr>
              <w:t>Fix issues using diagnostic tools for energy optimization system.</w:t>
            </w:r>
          </w:p>
        </w:tc>
        <w:tc>
          <w:tcPr>
            <w:tcW w:w="3077" w:type="pct"/>
          </w:tcPr>
          <w:p w14:paraId="067D7FBF" w14:textId="77777777" w:rsidR="00E403EA" w:rsidRDefault="00E403EA" w:rsidP="00EB1C27">
            <w:pPr>
              <w:pStyle w:val="ListParagraph"/>
              <w:numPr>
                <w:ilvl w:val="0"/>
                <w:numId w:val="58"/>
              </w:numPr>
              <w:ind w:left="369" w:hanging="369"/>
              <w:rPr>
                <w:rFonts w:asciiTheme="minorBidi" w:hAnsiTheme="minorBidi" w:cstheme="minorBidi"/>
                <w:iCs/>
                <w:sz w:val="22"/>
                <w:szCs w:val="22"/>
              </w:rPr>
            </w:pPr>
            <w:r>
              <w:rPr>
                <w:rFonts w:asciiTheme="minorBidi" w:hAnsiTheme="minorBidi" w:cstheme="minorBidi"/>
                <w:iCs/>
                <w:sz w:val="22"/>
                <w:szCs w:val="22"/>
              </w:rPr>
              <w:t>Identify specific faults in energy systems through the application of diagnostic tools.</w:t>
            </w:r>
          </w:p>
          <w:p w14:paraId="179A7172" w14:textId="77777777" w:rsidR="00E403EA" w:rsidRDefault="00E403EA" w:rsidP="00EB1C27">
            <w:pPr>
              <w:pStyle w:val="ListParagraph"/>
              <w:numPr>
                <w:ilvl w:val="0"/>
                <w:numId w:val="58"/>
              </w:numPr>
              <w:ind w:left="369" w:hanging="369"/>
              <w:rPr>
                <w:rFonts w:asciiTheme="minorBidi" w:hAnsiTheme="minorBidi" w:cstheme="minorBidi"/>
                <w:iCs/>
                <w:sz w:val="22"/>
                <w:szCs w:val="22"/>
              </w:rPr>
            </w:pPr>
            <w:r>
              <w:rPr>
                <w:rFonts w:asciiTheme="minorBidi" w:hAnsiTheme="minorBidi" w:cstheme="minorBidi"/>
                <w:iCs/>
                <w:sz w:val="22"/>
                <w:szCs w:val="22"/>
              </w:rPr>
              <w:t>Implement effective solutions to rectify identified issues and restore optimal system performance.</w:t>
            </w:r>
          </w:p>
          <w:p w14:paraId="1AFED897" w14:textId="77777777" w:rsidR="00E403EA" w:rsidRDefault="00E403EA" w:rsidP="00EB1C27">
            <w:pPr>
              <w:pStyle w:val="ListParagraph"/>
              <w:numPr>
                <w:ilvl w:val="0"/>
                <w:numId w:val="58"/>
              </w:numPr>
              <w:ind w:left="369" w:hanging="369"/>
              <w:rPr>
                <w:rFonts w:asciiTheme="minorBidi" w:hAnsiTheme="minorBidi" w:cstheme="minorBidi"/>
                <w:iCs/>
                <w:sz w:val="22"/>
                <w:szCs w:val="22"/>
              </w:rPr>
            </w:pPr>
            <w:r>
              <w:rPr>
                <w:rFonts w:asciiTheme="minorBidi" w:hAnsiTheme="minorBidi" w:cstheme="minorBidi"/>
                <w:iCs/>
                <w:sz w:val="22"/>
                <w:szCs w:val="22"/>
              </w:rPr>
              <w:t>Test repaired systems to ensure issues are resolved and performance is enhanced.</w:t>
            </w:r>
          </w:p>
          <w:p w14:paraId="3DC7D8D8" w14:textId="77777777" w:rsidR="00E403EA" w:rsidRDefault="00E403EA" w:rsidP="00EB1C27">
            <w:pPr>
              <w:pStyle w:val="ListParagraph"/>
              <w:numPr>
                <w:ilvl w:val="0"/>
                <w:numId w:val="58"/>
              </w:numPr>
              <w:ind w:left="369" w:hanging="369"/>
              <w:rPr>
                <w:iCs/>
                <w:sz w:val="22"/>
                <w:szCs w:val="22"/>
              </w:rPr>
            </w:pPr>
            <w:r>
              <w:rPr>
                <w:rFonts w:asciiTheme="minorBidi" w:hAnsiTheme="minorBidi" w:cstheme="minorBidi"/>
                <w:iCs/>
                <w:sz w:val="22"/>
                <w:szCs w:val="22"/>
              </w:rPr>
              <w:t>Document the troubleshooting process and solutions applied for future reference and learning.</w:t>
            </w:r>
          </w:p>
          <w:p w14:paraId="36D6B4F4" w14:textId="77777777" w:rsidR="00E403EA" w:rsidRDefault="00E403EA" w:rsidP="00EB1C27">
            <w:pPr>
              <w:pStyle w:val="ListParagraph"/>
              <w:numPr>
                <w:ilvl w:val="0"/>
                <w:numId w:val="58"/>
              </w:numPr>
              <w:ind w:left="369" w:hanging="369"/>
              <w:rPr>
                <w:iCs/>
                <w:sz w:val="22"/>
                <w:szCs w:val="22"/>
              </w:rPr>
            </w:pPr>
            <w:r>
              <w:rPr>
                <w:rFonts w:asciiTheme="minorBidi" w:hAnsiTheme="minorBidi" w:cstheme="minorBidi"/>
                <w:iCs/>
                <w:sz w:val="22"/>
                <w:szCs w:val="22"/>
              </w:rPr>
              <w:t>Collaborate with technical teams to refine repair strategies and improve diagnostic tool efficacy.</w:t>
            </w:r>
          </w:p>
        </w:tc>
      </w:tr>
      <w:tr w:rsidR="00E403EA" w14:paraId="048A2FE2" w14:textId="77777777" w:rsidTr="00EB1C27">
        <w:trPr>
          <w:trHeight w:val="285"/>
        </w:trPr>
        <w:tc>
          <w:tcPr>
            <w:tcW w:w="1923" w:type="pct"/>
          </w:tcPr>
          <w:p w14:paraId="2C566BFF" w14:textId="77777777" w:rsidR="003A58EF" w:rsidRPr="003A58EF" w:rsidRDefault="003A58EF" w:rsidP="00EB1C27">
            <w:pPr>
              <w:pStyle w:val="ListParagraph"/>
              <w:numPr>
                <w:ilvl w:val="0"/>
                <w:numId w:val="54"/>
              </w:numPr>
              <w:ind w:left="567" w:hanging="567"/>
              <w:rPr>
                <w:rFonts w:asciiTheme="minorBidi" w:eastAsiaTheme="minorHAnsi" w:hAnsiTheme="minorBidi" w:cstheme="minorBidi"/>
                <w:b/>
                <w:bCs/>
                <w:color w:val="FF0000"/>
                <w:sz w:val="22"/>
                <w:szCs w:val="22"/>
              </w:rPr>
            </w:pPr>
          </w:p>
          <w:p w14:paraId="2F8DF320" w14:textId="08AB3D2C" w:rsidR="00E403EA" w:rsidRPr="003A58EF" w:rsidRDefault="00E403EA" w:rsidP="003A58EF">
            <w:pPr>
              <w:rPr>
                <w:rFonts w:asciiTheme="minorBidi" w:eastAsiaTheme="minorHAnsi" w:hAnsiTheme="minorBidi" w:cstheme="minorBidi"/>
                <w:b/>
                <w:bCs/>
                <w:color w:val="FF0000"/>
                <w:sz w:val="22"/>
                <w:szCs w:val="22"/>
              </w:rPr>
            </w:pPr>
            <w:r w:rsidRPr="003A58EF">
              <w:rPr>
                <w:rFonts w:asciiTheme="minorBidi" w:eastAsiaTheme="minorHAnsi" w:hAnsiTheme="minorBidi" w:cstheme="minorBidi"/>
                <w:b/>
                <w:bCs/>
                <w:color w:val="000000" w:themeColor="text1"/>
                <w:sz w:val="22"/>
                <w:szCs w:val="22"/>
              </w:rPr>
              <w:t>Generate report.</w:t>
            </w:r>
          </w:p>
        </w:tc>
        <w:tc>
          <w:tcPr>
            <w:tcW w:w="3077" w:type="pct"/>
          </w:tcPr>
          <w:p w14:paraId="73B4D1B6" w14:textId="77777777" w:rsidR="00E403EA" w:rsidRPr="00D93724" w:rsidRDefault="00E403EA" w:rsidP="00EB1C27">
            <w:pPr>
              <w:pStyle w:val="ListParagraph"/>
              <w:numPr>
                <w:ilvl w:val="0"/>
                <w:numId w:val="114"/>
              </w:numPr>
              <w:rPr>
                <w:rFonts w:asciiTheme="minorBidi" w:hAnsiTheme="minorBidi" w:cstheme="minorBidi"/>
                <w:iCs/>
                <w:color w:val="000000" w:themeColor="text1"/>
                <w:sz w:val="22"/>
                <w:szCs w:val="22"/>
              </w:rPr>
            </w:pPr>
            <w:r w:rsidRPr="00D93724">
              <w:rPr>
                <w:rFonts w:asciiTheme="minorBidi" w:hAnsiTheme="minorBidi" w:cstheme="minorBidi"/>
                <w:iCs/>
                <w:color w:val="000000" w:themeColor="text1"/>
                <w:sz w:val="22"/>
                <w:szCs w:val="22"/>
              </w:rPr>
              <w:t>Compile audit data and findings systematically.</w:t>
            </w:r>
          </w:p>
          <w:p w14:paraId="7ADE3112" w14:textId="77777777" w:rsidR="00E403EA" w:rsidRPr="00D93724" w:rsidRDefault="00E403EA" w:rsidP="00EB1C27">
            <w:pPr>
              <w:pStyle w:val="ListParagraph"/>
              <w:numPr>
                <w:ilvl w:val="0"/>
                <w:numId w:val="114"/>
              </w:numPr>
              <w:ind w:left="369" w:hanging="369"/>
              <w:rPr>
                <w:rFonts w:asciiTheme="minorBidi" w:hAnsiTheme="minorBidi" w:cstheme="minorBidi"/>
                <w:iCs/>
                <w:color w:val="000000" w:themeColor="text1"/>
                <w:sz w:val="22"/>
                <w:szCs w:val="22"/>
              </w:rPr>
            </w:pPr>
            <w:r w:rsidRPr="00D93724">
              <w:rPr>
                <w:rFonts w:asciiTheme="minorBidi" w:hAnsiTheme="minorBidi" w:cstheme="minorBidi"/>
                <w:iCs/>
                <w:color w:val="000000" w:themeColor="text1"/>
                <w:sz w:val="22"/>
                <w:szCs w:val="22"/>
              </w:rPr>
              <w:t>Summarize key insights and recommendations clearly.</w:t>
            </w:r>
          </w:p>
          <w:p w14:paraId="390D666B" w14:textId="77777777" w:rsidR="00E403EA" w:rsidRPr="00D93724" w:rsidRDefault="00E403EA" w:rsidP="00EB1C27">
            <w:pPr>
              <w:pStyle w:val="ListParagraph"/>
              <w:numPr>
                <w:ilvl w:val="0"/>
                <w:numId w:val="114"/>
              </w:numPr>
              <w:ind w:left="369" w:hanging="369"/>
              <w:rPr>
                <w:rFonts w:asciiTheme="minorBidi" w:hAnsiTheme="minorBidi" w:cstheme="minorBidi"/>
                <w:iCs/>
                <w:color w:val="000000" w:themeColor="text1"/>
                <w:sz w:val="22"/>
                <w:szCs w:val="22"/>
              </w:rPr>
            </w:pPr>
            <w:r w:rsidRPr="00D93724">
              <w:rPr>
                <w:rFonts w:asciiTheme="minorBidi" w:hAnsiTheme="minorBidi" w:cstheme="minorBidi"/>
                <w:iCs/>
                <w:color w:val="000000" w:themeColor="text1"/>
                <w:sz w:val="22"/>
                <w:szCs w:val="22"/>
              </w:rPr>
              <w:t>Record the report as per format.</w:t>
            </w:r>
          </w:p>
          <w:p w14:paraId="521ED97B" w14:textId="77777777" w:rsidR="00E403EA" w:rsidRPr="006A14FA" w:rsidRDefault="00E403EA" w:rsidP="00EB1C27">
            <w:pPr>
              <w:pStyle w:val="ListParagraph"/>
              <w:numPr>
                <w:ilvl w:val="0"/>
                <w:numId w:val="114"/>
              </w:numPr>
              <w:ind w:left="369" w:hanging="369"/>
              <w:rPr>
                <w:rFonts w:asciiTheme="minorBidi" w:hAnsiTheme="minorBidi" w:cstheme="minorBidi"/>
                <w:iCs/>
                <w:color w:val="FF0000"/>
                <w:sz w:val="22"/>
                <w:szCs w:val="22"/>
              </w:rPr>
            </w:pPr>
            <w:r w:rsidRPr="00D93724">
              <w:rPr>
                <w:rFonts w:asciiTheme="minorBidi" w:hAnsiTheme="minorBidi" w:cstheme="minorBidi"/>
                <w:iCs/>
                <w:color w:val="000000" w:themeColor="text1"/>
                <w:sz w:val="22"/>
                <w:szCs w:val="22"/>
              </w:rPr>
              <w:t>Distribute the final report to stakeholders.</w:t>
            </w:r>
          </w:p>
        </w:tc>
      </w:tr>
    </w:tbl>
    <w:p w14:paraId="445BAFAB" w14:textId="77777777" w:rsidR="00E403EA" w:rsidRDefault="00E403EA" w:rsidP="00E403EA">
      <w:pPr>
        <w:spacing w:before="120" w:after="120"/>
        <w:rPr>
          <w:b/>
        </w:rPr>
      </w:pPr>
      <w:r>
        <w:rPr>
          <w:b/>
        </w:rPr>
        <w:t>Knowledge &amp; Understanding:</w:t>
      </w:r>
    </w:p>
    <w:p w14:paraId="0C6F004D" w14:textId="77777777" w:rsidR="00E403EA" w:rsidRDefault="00E403EA" w:rsidP="00E403EA">
      <w:pPr>
        <w:pStyle w:val="ListParagraph"/>
        <w:numPr>
          <w:ilvl w:val="0"/>
          <w:numId w:val="21"/>
        </w:numPr>
        <w:spacing w:before="120" w:after="120"/>
        <w:ind w:left="567" w:hanging="284"/>
        <w:jc w:val="both"/>
        <w:rPr>
          <w:sz w:val="22"/>
        </w:rPr>
      </w:pPr>
      <w:r>
        <w:rPr>
          <w:sz w:val="22"/>
        </w:rPr>
        <w:t>Understand the significance of advanced troubleshooting concepts, techniques, and methodologies for diagnosing and resolving complex technical issues.</w:t>
      </w:r>
    </w:p>
    <w:p w14:paraId="196B40E6" w14:textId="77777777" w:rsidR="00E403EA" w:rsidRDefault="00E403EA" w:rsidP="00E403EA">
      <w:pPr>
        <w:pStyle w:val="ListParagraph"/>
        <w:numPr>
          <w:ilvl w:val="0"/>
          <w:numId w:val="21"/>
        </w:numPr>
        <w:spacing w:before="120" w:after="120"/>
        <w:ind w:left="567" w:hanging="284"/>
        <w:jc w:val="both"/>
        <w:rPr>
          <w:sz w:val="22"/>
        </w:rPr>
      </w:pPr>
      <w:r>
        <w:rPr>
          <w:sz w:val="22"/>
        </w:rPr>
        <w:t>Explain the principles and techniques of problem-solving methodologies, such as root cause analysis and systematic troubleshooting approaches.</w:t>
      </w:r>
    </w:p>
    <w:p w14:paraId="42A57080" w14:textId="77777777" w:rsidR="00E403EA" w:rsidRDefault="00E403EA" w:rsidP="00E403EA">
      <w:pPr>
        <w:pStyle w:val="ListParagraph"/>
        <w:numPr>
          <w:ilvl w:val="0"/>
          <w:numId w:val="21"/>
        </w:numPr>
        <w:spacing w:before="120" w:after="120"/>
        <w:ind w:left="567" w:hanging="284"/>
        <w:jc w:val="both"/>
        <w:rPr>
          <w:sz w:val="22"/>
        </w:rPr>
      </w:pPr>
      <w:r>
        <w:rPr>
          <w:sz w:val="22"/>
        </w:rPr>
        <w:t>Understand the systematic troubleshooting process, detailing the steps from problem identification to resolution.</w:t>
      </w:r>
    </w:p>
    <w:p w14:paraId="5FD9BA23" w14:textId="77777777" w:rsidR="00E403EA" w:rsidRDefault="00E403EA" w:rsidP="00E403EA">
      <w:pPr>
        <w:pStyle w:val="ListParagraph"/>
        <w:numPr>
          <w:ilvl w:val="0"/>
          <w:numId w:val="21"/>
        </w:numPr>
        <w:spacing w:before="120" w:after="120"/>
        <w:ind w:left="567" w:hanging="284"/>
        <w:jc w:val="both"/>
        <w:rPr>
          <w:sz w:val="22"/>
        </w:rPr>
      </w:pPr>
      <w:r>
        <w:rPr>
          <w:sz w:val="22"/>
        </w:rPr>
        <w:t>Recognize the importance of documentation and reporting in the troubleshooting process to facilitate knowledge sharing and future reference.</w:t>
      </w:r>
    </w:p>
    <w:p w14:paraId="3EC6B02D" w14:textId="77777777" w:rsidR="00E403EA" w:rsidRDefault="00E403EA" w:rsidP="00E403EA">
      <w:pPr>
        <w:pStyle w:val="ListParagraph"/>
        <w:numPr>
          <w:ilvl w:val="0"/>
          <w:numId w:val="21"/>
        </w:numPr>
        <w:spacing w:before="120" w:after="120"/>
        <w:ind w:left="567" w:hanging="284"/>
        <w:jc w:val="both"/>
        <w:rPr>
          <w:sz w:val="22"/>
        </w:rPr>
      </w:pPr>
      <w:r>
        <w:rPr>
          <w:sz w:val="22"/>
        </w:rPr>
        <w:t>Differentiate and select the most suitable troubleshooting approaches and strategies based on their applicability to specific systems and problems.</w:t>
      </w:r>
    </w:p>
    <w:p w14:paraId="6761718E" w14:textId="77777777" w:rsidR="00E403EA" w:rsidRDefault="00E403EA" w:rsidP="00E403EA">
      <w:pPr>
        <w:pStyle w:val="ListParagraph"/>
        <w:numPr>
          <w:ilvl w:val="0"/>
          <w:numId w:val="21"/>
        </w:numPr>
        <w:spacing w:before="120" w:after="120"/>
        <w:ind w:left="567" w:hanging="284"/>
        <w:jc w:val="both"/>
        <w:rPr>
          <w:sz w:val="22"/>
        </w:rPr>
      </w:pPr>
      <w:r>
        <w:rPr>
          <w:sz w:val="22"/>
        </w:rPr>
        <w:t>Knowledge to utilize diagnostic tools (both software and hardware) for identifying issues in complex systems.</w:t>
      </w:r>
    </w:p>
    <w:p w14:paraId="204E522B" w14:textId="77777777" w:rsidR="00E403EA" w:rsidRDefault="00E403EA" w:rsidP="00E403EA">
      <w:pPr>
        <w:pStyle w:val="ListParagraph"/>
        <w:numPr>
          <w:ilvl w:val="0"/>
          <w:numId w:val="21"/>
        </w:numPr>
        <w:spacing w:before="120" w:after="120"/>
        <w:ind w:left="567" w:hanging="284"/>
        <w:jc w:val="both"/>
        <w:rPr>
          <w:sz w:val="22"/>
        </w:rPr>
      </w:pPr>
      <w:r>
        <w:rPr>
          <w:sz w:val="22"/>
        </w:rPr>
        <w:t>Understand the tools and technologies available for troubleshooting and problem-solving, including diagnostic software and equipment.</w:t>
      </w:r>
    </w:p>
    <w:p w14:paraId="77B2FF94" w14:textId="77777777" w:rsidR="00E403EA" w:rsidRDefault="00E403EA" w:rsidP="00E403EA">
      <w:pPr>
        <w:spacing w:before="120" w:after="120"/>
        <w:rPr>
          <w:b/>
        </w:rPr>
      </w:pPr>
      <w:r>
        <w:rPr>
          <w:b/>
        </w:rPr>
        <w:t>Critical Evidence(s) Required:</w:t>
      </w:r>
    </w:p>
    <w:p w14:paraId="2903C74E" w14:textId="77777777" w:rsidR="00E403EA" w:rsidRDefault="00E403EA" w:rsidP="00E403EA">
      <w:pPr>
        <w:spacing w:before="120" w:after="120"/>
        <w:jc w:val="both"/>
        <w:rPr>
          <w:color w:val="000000" w:themeColor="text1"/>
          <w:sz w:val="22"/>
        </w:rPr>
      </w:pPr>
      <w:r>
        <w:rPr>
          <w:color w:val="000000" w:themeColor="text1"/>
          <w:sz w:val="22"/>
        </w:rPr>
        <w:t xml:space="preserve">The candidate needs to produce following critical evidence(s) in order to be competent in this competency standard: </w:t>
      </w:r>
    </w:p>
    <w:p w14:paraId="1101BC9A" w14:textId="77777777" w:rsidR="00E403EA" w:rsidRDefault="00E403EA" w:rsidP="00E403EA">
      <w:pPr>
        <w:pStyle w:val="ListParagraph"/>
        <w:numPr>
          <w:ilvl w:val="0"/>
          <w:numId w:val="22"/>
        </w:numPr>
        <w:spacing w:before="120" w:after="120"/>
        <w:ind w:left="567" w:hanging="284"/>
        <w:jc w:val="both"/>
        <w:rPr>
          <w:color w:val="000000" w:themeColor="text1"/>
          <w:sz w:val="22"/>
        </w:rPr>
      </w:pPr>
      <w:r>
        <w:rPr>
          <w:color w:val="000000" w:themeColor="text1"/>
          <w:sz w:val="22"/>
        </w:rPr>
        <w:t>Identify technical problems in systems through systematic observation and analysis.</w:t>
      </w:r>
    </w:p>
    <w:p w14:paraId="0AAD1B71" w14:textId="77777777" w:rsidR="00E403EA" w:rsidRDefault="00E403EA" w:rsidP="00E403EA">
      <w:pPr>
        <w:pStyle w:val="ListParagraph"/>
        <w:numPr>
          <w:ilvl w:val="0"/>
          <w:numId w:val="22"/>
        </w:numPr>
        <w:spacing w:before="120" w:after="120"/>
        <w:ind w:left="567" w:hanging="284"/>
        <w:jc w:val="both"/>
        <w:rPr>
          <w:color w:val="000000" w:themeColor="text1"/>
          <w:sz w:val="22"/>
        </w:rPr>
      </w:pPr>
      <w:r>
        <w:rPr>
          <w:color w:val="000000" w:themeColor="text1"/>
          <w:sz w:val="22"/>
        </w:rPr>
        <w:t>Diagnose root causes using troubleshooting techniques and diagnostic tools.</w:t>
      </w:r>
    </w:p>
    <w:p w14:paraId="2E027A12" w14:textId="77777777" w:rsidR="00E403EA" w:rsidRDefault="00E403EA" w:rsidP="00E403EA">
      <w:pPr>
        <w:pStyle w:val="ListParagraph"/>
        <w:numPr>
          <w:ilvl w:val="0"/>
          <w:numId w:val="22"/>
        </w:numPr>
        <w:spacing w:before="120" w:after="120"/>
        <w:ind w:left="567" w:hanging="284"/>
        <w:jc w:val="both"/>
        <w:rPr>
          <w:color w:val="000000" w:themeColor="text1"/>
          <w:sz w:val="22"/>
        </w:rPr>
      </w:pPr>
      <w:r>
        <w:rPr>
          <w:color w:val="000000" w:themeColor="text1"/>
          <w:sz w:val="22"/>
        </w:rPr>
        <w:t>Develop an action plan for addressing problems, including timelines and resource needs.</w:t>
      </w:r>
    </w:p>
    <w:p w14:paraId="3011CAF9" w14:textId="77777777" w:rsidR="00E403EA" w:rsidRDefault="00E403EA" w:rsidP="00E403EA">
      <w:pPr>
        <w:pStyle w:val="ListParagraph"/>
        <w:numPr>
          <w:ilvl w:val="0"/>
          <w:numId w:val="22"/>
        </w:numPr>
        <w:spacing w:before="120" w:after="120"/>
        <w:ind w:left="567" w:hanging="284"/>
        <w:jc w:val="both"/>
        <w:rPr>
          <w:sz w:val="22"/>
          <w:szCs w:val="22"/>
        </w:rPr>
      </w:pPr>
      <w:r>
        <w:rPr>
          <w:color w:val="000000" w:themeColor="text1"/>
          <w:sz w:val="22"/>
        </w:rPr>
        <w:t>Complete troubleshooting logs or reports from practical tasks.</w:t>
      </w:r>
    </w:p>
    <w:p w14:paraId="35A48268" w14:textId="77777777" w:rsidR="00E403EA" w:rsidRDefault="00E403EA" w:rsidP="00E403EA">
      <w:pPr>
        <w:spacing w:before="120" w:after="120"/>
        <w:rPr>
          <w:b/>
        </w:rPr>
      </w:pPr>
      <w:r>
        <w:rPr>
          <w:b/>
        </w:rPr>
        <w:t>Tools and Equipment Required for CS:</w:t>
      </w:r>
    </w:p>
    <w:p w14:paraId="032BA25B" w14:textId="77777777" w:rsidR="00E403EA" w:rsidRDefault="00E403EA" w:rsidP="00E403EA">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E403EA" w14:paraId="3419A029" w14:textId="77777777" w:rsidTr="00EB1C27">
        <w:tc>
          <w:tcPr>
            <w:tcW w:w="988" w:type="dxa"/>
            <w:vAlign w:val="center"/>
          </w:tcPr>
          <w:p w14:paraId="3C0036FB" w14:textId="77777777" w:rsidR="00E403EA" w:rsidRDefault="00E403EA" w:rsidP="00EB1C27">
            <w:pPr>
              <w:jc w:val="center"/>
              <w:rPr>
                <w:b/>
                <w:bCs/>
                <w:color w:val="000000" w:themeColor="text1"/>
                <w:sz w:val="22"/>
                <w:szCs w:val="22"/>
              </w:rPr>
            </w:pPr>
            <w:r>
              <w:rPr>
                <w:b/>
                <w:bCs/>
                <w:color w:val="000000" w:themeColor="text1"/>
                <w:sz w:val="22"/>
                <w:szCs w:val="22"/>
              </w:rPr>
              <w:t>Sr. No.</w:t>
            </w:r>
          </w:p>
        </w:tc>
        <w:tc>
          <w:tcPr>
            <w:tcW w:w="7087" w:type="dxa"/>
            <w:vAlign w:val="center"/>
          </w:tcPr>
          <w:p w14:paraId="6F49FE52" w14:textId="77777777" w:rsidR="00E403EA" w:rsidRDefault="00E403EA" w:rsidP="00EB1C27">
            <w:pPr>
              <w:jc w:val="center"/>
              <w:rPr>
                <w:b/>
                <w:bCs/>
                <w:color w:val="000000" w:themeColor="text1"/>
                <w:sz w:val="22"/>
                <w:szCs w:val="22"/>
              </w:rPr>
            </w:pPr>
            <w:r>
              <w:rPr>
                <w:b/>
                <w:bCs/>
                <w:color w:val="000000" w:themeColor="text1"/>
                <w:sz w:val="22"/>
                <w:szCs w:val="22"/>
              </w:rPr>
              <w:t>Items</w:t>
            </w:r>
          </w:p>
        </w:tc>
        <w:tc>
          <w:tcPr>
            <w:tcW w:w="1275" w:type="dxa"/>
            <w:vAlign w:val="center"/>
          </w:tcPr>
          <w:p w14:paraId="04AE770B" w14:textId="77777777" w:rsidR="00E403EA" w:rsidRDefault="00E403EA" w:rsidP="00EB1C27">
            <w:pPr>
              <w:jc w:val="center"/>
              <w:rPr>
                <w:b/>
                <w:bCs/>
                <w:color w:val="000000" w:themeColor="text1"/>
                <w:sz w:val="22"/>
                <w:szCs w:val="22"/>
              </w:rPr>
            </w:pPr>
            <w:r>
              <w:rPr>
                <w:b/>
                <w:bCs/>
                <w:color w:val="000000" w:themeColor="text1"/>
                <w:sz w:val="22"/>
                <w:szCs w:val="22"/>
              </w:rPr>
              <w:t>Quantity</w:t>
            </w:r>
          </w:p>
        </w:tc>
      </w:tr>
      <w:tr w:rsidR="00E403EA" w14:paraId="2196720C" w14:textId="77777777" w:rsidTr="00EB1C27">
        <w:tc>
          <w:tcPr>
            <w:tcW w:w="988" w:type="dxa"/>
            <w:vAlign w:val="center"/>
          </w:tcPr>
          <w:p w14:paraId="56222374"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76B6FBD1" w14:textId="77777777" w:rsidR="00E403EA" w:rsidRDefault="00E403EA" w:rsidP="00EB1C27">
            <w:pPr>
              <w:rPr>
                <w:color w:val="000000" w:themeColor="text1"/>
                <w:sz w:val="22"/>
                <w:szCs w:val="22"/>
              </w:rPr>
            </w:pPr>
            <w:r>
              <w:rPr>
                <w:bCs/>
                <w:color w:val="000000" w:themeColor="text1"/>
                <w:sz w:val="22"/>
              </w:rPr>
              <w:t>Screwdrivers Set</w:t>
            </w:r>
          </w:p>
        </w:tc>
        <w:tc>
          <w:tcPr>
            <w:tcW w:w="1275" w:type="dxa"/>
            <w:vAlign w:val="center"/>
          </w:tcPr>
          <w:p w14:paraId="64E78998" w14:textId="4DF351EF" w:rsidR="00E403EA" w:rsidRDefault="00D55CAC" w:rsidP="00EB1C27">
            <w:pPr>
              <w:jc w:val="center"/>
              <w:rPr>
                <w:color w:val="000000" w:themeColor="text1"/>
                <w:sz w:val="22"/>
                <w:szCs w:val="22"/>
              </w:rPr>
            </w:pPr>
            <w:r>
              <w:rPr>
                <w:color w:val="000000" w:themeColor="text1"/>
                <w:sz w:val="22"/>
                <w:szCs w:val="22"/>
              </w:rPr>
              <w:t>25</w:t>
            </w:r>
          </w:p>
        </w:tc>
      </w:tr>
      <w:tr w:rsidR="00E403EA" w14:paraId="651444FB" w14:textId="77777777" w:rsidTr="00EB1C27">
        <w:tc>
          <w:tcPr>
            <w:tcW w:w="988" w:type="dxa"/>
            <w:vAlign w:val="center"/>
          </w:tcPr>
          <w:p w14:paraId="23A20A6E"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1A76F029" w14:textId="77777777" w:rsidR="00E403EA" w:rsidRDefault="00E403EA" w:rsidP="00EB1C27">
            <w:pPr>
              <w:rPr>
                <w:color w:val="000000" w:themeColor="text1"/>
                <w:sz w:val="22"/>
                <w:szCs w:val="22"/>
              </w:rPr>
            </w:pPr>
            <w:r>
              <w:rPr>
                <w:bCs/>
                <w:color w:val="000000" w:themeColor="text1"/>
                <w:sz w:val="22"/>
              </w:rPr>
              <w:t>Electric Tester</w:t>
            </w:r>
          </w:p>
        </w:tc>
        <w:tc>
          <w:tcPr>
            <w:tcW w:w="1275" w:type="dxa"/>
            <w:vAlign w:val="center"/>
          </w:tcPr>
          <w:p w14:paraId="5FE81256" w14:textId="78D6BE39" w:rsidR="00E403EA" w:rsidRDefault="00D55CAC" w:rsidP="00EB1C27">
            <w:pPr>
              <w:jc w:val="center"/>
              <w:rPr>
                <w:color w:val="000000" w:themeColor="text1"/>
                <w:sz w:val="22"/>
                <w:szCs w:val="22"/>
              </w:rPr>
            </w:pPr>
            <w:r>
              <w:rPr>
                <w:color w:val="000000" w:themeColor="text1"/>
                <w:sz w:val="22"/>
                <w:szCs w:val="22"/>
              </w:rPr>
              <w:t>25</w:t>
            </w:r>
          </w:p>
        </w:tc>
      </w:tr>
      <w:tr w:rsidR="00E403EA" w14:paraId="7A043B82" w14:textId="77777777" w:rsidTr="00EB1C27">
        <w:tc>
          <w:tcPr>
            <w:tcW w:w="988" w:type="dxa"/>
            <w:vAlign w:val="center"/>
          </w:tcPr>
          <w:p w14:paraId="55A745EC"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0D32486D" w14:textId="77777777" w:rsidR="00E403EA" w:rsidRDefault="00E403EA" w:rsidP="00EB1C27">
            <w:pPr>
              <w:rPr>
                <w:color w:val="000000" w:themeColor="text1"/>
                <w:sz w:val="22"/>
                <w:szCs w:val="22"/>
              </w:rPr>
            </w:pPr>
            <w:r>
              <w:rPr>
                <w:bCs/>
                <w:color w:val="000000" w:themeColor="text1"/>
                <w:sz w:val="22"/>
              </w:rPr>
              <w:t>Plier</w:t>
            </w:r>
          </w:p>
        </w:tc>
        <w:tc>
          <w:tcPr>
            <w:tcW w:w="1275" w:type="dxa"/>
            <w:vAlign w:val="center"/>
          </w:tcPr>
          <w:p w14:paraId="5D114155" w14:textId="4FF5DCB0" w:rsidR="00E403EA" w:rsidRDefault="00D55CAC" w:rsidP="00EB1C27">
            <w:pPr>
              <w:jc w:val="center"/>
              <w:rPr>
                <w:color w:val="000000" w:themeColor="text1"/>
                <w:sz w:val="22"/>
                <w:szCs w:val="22"/>
              </w:rPr>
            </w:pPr>
            <w:r>
              <w:rPr>
                <w:color w:val="000000" w:themeColor="text1"/>
                <w:sz w:val="22"/>
                <w:szCs w:val="22"/>
              </w:rPr>
              <w:t>25</w:t>
            </w:r>
          </w:p>
        </w:tc>
      </w:tr>
      <w:tr w:rsidR="00E403EA" w14:paraId="0F75E214" w14:textId="77777777" w:rsidTr="00EB1C27">
        <w:tc>
          <w:tcPr>
            <w:tcW w:w="988" w:type="dxa"/>
            <w:vAlign w:val="center"/>
          </w:tcPr>
          <w:p w14:paraId="0F6BDE12"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3833051F" w14:textId="77777777" w:rsidR="00E403EA" w:rsidRDefault="00E403EA" w:rsidP="00EB1C27">
            <w:pPr>
              <w:rPr>
                <w:color w:val="000000" w:themeColor="text1"/>
                <w:sz w:val="22"/>
                <w:szCs w:val="22"/>
              </w:rPr>
            </w:pPr>
            <w:r>
              <w:rPr>
                <w:bCs/>
                <w:color w:val="000000" w:themeColor="text1"/>
                <w:sz w:val="22"/>
              </w:rPr>
              <w:t>Wire Cutter</w:t>
            </w:r>
          </w:p>
        </w:tc>
        <w:tc>
          <w:tcPr>
            <w:tcW w:w="1275" w:type="dxa"/>
            <w:vAlign w:val="center"/>
          </w:tcPr>
          <w:p w14:paraId="18585307" w14:textId="38A4087E" w:rsidR="00E403EA" w:rsidRDefault="00D55CAC" w:rsidP="00EB1C27">
            <w:pPr>
              <w:jc w:val="center"/>
              <w:rPr>
                <w:color w:val="000000" w:themeColor="text1"/>
                <w:sz w:val="22"/>
                <w:szCs w:val="22"/>
              </w:rPr>
            </w:pPr>
            <w:r>
              <w:rPr>
                <w:color w:val="000000" w:themeColor="text1"/>
                <w:sz w:val="22"/>
                <w:szCs w:val="22"/>
              </w:rPr>
              <w:t>25</w:t>
            </w:r>
          </w:p>
        </w:tc>
      </w:tr>
      <w:tr w:rsidR="00E403EA" w14:paraId="5531666D" w14:textId="77777777" w:rsidTr="00EB1C27">
        <w:tc>
          <w:tcPr>
            <w:tcW w:w="988" w:type="dxa"/>
            <w:vAlign w:val="center"/>
          </w:tcPr>
          <w:p w14:paraId="386EC506"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0C895405" w14:textId="77777777" w:rsidR="00E403EA" w:rsidRDefault="00E403EA" w:rsidP="00EB1C27">
            <w:pPr>
              <w:rPr>
                <w:color w:val="000000" w:themeColor="text1"/>
                <w:sz w:val="22"/>
                <w:szCs w:val="22"/>
              </w:rPr>
            </w:pPr>
            <w:r>
              <w:rPr>
                <w:bCs/>
                <w:color w:val="000000" w:themeColor="text1"/>
                <w:sz w:val="22"/>
              </w:rPr>
              <w:t>Digital Multimeter</w:t>
            </w:r>
          </w:p>
        </w:tc>
        <w:tc>
          <w:tcPr>
            <w:tcW w:w="1275" w:type="dxa"/>
            <w:vAlign w:val="center"/>
          </w:tcPr>
          <w:p w14:paraId="0B68F952" w14:textId="375321DF" w:rsidR="00E403EA" w:rsidRDefault="00D55CAC" w:rsidP="00EB1C27">
            <w:pPr>
              <w:jc w:val="center"/>
              <w:rPr>
                <w:color w:val="000000" w:themeColor="text1"/>
                <w:sz w:val="22"/>
                <w:szCs w:val="22"/>
              </w:rPr>
            </w:pPr>
            <w:r>
              <w:rPr>
                <w:color w:val="000000" w:themeColor="text1"/>
                <w:sz w:val="22"/>
                <w:szCs w:val="22"/>
              </w:rPr>
              <w:t>25</w:t>
            </w:r>
          </w:p>
        </w:tc>
      </w:tr>
      <w:tr w:rsidR="00E403EA" w14:paraId="45E707E9" w14:textId="77777777" w:rsidTr="00EB1C27">
        <w:tc>
          <w:tcPr>
            <w:tcW w:w="988" w:type="dxa"/>
            <w:vAlign w:val="center"/>
          </w:tcPr>
          <w:p w14:paraId="633340CE"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404A1D8A" w14:textId="77777777" w:rsidR="00E403EA" w:rsidRDefault="00E403EA" w:rsidP="00EB1C27">
            <w:pPr>
              <w:rPr>
                <w:color w:val="000000" w:themeColor="text1"/>
                <w:sz w:val="22"/>
                <w:szCs w:val="22"/>
              </w:rPr>
            </w:pPr>
            <w:r>
              <w:rPr>
                <w:bCs/>
                <w:color w:val="000000" w:themeColor="text1"/>
                <w:sz w:val="22"/>
              </w:rPr>
              <w:t>Power Meter</w:t>
            </w:r>
          </w:p>
        </w:tc>
        <w:tc>
          <w:tcPr>
            <w:tcW w:w="1275" w:type="dxa"/>
            <w:vAlign w:val="center"/>
          </w:tcPr>
          <w:p w14:paraId="765C16E3" w14:textId="44CD9B5D" w:rsidR="00E403EA" w:rsidRDefault="00D55CAC" w:rsidP="00EB1C27">
            <w:pPr>
              <w:jc w:val="center"/>
              <w:rPr>
                <w:color w:val="000000" w:themeColor="text1"/>
                <w:sz w:val="22"/>
                <w:szCs w:val="22"/>
              </w:rPr>
            </w:pPr>
            <w:r>
              <w:rPr>
                <w:color w:val="000000" w:themeColor="text1"/>
                <w:sz w:val="22"/>
                <w:szCs w:val="22"/>
              </w:rPr>
              <w:t>25</w:t>
            </w:r>
          </w:p>
        </w:tc>
      </w:tr>
      <w:tr w:rsidR="00E403EA" w14:paraId="2A277D56" w14:textId="77777777" w:rsidTr="00EB1C27">
        <w:tc>
          <w:tcPr>
            <w:tcW w:w="988" w:type="dxa"/>
            <w:vAlign w:val="center"/>
          </w:tcPr>
          <w:p w14:paraId="4B2762D1"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4106B85A" w14:textId="77777777" w:rsidR="00E403EA" w:rsidRDefault="00E403EA" w:rsidP="00EB1C27">
            <w:pPr>
              <w:rPr>
                <w:bCs/>
                <w:color w:val="000000" w:themeColor="text1"/>
                <w:sz w:val="22"/>
              </w:rPr>
            </w:pPr>
            <w:r>
              <w:rPr>
                <w:bCs/>
                <w:color w:val="000000" w:themeColor="text1"/>
                <w:sz w:val="22"/>
              </w:rPr>
              <w:t>Oscilloscope</w:t>
            </w:r>
          </w:p>
        </w:tc>
        <w:tc>
          <w:tcPr>
            <w:tcW w:w="1275" w:type="dxa"/>
            <w:vAlign w:val="center"/>
          </w:tcPr>
          <w:p w14:paraId="39DB3906" w14:textId="627CB057" w:rsidR="00E403EA" w:rsidRDefault="00D55CAC" w:rsidP="00EB1C27">
            <w:pPr>
              <w:jc w:val="center"/>
              <w:rPr>
                <w:color w:val="000000" w:themeColor="text1"/>
                <w:sz w:val="22"/>
                <w:szCs w:val="22"/>
              </w:rPr>
            </w:pPr>
            <w:r>
              <w:rPr>
                <w:color w:val="000000" w:themeColor="text1"/>
                <w:sz w:val="22"/>
                <w:szCs w:val="22"/>
              </w:rPr>
              <w:t>05</w:t>
            </w:r>
          </w:p>
        </w:tc>
      </w:tr>
      <w:tr w:rsidR="00E403EA" w14:paraId="159C3835" w14:textId="77777777" w:rsidTr="00EB1C27">
        <w:tc>
          <w:tcPr>
            <w:tcW w:w="988" w:type="dxa"/>
            <w:vAlign w:val="center"/>
          </w:tcPr>
          <w:p w14:paraId="108FF940"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7E59D6E0" w14:textId="77777777" w:rsidR="00E403EA" w:rsidRDefault="00E403EA" w:rsidP="00EB1C27">
            <w:pPr>
              <w:rPr>
                <w:bCs/>
                <w:color w:val="000000" w:themeColor="text1"/>
                <w:sz w:val="22"/>
              </w:rPr>
            </w:pPr>
            <w:r>
              <w:rPr>
                <w:bCs/>
                <w:color w:val="000000" w:themeColor="text1"/>
                <w:sz w:val="22"/>
              </w:rPr>
              <w:t>Logic Analyzer</w:t>
            </w:r>
          </w:p>
        </w:tc>
        <w:tc>
          <w:tcPr>
            <w:tcW w:w="1275" w:type="dxa"/>
            <w:vAlign w:val="center"/>
          </w:tcPr>
          <w:p w14:paraId="57954C48" w14:textId="2A3EE75B" w:rsidR="00E403EA" w:rsidRDefault="00D55CAC" w:rsidP="00EB1C27">
            <w:pPr>
              <w:jc w:val="center"/>
              <w:rPr>
                <w:color w:val="000000" w:themeColor="text1"/>
                <w:sz w:val="22"/>
                <w:szCs w:val="22"/>
              </w:rPr>
            </w:pPr>
            <w:r>
              <w:rPr>
                <w:color w:val="000000" w:themeColor="text1"/>
                <w:sz w:val="22"/>
                <w:szCs w:val="22"/>
              </w:rPr>
              <w:t>25</w:t>
            </w:r>
          </w:p>
        </w:tc>
      </w:tr>
      <w:tr w:rsidR="00E403EA" w14:paraId="58ACA881" w14:textId="77777777" w:rsidTr="00EB1C27">
        <w:tc>
          <w:tcPr>
            <w:tcW w:w="988" w:type="dxa"/>
            <w:vAlign w:val="center"/>
          </w:tcPr>
          <w:p w14:paraId="2524F8C3"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16680A76" w14:textId="77777777" w:rsidR="00E403EA" w:rsidRDefault="00E403EA" w:rsidP="00EB1C27">
            <w:pPr>
              <w:rPr>
                <w:bCs/>
                <w:color w:val="000000" w:themeColor="text1"/>
                <w:sz w:val="22"/>
              </w:rPr>
            </w:pPr>
            <w:r>
              <w:rPr>
                <w:bCs/>
                <w:color w:val="000000" w:themeColor="text1"/>
                <w:sz w:val="22"/>
              </w:rPr>
              <w:t>Network Analyzer</w:t>
            </w:r>
          </w:p>
        </w:tc>
        <w:tc>
          <w:tcPr>
            <w:tcW w:w="1275" w:type="dxa"/>
            <w:vAlign w:val="center"/>
          </w:tcPr>
          <w:p w14:paraId="30661E7F" w14:textId="560DE0C5" w:rsidR="00E403EA" w:rsidRDefault="00D55CAC" w:rsidP="00EB1C27">
            <w:pPr>
              <w:jc w:val="center"/>
              <w:rPr>
                <w:color w:val="000000" w:themeColor="text1"/>
                <w:sz w:val="22"/>
                <w:szCs w:val="22"/>
              </w:rPr>
            </w:pPr>
            <w:r>
              <w:rPr>
                <w:color w:val="000000" w:themeColor="text1"/>
                <w:sz w:val="22"/>
                <w:szCs w:val="22"/>
              </w:rPr>
              <w:t>05</w:t>
            </w:r>
          </w:p>
        </w:tc>
      </w:tr>
      <w:tr w:rsidR="00E403EA" w14:paraId="163AB0B2" w14:textId="77777777" w:rsidTr="00EB1C27">
        <w:tc>
          <w:tcPr>
            <w:tcW w:w="988" w:type="dxa"/>
            <w:vAlign w:val="center"/>
          </w:tcPr>
          <w:p w14:paraId="72C949CE"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2F216816" w14:textId="77777777" w:rsidR="00E403EA" w:rsidRDefault="00E403EA" w:rsidP="00EB1C27">
            <w:pPr>
              <w:rPr>
                <w:bCs/>
                <w:color w:val="000000" w:themeColor="text1"/>
                <w:sz w:val="22"/>
              </w:rPr>
            </w:pPr>
            <w:r>
              <w:rPr>
                <w:bCs/>
                <w:color w:val="000000" w:themeColor="text1"/>
                <w:sz w:val="22"/>
              </w:rPr>
              <w:t>Energy Analyzer</w:t>
            </w:r>
          </w:p>
        </w:tc>
        <w:tc>
          <w:tcPr>
            <w:tcW w:w="1275" w:type="dxa"/>
            <w:vAlign w:val="center"/>
          </w:tcPr>
          <w:p w14:paraId="2FA2DE66" w14:textId="6D0D7CF2" w:rsidR="00E403EA" w:rsidRDefault="00114320" w:rsidP="00EB1C27">
            <w:pPr>
              <w:jc w:val="center"/>
              <w:rPr>
                <w:color w:val="000000" w:themeColor="text1"/>
                <w:sz w:val="22"/>
                <w:szCs w:val="22"/>
              </w:rPr>
            </w:pPr>
            <w:r>
              <w:rPr>
                <w:color w:val="000000" w:themeColor="text1"/>
                <w:sz w:val="22"/>
                <w:szCs w:val="22"/>
              </w:rPr>
              <w:t>25</w:t>
            </w:r>
          </w:p>
        </w:tc>
      </w:tr>
      <w:tr w:rsidR="00E403EA" w14:paraId="57F1237C" w14:textId="77777777" w:rsidTr="00EB1C27">
        <w:tc>
          <w:tcPr>
            <w:tcW w:w="988" w:type="dxa"/>
            <w:vAlign w:val="center"/>
          </w:tcPr>
          <w:p w14:paraId="74EFB23A"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2A9544B9" w14:textId="77777777" w:rsidR="00E403EA" w:rsidRDefault="00E403EA" w:rsidP="00EB1C27">
            <w:pPr>
              <w:rPr>
                <w:bCs/>
                <w:color w:val="000000" w:themeColor="text1"/>
                <w:sz w:val="22"/>
              </w:rPr>
            </w:pPr>
            <w:r>
              <w:rPr>
                <w:bCs/>
                <w:color w:val="000000" w:themeColor="text1"/>
                <w:sz w:val="22"/>
              </w:rPr>
              <w:t>Cable Tester</w:t>
            </w:r>
          </w:p>
        </w:tc>
        <w:tc>
          <w:tcPr>
            <w:tcW w:w="1275" w:type="dxa"/>
            <w:vAlign w:val="center"/>
          </w:tcPr>
          <w:p w14:paraId="3B7A252E" w14:textId="0B8B268E" w:rsidR="00E403EA" w:rsidRDefault="00114320" w:rsidP="00EB1C27">
            <w:pPr>
              <w:jc w:val="center"/>
              <w:rPr>
                <w:color w:val="000000" w:themeColor="text1"/>
                <w:sz w:val="22"/>
                <w:szCs w:val="22"/>
              </w:rPr>
            </w:pPr>
            <w:r>
              <w:rPr>
                <w:color w:val="000000" w:themeColor="text1"/>
                <w:sz w:val="22"/>
                <w:szCs w:val="22"/>
              </w:rPr>
              <w:t>25</w:t>
            </w:r>
          </w:p>
        </w:tc>
      </w:tr>
      <w:tr w:rsidR="00E403EA" w14:paraId="05711EA7" w14:textId="77777777" w:rsidTr="00EB1C27">
        <w:tc>
          <w:tcPr>
            <w:tcW w:w="988" w:type="dxa"/>
            <w:vAlign w:val="center"/>
          </w:tcPr>
          <w:p w14:paraId="7D167299"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61376425" w14:textId="77777777" w:rsidR="00E403EA" w:rsidRDefault="00E403EA" w:rsidP="00EB1C27">
            <w:pPr>
              <w:rPr>
                <w:bCs/>
                <w:color w:val="000000" w:themeColor="text1"/>
                <w:sz w:val="22"/>
              </w:rPr>
            </w:pPr>
            <w:r>
              <w:rPr>
                <w:bCs/>
                <w:color w:val="000000" w:themeColor="text1"/>
                <w:sz w:val="22"/>
              </w:rPr>
              <w:t>Infrared Thermometer</w:t>
            </w:r>
          </w:p>
        </w:tc>
        <w:tc>
          <w:tcPr>
            <w:tcW w:w="1275" w:type="dxa"/>
            <w:vAlign w:val="center"/>
          </w:tcPr>
          <w:p w14:paraId="2509D65B" w14:textId="263A8506" w:rsidR="00E403EA" w:rsidRDefault="00114320" w:rsidP="00EB1C27">
            <w:pPr>
              <w:jc w:val="center"/>
              <w:rPr>
                <w:color w:val="000000" w:themeColor="text1"/>
                <w:sz w:val="22"/>
                <w:szCs w:val="22"/>
              </w:rPr>
            </w:pPr>
            <w:r>
              <w:rPr>
                <w:color w:val="000000" w:themeColor="text1"/>
                <w:sz w:val="22"/>
                <w:szCs w:val="22"/>
              </w:rPr>
              <w:t>05</w:t>
            </w:r>
          </w:p>
        </w:tc>
      </w:tr>
      <w:tr w:rsidR="00E403EA" w14:paraId="3D5AC45C" w14:textId="77777777" w:rsidTr="00EB1C27">
        <w:tc>
          <w:tcPr>
            <w:tcW w:w="988" w:type="dxa"/>
            <w:vAlign w:val="center"/>
          </w:tcPr>
          <w:p w14:paraId="5FB1ABFB"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3E1FA8AE" w14:textId="77777777" w:rsidR="00E403EA" w:rsidRDefault="00E403EA" w:rsidP="00EB1C27">
            <w:pPr>
              <w:rPr>
                <w:bCs/>
                <w:color w:val="000000" w:themeColor="text1"/>
                <w:sz w:val="22"/>
              </w:rPr>
            </w:pPr>
            <w:r>
              <w:rPr>
                <w:bCs/>
                <w:color w:val="000000" w:themeColor="text1"/>
                <w:sz w:val="22"/>
              </w:rPr>
              <w:t>Thermal Imaging Camera</w:t>
            </w:r>
          </w:p>
        </w:tc>
        <w:tc>
          <w:tcPr>
            <w:tcW w:w="1275" w:type="dxa"/>
            <w:vAlign w:val="center"/>
          </w:tcPr>
          <w:p w14:paraId="5F96F5A6" w14:textId="6762FB87" w:rsidR="00E403EA" w:rsidRDefault="00114320" w:rsidP="00EB1C27">
            <w:pPr>
              <w:jc w:val="center"/>
              <w:rPr>
                <w:color w:val="000000" w:themeColor="text1"/>
                <w:sz w:val="22"/>
                <w:szCs w:val="22"/>
              </w:rPr>
            </w:pPr>
            <w:r>
              <w:rPr>
                <w:color w:val="000000" w:themeColor="text1"/>
                <w:sz w:val="22"/>
                <w:szCs w:val="22"/>
              </w:rPr>
              <w:t>02</w:t>
            </w:r>
          </w:p>
        </w:tc>
      </w:tr>
      <w:tr w:rsidR="00E403EA" w14:paraId="571A754A" w14:textId="77777777" w:rsidTr="00EB1C27">
        <w:tc>
          <w:tcPr>
            <w:tcW w:w="988" w:type="dxa"/>
            <w:vAlign w:val="center"/>
          </w:tcPr>
          <w:p w14:paraId="5E2BDC34"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53ABAE7A" w14:textId="77777777" w:rsidR="00E403EA" w:rsidRDefault="00E403EA" w:rsidP="00EB1C27">
            <w:pPr>
              <w:rPr>
                <w:bCs/>
                <w:color w:val="000000" w:themeColor="text1"/>
                <w:sz w:val="22"/>
              </w:rPr>
            </w:pPr>
            <w:r>
              <w:rPr>
                <w:bCs/>
                <w:color w:val="000000" w:themeColor="text1"/>
                <w:sz w:val="22"/>
              </w:rPr>
              <w:t>Soldering Station</w:t>
            </w:r>
          </w:p>
        </w:tc>
        <w:tc>
          <w:tcPr>
            <w:tcW w:w="1275" w:type="dxa"/>
            <w:vAlign w:val="center"/>
          </w:tcPr>
          <w:p w14:paraId="7C515442" w14:textId="682A98FD" w:rsidR="00E403EA" w:rsidRDefault="00114320" w:rsidP="00EB1C27">
            <w:pPr>
              <w:jc w:val="center"/>
              <w:rPr>
                <w:color w:val="000000" w:themeColor="text1"/>
                <w:sz w:val="22"/>
                <w:szCs w:val="22"/>
              </w:rPr>
            </w:pPr>
            <w:r>
              <w:rPr>
                <w:color w:val="000000" w:themeColor="text1"/>
                <w:sz w:val="22"/>
                <w:szCs w:val="22"/>
              </w:rPr>
              <w:t>25</w:t>
            </w:r>
          </w:p>
        </w:tc>
      </w:tr>
      <w:tr w:rsidR="00E403EA" w14:paraId="5819B83B" w14:textId="77777777" w:rsidTr="00EB1C27">
        <w:tc>
          <w:tcPr>
            <w:tcW w:w="988" w:type="dxa"/>
            <w:vAlign w:val="center"/>
          </w:tcPr>
          <w:p w14:paraId="2D1287E7" w14:textId="77777777" w:rsidR="00E403EA" w:rsidRDefault="00E403EA" w:rsidP="00EB1C27">
            <w:pPr>
              <w:pStyle w:val="ListParagraph"/>
              <w:numPr>
                <w:ilvl w:val="0"/>
                <w:numId w:val="59"/>
              </w:numPr>
              <w:ind w:left="0" w:firstLine="567"/>
              <w:jc w:val="center"/>
              <w:rPr>
                <w:color w:val="000000" w:themeColor="text1"/>
                <w:sz w:val="22"/>
                <w:szCs w:val="22"/>
              </w:rPr>
            </w:pPr>
          </w:p>
        </w:tc>
        <w:tc>
          <w:tcPr>
            <w:tcW w:w="7087" w:type="dxa"/>
          </w:tcPr>
          <w:p w14:paraId="3AF47199" w14:textId="77777777" w:rsidR="00E403EA" w:rsidRDefault="00E403EA" w:rsidP="00EB1C27">
            <w:pPr>
              <w:rPr>
                <w:bCs/>
                <w:color w:val="000000" w:themeColor="text1"/>
                <w:sz w:val="22"/>
              </w:rPr>
            </w:pPr>
            <w:r>
              <w:rPr>
                <w:bCs/>
                <w:color w:val="000000" w:themeColor="text1"/>
                <w:sz w:val="22"/>
              </w:rPr>
              <w:t>Data Logger</w:t>
            </w:r>
          </w:p>
        </w:tc>
        <w:tc>
          <w:tcPr>
            <w:tcW w:w="1275" w:type="dxa"/>
            <w:vAlign w:val="center"/>
          </w:tcPr>
          <w:p w14:paraId="4EB6DBC3" w14:textId="2EBC06CB" w:rsidR="00E403EA" w:rsidRDefault="00114320" w:rsidP="00EB1C27">
            <w:pPr>
              <w:jc w:val="center"/>
              <w:rPr>
                <w:color w:val="000000" w:themeColor="text1"/>
                <w:sz w:val="22"/>
                <w:szCs w:val="22"/>
              </w:rPr>
            </w:pPr>
            <w:r>
              <w:rPr>
                <w:color w:val="000000" w:themeColor="text1"/>
                <w:sz w:val="22"/>
                <w:szCs w:val="22"/>
              </w:rPr>
              <w:t>25</w:t>
            </w:r>
          </w:p>
        </w:tc>
      </w:tr>
    </w:tbl>
    <w:p w14:paraId="4EDFE9B6" w14:textId="77777777" w:rsidR="00E403EA" w:rsidRDefault="00E403EA" w:rsidP="00E403EA">
      <w:pPr>
        <w:spacing w:after="160" w:line="259" w:lineRule="auto"/>
        <w:rPr>
          <w:b/>
          <w:bCs/>
          <w:color w:val="000000" w:themeColor="text1"/>
          <w:szCs w:val="26"/>
        </w:rPr>
      </w:pPr>
      <w:r>
        <w:br w:type="page"/>
      </w:r>
    </w:p>
    <w:p w14:paraId="6EBC6C06" w14:textId="77777777" w:rsidR="001E24D9" w:rsidRDefault="000719A1">
      <w:pPr>
        <w:pStyle w:val="Heading3"/>
      </w:pPr>
      <w:bookmarkStart w:id="32" w:name="_Toc221158367"/>
      <w:r>
        <w:lastRenderedPageBreak/>
        <w:t>Conduct Energy Audit</w:t>
      </w:r>
      <w:bookmarkEnd w:id="29"/>
      <w:bookmarkEnd w:id="32"/>
    </w:p>
    <w:p w14:paraId="4D8925FA" w14:textId="77777777" w:rsidR="001E24D9" w:rsidRDefault="000719A1">
      <w:pPr>
        <w:spacing w:before="120" w:after="120"/>
        <w:rPr>
          <w:b/>
        </w:rPr>
      </w:pPr>
      <w:bookmarkStart w:id="33" w:name="_Toc197071769"/>
      <w:r>
        <w:rPr>
          <w:b/>
        </w:rPr>
        <w:t>Overview:</w:t>
      </w:r>
    </w:p>
    <w:p w14:paraId="2182D525" w14:textId="77777777" w:rsidR="001E24D9" w:rsidRDefault="000719A1">
      <w:pPr>
        <w:spacing w:before="120" w:after="120"/>
        <w:jc w:val="both"/>
        <w:rPr>
          <w:bCs/>
          <w:color w:val="000000" w:themeColor="text1"/>
          <w:sz w:val="22"/>
          <w:szCs w:val="22"/>
        </w:rPr>
      </w:pPr>
      <w:r>
        <w:rPr>
          <w:bCs/>
          <w:sz w:val="22"/>
          <w:szCs w:val="22"/>
        </w:rPr>
        <w:t>This competency standard will provide skill, knowledge and attitude required to identify inefficiencies, recommend improvements, and implement strategies for energy conservation while managing financial resources effectively. This competency standard</w:t>
      </w:r>
      <w:r>
        <w:rPr>
          <w:sz w:val="22"/>
          <w:szCs w:val="22"/>
        </w:rPr>
        <w:t xml:space="preserve"> involves the systematic assessment of energy consumption and the financial implications of energy use in various settings</w:t>
      </w:r>
      <w:r>
        <w:rPr>
          <w:bCs/>
          <w:sz w:val="22"/>
          <w:szCs w:val="22"/>
        </w:rPr>
        <w:t>.</w:t>
      </w:r>
      <w:r>
        <w:rPr>
          <w:bCs/>
          <w:color w:val="000000" w:themeColor="text1"/>
          <w:sz w:val="22"/>
          <w:szCs w:val="22"/>
        </w:rPr>
        <w:t xml:space="preserve"> </w:t>
      </w:r>
    </w:p>
    <w:tbl>
      <w:tblPr>
        <w:tblStyle w:val="TableGrid"/>
        <w:tblW w:w="5000" w:type="pct"/>
        <w:tblLook w:val="04A0" w:firstRow="1" w:lastRow="0" w:firstColumn="1" w:lastColumn="0" w:noHBand="0" w:noVBand="1"/>
      </w:tblPr>
      <w:tblGrid>
        <w:gridCol w:w="3596"/>
        <w:gridCol w:w="5754"/>
      </w:tblGrid>
      <w:tr w:rsidR="001E24D9" w14:paraId="08D380A0" w14:textId="77777777">
        <w:trPr>
          <w:trHeight w:val="570"/>
          <w:tblHeader/>
        </w:trPr>
        <w:tc>
          <w:tcPr>
            <w:tcW w:w="1923" w:type="pct"/>
            <w:shd w:val="clear" w:color="auto" w:fill="FFFFFF" w:themeFill="background1"/>
            <w:vAlign w:val="center"/>
          </w:tcPr>
          <w:p w14:paraId="3337A071" w14:textId="77777777" w:rsidR="001E24D9" w:rsidRPr="009A0035" w:rsidRDefault="000719A1">
            <w:pPr>
              <w:jc w:val="center"/>
              <w:rPr>
                <w:b/>
                <w:bCs/>
                <w:iCs/>
              </w:rPr>
            </w:pPr>
            <w:r w:rsidRPr="009A0035">
              <w:rPr>
                <w:b/>
                <w:bCs/>
                <w:iCs/>
              </w:rPr>
              <w:t>Competency Units</w:t>
            </w:r>
          </w:p>
        </w:tc>
        <w:tc>
          <w:tcPr>
            <w:tcW w:w="3077" w:type="pct"/>
            <w:shd w:val="clear" w:color="auto" w:fill="FFFFFF" w:themeFill="background1"/>
            <w:vAlign w:val="center"/>
          </w:tcPr>
          <w:p w14:paraId="7812EB22" w14:textId="77777777" w:rsidR="001E24D9" w:rsidRDefault="000719A1">
            <w:pPr>
              <w:jc w:val="center"/>
              <w:rPr>
                <w:b/>
                <w:bCs/>
                <w:iCs/>
              </w:rPr>
            </w:pPr>
            <w:r>
              <w:rPr>
                <w:b/>
                <w:bCs/>
                <w:iCs/>
              </w:rPr>
              <w:t>Performance Criteria</w:t>
            </w:r>
          </w:p>
        </w:tc>
      </w:tr>
      <w:tr w:rsidR="001E24D9" w14:paraId="462943D8" w14:textId="77777777">
        <w:trPr>
          <w:trHeight w:val="285"/>
        </w:trPr>
        <w:tc>
          <w:tcPr>
            <w:tcW w:w="1923" w:type="pct"/>
          </w:tcPr>
          <w:p w14:paraId="571B5943" w14:textId="77777777" w:rsidR="009A0035" w:rsidRDefault="009A0035">
            <w:pPr>
              <w:pStyle w:val="ListParagraph"/>
              <w:numPr>
                <w:ilvl w:val="0"/>
                <w:numId w:val="82"/>
              </w:numPr>
              <w:ind w:left="567" w:hanging="567"/>
              <w:rPr>
                <w:rFonts w:asciiTheme="minorBidi" w:eastAsiaTheme="minorHAnsi" w:hAnsiTheme="minorBidi" w:cstheme="minorBidi"/>
                <w:b/>
                <w:bCs/>
                <w:color w:val="000000" w:themeColor="text1"/>
                <w:sz w:val="22"/>
                <w:szCs w:val="22"/>
              </w:rPr>
            </w:pPr>
          </w:p>
          <w:p w14:paraId="34FA249C" w14:textId="32252C25"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Collect energy consumption data.</w:t>
            </w:r>
          </w:p>
        </w:tc>
        <w:tc>
          <w:tcPr>
            <w:tcW w:w="3077" w:type="pct"/>
          </w:tcPr>
          <w:p w14:paraId="7B5B4E22" w14:textId="77777777" w:rsidR="001E24D9" w:rsidRDefault="000719A1">
            <w:pPr>
              <w:pStyle w:val="ListParagraph"/>
              <w:numPr>
                <w:ilvl w:val="0"/>
                <w:numId w:val="83"/>
              </w:numPr>
              <w:ind w:left="369" w:hanging="369"/>
              <w:rPr>
                <w:iCs/>
                <w:sz w:val="22"/>
                <w:szCs w:val="22"/>
              </w:rPr>
            </w:pPr>
            <w:r>
              <w:rPr>
                <w:iCs/>
                <w:sz w:val="22"/>
                <w:szCs w:val="22"/>
              </w:rPr>
              <w:t>Conduct energy audits to gather relevant consumption data systematically.</w:t>
            </w:r>
          </w:p>
          <w:p w14:paraId="78D169E8" w14:textId="77777777" w:rsidR="001E24D9" w:rsidRDefault="000719A1">
            <w:pPr>
              <w:pStyle w:val="ListParagraph"/>
              <w:numPr>
                <w:ilvl w:val="0"/>
                <w:numId w:val="83"/>
              </w:numPr>
              <w:ind w:left="369" w:hanging="369"/>
              <w:rPr>
                <w:iCs/>
                <w:sz w:val="22"/>
                <w:szCs w:val="22"/>
              </w:rPr>
            </w:pPr>
            <w:r>
              <w:rPr>
                <w:iCs/>
                <w:sz w:val="22"/>
                <w:szCs w:val="22"/>
              </w:rPr>
              <w:t>Identify and record key energy usage patterns across different systems.</w:t>
            </w:r>
          </w:p>
          <w:p w14:paraId="14D8D75B" w14:textId="77777777" w:rsidR="001E24D9" w:rsidRDefault="000719A1">
            <w:pPr>
              <w:pStyle w:val="ListParagraph"/>
              <w:numPr>
                <w:ilvl w:val="0"/>
                <w:numId w:val="83"/>
              </w:numPr>
              <w:ind w:left="369" w:hanging="369"/>
              <w:rPr>
                <w:iCs/>
                <w:sz w:val="22"/>
                <w:szCs w:val="22"/>
              </w:rPr>
            </w:pPr>
            <w:r>
              <w:rPr>
                <w:iCs/>
                <w:sz w:val="22"/>
                <w:szCs w:val="22"/>
              </w:rPr>
              <w:t>Utilize appropriate tools and techniques for accurate data collection.</w:t>
            </w:r>
          </w:p>
          <w:p w14:paraId="5DCA6B17" w14:textId="77777777" w:rsidR="001E24D9" w:rsidRDefault="000719A1">
            <w:pPr>
              <w:pStyle w:val="ListParagraph"/>
              <w:numPr>
                <w:ilvl w:val="0"/>
                <w:numId w:val="83"/>
              </w:numPr>
              <w:ind w:left="369" w:hanging="369"/>
              <w:rPr>
                <w:iCs/>
                <w:sz w:val="22"/>
                <w:szCs w:val="22"/>
              </w:rPr>
            </w:pPr>
            <w:r>
              <w:rPr>
                <w:iCs/>
                <w:sz w:val="22"/>
                <w:szCs w:val="22"/>
              </w:rPr>
              <w:t>Collect data to ensure completeness and reliability.</w:t>
            </w:r>
          </w:p>
          <w:p w14:paraId="397B3190" w14:textId="77777777" w:rsidR="001E24D9" w:rsidRDefault="000719A1">
            <w:pPr>
              <w:pStyle w:val="ListParagraph"/>
              <w:numPr>
                <w:ilvl w:val="0"/>
                <w:numId w:val="83"/>
              </w:numPr>
              <w:ind w:left="369" w:hanging="369"/>
              <w:rPr>
                <w:iCs/>
                <w:sz w:val="22"/>
                <w:szCs w:val="22"/>
              </w:rPr>
            </w:pPr>
            <w:r>
              <w:rPr>
                <w:rFonts w:asciiTheme="minorBidi" w:eastAsiaTheme="minorHAnsi" w:hAnsiTheme="minorBidi" w:cstheme="minorBidi"/>
                <w:color w:val="000000" w:themeColor="text1"/>
                <w:sz w:val="22"/>
                <w:szCs w:val="22"/>
              </w:rPr>
              <w:t>Organize energy consumption data using energy auditing principles</w:t>
            </w:r>
            <w:r>
              <w:rPr>
                <w:iCs/>
                <w:sz w:val="22"/>
                <w:szCs w:val="22"/>
              </w:rPr>
              <w:t>.</w:t>
            </w:r>
          </w:p>
        </w:tc>
      </w:tr>
      <w:tr w:rsidR="001E24D9" w14:paraId="014E7DA1" w14:textId="77777777">
        <w:trPr>
          <w:trHeight w:val="285"/>
        </w:trPr>
        <w:tc>
          <w:tcPr>
            <w:tcW w:w="1923" w:type="pct"/>
          </w:tcPr>
          <w:p w14:paraId="4572C503" w14:textId="77777777" w:rsidR="009A0035" w:rsidRPr="009A0035" w:rsidRDefault="009A0035">
            <w:pPr>
              <w:pStyle w:val="ListParagraph"/>
              <w:numPr>
                <w:ilvl w:val="0"/>
                <w:numId w:val="82"/>
              </w:numPr>
              <w:ind w:left="567" w:hanging="567"/>
              <w:rPr>
                <w:rFonts w:asciiTheme="minorBidi" w:eastAsiaTheme="minorHAnsi" w:hAnsiTheme="minorBidi" w:cstheme="minorBidi"/>
                <w:b/>
                <w:bCs/>
                <w:color w:val="000000" w:themeColor="text1"/>
                <w:sz w:val="22"/>
                <w:szCs w:val="22"/>
              </w:rPr>
            </w:pPr>
          </w:p>
          <w:p w14:paraId="1873D595" w14:textId="45DCDF63"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Prepare energy audit report.</w:t>
            </w:r>
          </w:p>
        </w:tc>
        <w:tc>
          <w:tcPr>
            <w:tcW w:w="3077" w:type="pct"/>
          </w:tcPr>
          <w:p w14:paraId="2ED567B5" w14:textId="77777777" w:rsidR="001E24D9" w:rsidRDefault="000719A1">
            <w:pPr>
              <w:pStyle w:val="ListParagraph"/>
              <w:numPr>
                <w:ilvl w:val="0"/>
                <w:numId w:val="85"/>
              </w:numPr>
              <w:ind w:left="369" w:hanging="369"/>
              <w:rPr>
                <w:iCs/>
                <w:sz w:val="22"/>
                <w:szCs w:val="22"/>
              </w:rPr>
            </w:pPr>
            <w:r>
              <w:rPr>
                <w:iCs/>
                <w:sz w:val="22"/>
                <w:szCs w:val="22"/>
              </w:rPr>
              <w:t>Compile data and findings from the energy audit into a structured format.</w:t>
            </w:r>
          </w:p>
          <w:p w14:paraId="4BF85588" w14:textId="77777777" w:rsidR="001E24D9" w:rsidRDefault="000719A1">
            <w:pPr>
              <w:pStyle w:val="ListParagraph"/>
              <w:numPr>
                <w:ilvl w:val="0"/>
                <w:numId w:val="85"/>
              </w:numPr>
              <w:ind w:left="369" w:hanging="369"/>
              <w:rPr>
                <w:iCs/>
                <w:sz w:val="22"/>
                <w:szCs w:val="22"/>
              </w:rPr>
            </w:pPr>
            <w:r>
              <w:rPr>
                <w:iCs/>
                <w:sz w:val="22"/>
                <w:szCs w:val="22"/>
              </w:rPr>
              <w:t>Analyze energy consumption patterns to highlight key insights.</w:t>
            </w:r>
          </w:p>
          <w:p w14:paraId="10F626E3" w14:textId="77777777" w:rsidR="001E24D9" w:rsidRDefault="000719A1">
            <w:pPr>
              <w:pStyle w:val="ListParagraph"/>
              <w:numPr>
                <w:ilvl w:val="0"/>
                <w:numId w:val="85"/>
              </w:numPr>
              <w:ind w:left="369" w:hanging="369"/>
              <w:rPr>
                <w:iCs/>
                <w:sz w:val="22"/>
                <w:szCs w:val="22"/>
              </w:rPr>
            </w:pPr>
            <w:r>
              <w:rPr>
                <w:iCs/>
                <w:sz w:val="22"/>
                <w:szCs w:val="22"/>
              </w:rPr>
              <w:t>Summarize recommendations for energy efficiency improvements clearly.</w:t>
            </w:r>
          </w:p>
          <w:p w14:paraId="4E3E9C32" w14:textId="77777777" w:rsidR="001E24D9" w:rsidRDefault="000719A1">
            <w:pPr>
              <w:pStyle w:val="ListParagraph"/>
              <w:numPr>
                <w:ilvl w:val="0"/>
                <w:numId w:val="85"/>
              </w:numPr>
              <w:ind w:left="369" w:hanging="369"/>
              <w:rPr>
                <w:iCs/>
                <w:sz w:val="22"/>
                <w:szCs w:val="22"/>
              </w:rPr>
            </w:pPr>
            <w:r>
              <w:rPr>
                <w:iCs/>
                <w:sz w:val="22"/>
                <w:szCs w:val="22"/>
              </w:rPr>
              <w:t>Include supporting documentation and evidence in the report.</w:t>
            </w:r>
          </w:p>
          <w:p w14:paraId="52FAF9D0" w14:textId="77777777" w:rsidR="001E24D9" w:rsidRDefault="000719A1">
            <w:pPr>
              <w:pStyle w:val="ListParagraph"/>
              <w:numPr>
                <w:ilvl w:val="0"/>
                <w:numId w:val="85"/>
              </w:numPr>
              <w:ind w:left="369" w:hanging="369"/>
              <w:rPr>
                <w:iCs/>
                <w:sz w:val="22"/>
                <w:szCs w:val="22"/>
              </w:rPr>
            </w:pPr>
            <w:r>
              <w:rPr>
                <w:iCs/>
                <w:sz w:val="22"/>
                <w:szCs w:val="22"/>
              </w:rPr>
              <w:t>Present the report effectively to facilitate informed decisions.</w:t>
            </w:r>
          </w:p>
        </w:tc>
      </w:tr>
      <w:tr w:rsidR="005725A8" w14:paraId="67FDDDB1" w14:textId="77777777" w:rsidTr="00F85256">
        <w:trPr>
          <w:trHeight w:val="285"/>
        </w:trPr>
        <w:tc>
          <w:tcPr>
            <w:tcW w:w="1923" w:type="pct"/>
          </w:tcPr>
          <w:p w14:paraId="4EAC080C" w14:textId="77777777" w:rsidR="009A0035" w:rsidRPr="009A0035" w:rsidRDefault="009A0035" w:rsidP="00F85256">
            <w:pPr>
              <w:pStyle w:val="ListParagraph"/>
              <w:numPr>
                <w:ilvl w:val="0"/>
                <w:numId w:val="82"/>
              </w:numPr>
              <w:ind w:left="567" w:hanging="567"/>
              <w:rPr>
                <w:rFonts w:asciiTheme="minorBidi" w:eastAsiaTheme="minorHAnsi" w:hAnsiTheme="minorBidi" w:cstheme="minorBidi"/>
                <w:b/>
                <w:bCs/>
                <w:color w:val="000000" w:themeColor="text1"/>
                <w:sz w:val="22"/>
                <w:szCs w:val="22"/>
              </w:rPr>
            </w:pPr>
          </w:p>
          <w:p w14:paraId="1B645CA7" w14:textId="71E08DC7" w:rsidR="005725A8" w:rsidRPr="009A0035" w:rsidRDefault="005725A8"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Perform energy audits using SOPs.</w:t>
            </w:r>
          </w:p>
        </w:tc>
        <w:tc>
          <w:tcPr>
            <w:tcW w:w="3077" w:type="pct"/>
          </w:tcPr>
          <w:p w14:paraId="744341F0" w14:textId="77777777" w:rsidR="005725A8" w:rsidRDefault="005725A8" w:rsidP="00F85256">
            <w:pPr>
              <w:pStyle w:val="ListParagraph"/>
              <w:numPr>
                <w:ilvl w:val="0"/>
                <w:numId w:val="84"/>
              </w:numPr>
              <w:ind w:left="369" w:hanging="369"/>
              <w:rPr>
                <w:iCs/>
                <w:sz w:val="22"/>
                <w:szCs w:val="22"/>
              </w:rPr>
            </w:pPr>
            <w:r>
              <w:rPr>
                <w:iCs/>
                <w:sz w:val="22"/>
                <w:szCs w:val="22"/>
              </w:rPr>
              <w:t>Evaluate systems and processes to identify energy-saving opportunities.</w:t>
            </w:r>
          </w:p>
          <w:p w14:paraId="53459B22" w14:textId="77777777" w:rsidR="005725A8" w:rsidRDefault="005725A8" w:rsidP="00F85256">
            <w:pPr>
              <w:pStyle w:val="ListParagraph"/>
              <w:numPr>
                <w:ilvl w:val="0"/>
                <w:numId w:val="84"/>
              </w:numPr>
              <w:ind w:left="369" w:hanging="369"/>
              <w:rPr>
                <w:iCs/>
                <w:sz w:val="22"/>
                <w:szCs w:val="22"/>
              </w:rPr>
            </w:pPr>
            <w:r>
              <w:rPr>
                <w:iCs/>
                <w:sz w:val="22"/>
                <w:szCs w:val="22"/>
              </w:rPr>
              <w:t>Gather relevant data on energy usage and efficiency from various sources.</w:t>
            </w:r>
          </w:p>
          <w:p w14:paraId="305D4670" w14:textId="77777777" w:rsidR="005725A8" w:rsidRDefault="005725A8" w:rsidP="00F85256">
            <w:pPr>
              <w:pStyle w:val="ListParagraph"/>
              <w:numPr>
                <w:ilvl w:val="0"/>
                <w:numId w:val="84"/>
              </w:numPr>
              <w:ind w:left="369" w:hanging="369"/>
              <w:rPr>
                <w:iCs/>
                <w:sz w:val="22"/>
                <w:szCs w:val="22"/>
              </w:rPr>
            </w:pPr>
            <w:r>
              <w:rPr>
                <w:iCs/>
                <w:sz w:val="22"/>
                <w:szCs w:val="22"/>
              </w:rPr>
              <w:t>Follow established Standard Operating Procedures (SOPs) during energy audits.</w:t>
            </w:r>
          </w:p>
          <w:p w14:paraId="0563FD6C" w14:textId="77777777" w:rsidR="005725A8" w:rsidRDefault="005725A8" w:rsidP="00F85256">
            <w:pPr>
              <w:pStyle w:val="ListParagraph"/>
              <w:numPr>
                <w:ilvl w:val="0"/>
                <w:numId w:val="84"/>
              </w:numPr>
              <w:ind w:left="369" w:hanging="369"/>
              <w:rPr>
                <w:iCs/>
                <w:sz w:val="22"/>
                <w:szCs w:val="22"/>
              </w:rPr>
            </w:pPr>
            <w:r>
              <w:rPr>
                <w:iCs/>
                <w:color w:val="000000" w:themeColor="text1"/>
                <w:sz w:val="22"/>
                <w:szCs w:val="22"/>
              </w:rPr>
              <w:t>Prepare templates as per SOPs.</w:t>
            </w:r>
          </w:p>
        </w:tc>
      </w:tr>
    </w:tbl>
    <w:p w14:paraId="3B362D88" w14:textId="77777777" w:rsidR="001E24D9" w:rsidRDefault="000719A1">
      <w:pPr>
        <w:spacing w:before="120" w:after="120"/>
        <w:rPr>
          <w:b/>
        </w:rPr>
      </w:pPr>
      <w:r>
        <w:rPr>
          <w:b/>
        </w:rPr>
        <w:t>Knowledge &amp; Understanding:</w:t>
      </w:r>
    </w:p>
    <w:p w14:paraId="287D7C0C" w14:textId="77777777" w:rsidR="001E24D9" w:rsidRDefault="000719A1">
      <w:pPr>
        <w:spacing w:before="120" w:after="120"/>
        <w:jc w:val="both"/>
        <w:rPr>
          <w:bCs/>
          <w:sz w:val="22"/>
        </w:rPr>
      </w:pPr>
      <w:r>
        <w:rPr>
          <w:bCs/>
          <w:sz w:val="22"/>
        </w:rPr>
        <w:t>Participants must demonstrate an understanding of the following to communicate effectively in high-altitude environments:</w:t>
      </w:r>
    </w:p>
    <w:p w14:paraId="710C9BCB" w14:textId="77777777" w:rsidR="001E24D9" w:rsidRDefault="000719A1">
      <w:pPr>
        <w:pStyle w:val="ListParagraph"/>
        <w:numPr>
          <w:ilvl w:val="0"/>
          <w:numId w:val="21"/>
        </w:numPr>
        <w:spacing w:before="120" w:after="120"/>
        <w:ind w:left="567" w:hanging="284"/>
        <w:jc w:val="both"/>
        <w:rPr>
          <w:bCs/>
          <w:sz w:val="22"/>
        </w:rPr>
      </w:pPr>
      <w:r>
        <w:rPr>
          <w:bCs/>
          <w:sz w:val="22"/>
        </w:rPr>
        <w:t>Explain the principles of energy auditing for data collection.</w:t>
      </w:r>
    </w:p>
    <w:p w14:paraId="0BC1A6DF" w14:textId="77777777" w:rsidR="001E24D9" w:rsidRDefault="000719A1">
      <w:pPr>
        <w:pStyle w:val="ListParagraph"/>
        <w:numPr>
          <w:ilvl w:val="0"/>
          <w:numId w:val="21"/>
        </w:numPr>
        <w:spacing w:before="120" w:after="120"/>
        <w:ind w:left="567" w:hanging="284"/>
        <w:jc w:val="both"/>
        <w:rPr>
          <w:bCs/>
          <w:sz w:val="22"/>
        </w:rPr>
      </w:pPr>
      <w:r>
        <w:rPr>
          <w:bCs/>
          <w:sz w:val="22"/>
        </w:rPr>
        <w:t>Identify key metrics and indicators for energy consumption analysis.</w:t>
      </w:r>
    </w:p>
    <w:p w14:paraId="1F2B70B0" w14:textId="77777777" w:rsidR="001E24D9" w:rsidRDefault="000719A1">
      <w:pPr>
        <w:pStyle w:val="ListParagraph"/>
        <w:numPr>
          <w:ilvl w:val="0"/>
          <w:numId w:val="21"/>
        </w:numPr>
        <w:spacing w:before="120" w:after="120"/>
        <w:ind w:left="567" w:hanging="284"/>
        <w:jc w:val="both"/>
        <w:rPr>
          <w:bCs/>
          <w:sz w:val="22"/>
        </w:rPr>
      </w:pPr>
      <w:r>
        <w:rPr>
          <w:bCs/>
          <w:sz w:val="22"/>
        </w:rPr>
        <w:t>Describe the components and steps involved in performing energy audits.</w:t>
      </w:r>
    </w:p>
    <w:p w14:paraId="608EC1D7" w14:textId="77777777" w:rsidR="001E24D9" w:rsidRDefault="000719A1">
      <w:pPr>
        <w:pStyle w:val="ListParagraph"/>
        <w:numPr>
          <w:ilvl w:val="0"/>
          <w:numId w:val="21"/>
        </w:numPr>
        <w:spacing w:before="120" w:after="120"/>
        <w:ind w:left="567" w:hanging="284"/>
        <w:jc w:val="both"/>
        <w:rPr>
          <w:bCs/>
          <w:sz w:val="22"/>
        </w:rPr>
      </w:pPr>
      <w:r>
        <w:rPr>
          <w:bCs/>
          <w:sz w:val="22"/>
        </w:rPr>
        <w:t>Discuss the importance of Standard Operating Procedures (SOPs) in audits.</w:t>
      </w:r>
    </w:p>
    <w:p w14:paraId="5FAF2DE5" w14:textId="77777777" w:rsidR="001E24D9" w:rsidRDefault="000719A1">
      <w:pPr>
        <w:pStyle w:val="ListParagraph"/>
        <w:numPr>
          <w:ilvl w:val="0"/>
          <w:numId w:val="21"/>
        </w:numPr>
        <w:spacing w:before="120" w:after="120"/>
        <w:ind w:left="567" w:hanging="284"/>
        <w:jc w:val="both"/>
        <w:rPr>
          <w:bCs/>
          <w:sz w:val="22"/>
        </w:rPr>
      </w:pPr>
      <w:r>
        <w:rPr>
          <w:bCs/>
          <w:sz w:val="22"/>
        </w:rPr>
        <w:t>Outline the structure and content of an effective energy audit report.</w:t>
      </w:r>
    </w:p>
    <w:p w14:paraId="5E808D65" w14:textId="77777777" w:rsidR="001E24D9" w:rsidRDefault="000719A1">
      <w:pPr>
        <w:pStyle w:val="ListParagraph"/>
        <w:numPr>
          <w:ilvl w:val="0"/>
          <w:numId w:val="21"/>
        </w:numPr>
        <w:spacing w:before="120" w:after="120"/>
        <w:ind w:left="567" w:hanging="284"/>
        <w:jc w:val="both"/>
        <w:rPr>
          <w:bCs/>
          <w:sz w:val="22"/>
        </w:rPr>
      </w:pPr>
      <w:r>
        <w:rPr>
          <w:bCs/>
          <w:sz w:val="22"/>
        </w:rPr>
        <w:t>Clarify methods for analyzing and interpreting collected energy data.</w:t>
      </w:r>
    </w:p>
    <w:p w14:paraId="04BD486B" w14:textId="77777777" w:rsidR="001E24D9" w:rsidRDefault="000719A1">
      <w:pPr>
        <w:pStyle w:val="ListParagraph"/>
        <w:numPr>
          <w:ilvl w:val="0"/>
          <w:numId w:val="21"/>
        </w:numPr>
        <w:spacing w:before="120" w:after="120"/>
        <w:ind w:left="567" w:hanging="284"/>
        <w:jc w:val="both"/>
        <w:rPr>
          <w:sz w:val="18"/>
          <w:szCs w:val="20"/>
        </w:rPr>
      </w:pPr>
      <w:r>
        <w:rPr>
          <w:bCs/>
          <w:sz w:val="22"/>
        </w:rPr>
        <w:lastRenderedPageBreak/>
        <w:t>Identify common tools and techniques used in energy auditing.</w:t>
      </w:r>
    </w:p>
    <w:p w14:paraId="6C8FD37C" w14:textId="77777777" w:rsidR="001E24D9" w:rsidRDefault="000719A1">
      <w:pPr>
        <w:spacing w:before="120" w:after="120"/>
        <w:rPr>
          <w:b/>
        </w:rPr>
      </w:pPr>
      <w:r>
        <w:rPr>
          <w:b/>
        </w:rPr>
        <w:t>Critical Evidence(s) Required:</w:t>
      </w:r>
    </w:p>
    <w:p w14:paraId="64B1391A" w14:textId="77777777" w:rsidR="001E24D9" w:rsidRDefault="000719A1">
      <w:pPr>
        <w:pStyle w:val="ListParagraph"/>
        <w:numPr>
          <w:ilvl w:val="0"/>
          <w:numId w:val="22"/>
        </w:numPr>
        <w:spacing w:before="120" w:after="120"/>
        <w:ind w:left="567" w:hanging="284"/>
        <w:jc w:val="both"/>
        <w:rPr>
          <w:bCs/>
          <w:sz w:val="22"/>
        </w:rPr>
      </w:pPr>
      <w:r>
        <w:rPr>
          <w:bCs/>
          <w:sz w:val="22"/>
        </w:rPr>
        <w:t>Demonstrate the collection of energy consumption data using auditing principles in a practical setting.</w:t>
      </w:r>
    </w:p>
    <w:p w14:paraId="7DE87A6D" w14:textId="77777777" w:rsidR="001E24D9" w:rsidRDefault="000719A1">
      <w:pPr>
        <w:pStyle w:val="ListParagraph"/>
        <w:numPr>
          <w:ilvl w:val="0"/>
          <w:numId w:val="22"/>
        </w:numPr>
        <w:spacing w:before="120" w:after="120"/>
        <w:ind w:left="567" w:hanging="284"/>
        <w:jc w:val="both"/>
        <w:rPr>
          <w:bCs/>
          <w:sz w:val="22"/>
        </w:rPr>
      </w:pPr>
      <w:r>
        <w:rPr>
          <w:bCs/>
          <w:sz w:val="22"/>
        </w:rPr>
        <w:t>Execute energy audits by following established SOPs and protocols.</w:t>
      </w:r>
    </w:p>
    <w:p w14:paraId="5AAD9B96" w14:textId="77777777" w:rsidR="001E24D9" w:rsidRDefault="000719A1">
      <w:pPr>
        <w:pStyle w:val="ListParagraph"/>
        <w:numPr>
          <w:ilvl w:val="0"/>
          <w:numId w:val="22"/>
        </w:numPr>
        <w:spacing w:before="120" w:after="120"/>
        <w:ind w:left="567" w:hanging="284"/>
        <w:jc w:val="both"/>
        <w:rPr>
          <w:bCs/>
          <w:sz w:val="22"/>
        </w:rPr>
      </w:pPr>
      <w:r>
        <w:rPr>
          <w:bCs/>
          <w:sz w:val="22"/>
        </w:rPr>
        <w:t>Compile a comprehensive energy audit report with clear findings and recommendations.</w:t>
      </w:r>
    </w:p>
    <w:p w14:paraId="5136AA39" w14:textId="77777777" w:rsidR="001E24D9" w:rsidRDefault="000719A1">
      <w:pPr>
        <w:pStyle w:val="ListParagraph"/>
        <w:numPr>
          <w:ilvl w:val="0"/>
          <w:numId w:val="22"/>
        </w:numPr>
        <w:spacing w:before="120" w:after="120"/>
        <w:ind w:left="567" w:hanging="284"/>
        <w:jc w:val="both"/>
        <w:rPr>
          <w:bCs/>
          <w:sz w:val="22"/>
        </w:rPr>
      </w:pPr>
      <w:r>
        <w:rPr>
          <w:bCs/>
          <w:sz w:val="22"/>
        </w:rPr>
        <w:t>Analyze data collected during audits to identify trends and areas for improvement.</w:t>
      </w:r>
    </w:p>
    <w:p w14:paraId="392D39A7" w14:textId="77777777" w:rsidR="001E24D9" w:rsidRDefault="000719A1">
      <w:pPr>
        <w:pStyle w:val="ListParagraph"/>
        <w:numPr>
          <w:ilvl w:val="0"/>
          <w:numId w:val="22"/>
        </w:numPr>
        <w:spacing w:before="120" w:after="120"/>
        <w:ind w:left="567" w:hanging="284"/>
        <w:jc w:val="both"/>
        <w:rPr>
          <w:sz w:val="22"/>
          <w:szCs w:val="22"/>
        </w:rPr>
      </w:pPr>
      <w:r>
        <w:rPr>
          <w:bCs/>
          <w:sz w:val="22"/>
        </w:rPr>
        <w:t>Present audit results to stakeholders, highlighting key insights and actionable steps.</w:t>
      </w:r>
    </w:p>
    <w:p w14:paraId="1709998E" w14:textId="77777777" w:rsidR="001E24D9" w:rsidRDefault="000719A1">
      <w:pPr>
        <w:rPr>
          <w:b/>
        </w:rPr>
      </w:pPr>
      <w:r>
        <w:rPr>
          <w:b/>
        </w:rPr>
        <w:t>Tools and Equipment Required for CS:</w:t>
      </w:r>
    </w:p>
    <w:p w14:paraId="6654A6EA" w14:textId="77777777" w:rsidR="001E24D9" w:rsidRDefault="000719A1">
      <w:pPr>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20F4F34E" w14:textId="77777777">
        <w:tc>
          <w:tcPr>
            <w:tcW w:w="988" w:type="dxa"/>
            <w:vAlign w:val="center"/>
          </w:tcPr>
          <w:p w14:paraId="5894400A"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4A69A217"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517C19C1"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2F0A6691" w14:textId="77777777">
        <w:tc>
          <w:tcPr>
            <w:tcW w:w="988" w:type="dxa"/>
            <w:vAlign w:val="center"/>
          </w:tcPr>
          <w:p w14:paraId="7026CA47"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1B2B08EC" w14:textId="77777777" w:rsidR="001E24D9" w:rsidRDefault="000719A1">
            <w:pPr>
              <w:rPr>
                <w:color w:val="000000" w:themeColor="text1"/>
                <w:sz w:val="22"/>
                <w:szCs w:val="22"/>
              </w:rPr>
            </w:pPr>
            <w:r>
              <w:t>Energy Meter</w:t>
            </w:r>
          </w:p>
        </w:tc>
        <w:tc>
          <w:tcPr>
            <w:tcW w:w="1275" w:type="dxa"/>
            <w:vAlign w:val="center"/>
          </w:tcPr>
          <w:p w14:paraId="5D01F46A" w14:textId="03CD9BBA" w:rsidR="001E24D9" w:rsidRDefault="00114320">
            <w:pPr>
              <w:jc w:val="center"/>
              <w:rPr>
                <w:color w:val="000000" w:themeColor="text1"/>
                <w:sz w:val="22"/>
                <w:szCs w:val="22"/>
              </w:rPr>
            </w:pPr>
            <w:r>
              <w:rPr>
                <w:color w:val="000000" w:themeColor="text1"/>
                <w:sz w:val="22"/>
                <w:szCs w:val="22"/>
              </w:rPr>
              <w:t>25</w:t>
            </w:r>
          </w:p>
        </w:tc>
      </w:tr>
      <w:tr w:rsidR="001E24D9" w14:paraId="6A5699FB" w14:textId="77777777">
        <w:tc>
          <w:tcPr>
            <w:tcW w:w="988" w:type="dxa"/>
            <w:vAlign w:val="center"/>
          </w:tcPr>
          <w:p w14:paraId="3D0D9D45"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4E573CAD" w14:textId="77777777" w:rsidR="001E24D9" w:rsidRDefault="000719A1">
            <w:pPr>
              <w:rPr>
                <w:color w:val="000000" w:themeColor="text1"/>
                <w:sz w:val="22"/>
                <w:szCs w:val="22"/>
              </w:rPr>
            </w:pPr>
            <w:r>
              <w:t>Data Logger</w:t>
            </w:r>
          </w:p>
        </w:tc>
        <w:tc>
          <w:tcPr>
            <w:tcW w:w="1275" w:type="dxa"/>
            <w:vAlign w:val="center"/>
          </w:tcPr>
          <w:p w14:paraId="03BFA62C" w14:textId="6CAC6A52" w:rsidR="001E24D9" w:rsidRDefault="00114320">
            <w:pPr>
              <w:jc w:val="center"/>
              <w:rPr>
                <w:color w:val="000000" w:themeColor="text1"/>
                <w:sz w:val="22"/>
                <w:szCs w:val="22"/>
              </w:rPr>
            </w:pPr>
            <w:r>
              <w:rPr>
                <w:color w:val="000000" w:themeColor="text1"/>
                <w:sz w:val="22"/>
                <w:szCs w:val="22"/>
              </w:rPr>
              <w:t>25</w:t>
            </w:r>
          </w:p>
        </w:tc>
      </w:tr>
      <w:tr w:rsidR="001E24D9" w14:paraId="70EBF59D" w14:textId="77777777">
        <w:tc>
          <w:tcPr>
            <w:tcW w:w="988" w:type="dxa"/>
            <w:vAlign w:val="center"/>
          </w:tcPr>
          <w:p w14:paraId="175E34A3"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14160DC3" w14:textId="77777777" w:rsidR="001E24D9" w:rsidRDefault="000719A1">
            <w:pPr>
              <w:rPr>
                <w:color w:val="000000" w:themeColor="text1"/>
                <w:sz w:val="22"/>
                <w:szCs w:val="22"/>
              </w:rPr>
            </w:pPr>
            <w:r>
              <w:t>Infrared Thermometer</w:t>
            </w:r>
          </w:p>
        </w:tc>
        <w:tc>
          <w:tcPr>
            <w:tcW w:w="1275" w:type="dxa"/>
            <w:vAlign w:val="center"/>
          </w:tcPr>
          <w:p w14:paraId="2D1A9C53" w14:textId="658F5254" w:rsidR="001E24D9" w:rsidRDefault="00114320">
            <w:pPr>
              <w:jc w:val="center"/>
              <w:rPr>
                <w:color w:val="000000" w:themeColor="text1"/>
                <w:sz w:val="22"/>
                <w:szCs w:val="22"/>
              </w:rPr>
            </w:pPr>
            <w:r>
              <w:rPr>
                <w:color w:val="000000" w:themeColor="text1"/>
                <w:sz w:val="22"/>
                <w:szCs w:val="22"/>
              </w:rPr>
              <w:t>25</w:t>
            </w:r>
          </w:p>
        </w:tc>
      </w:tr>
      <w:tr w:rsidR="001E24D9" w14:paraId="1CD38A1D" w14:textId="77777777">
        <w:tc>
          <w:tcPr>
            <w:tcW w:w="988" w:type="dxa"/>
            <w:vAlign w:val="center"/>
          </w:tcPr>
          <w:p w14:paraId="273A8398"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0AD725EE" w14:textId="77777777" w:rsidR="001E24D9" w:rsidRDefault="000719A1">
            <w:pPr>
              <w:rPr>
                <w:color w:val="000000" w:themeColor="text1"/>
                <w:sz w:val="22"/>
                <w:szCs w:val="22"/>
              </w:rPr>
            </w:pPr>
            <w:r>
              <w:t>Power Quality Analyzer</w:t>
            </w:r>
          </w:p>
        </w:tc>
        <w:tc>
          <w:tcPr>
            <w:tcW w:w="1275" w:type="dxa"/>
            <w:vAlign w:val="center"/>
          </w:tcPr>
          <w:p w14:paraId="7AD6C86A" w14:textId="78DDBAA1" w:rsidR="001E24D9" w:rsidRDefault="00114320">
            <w:pPr>
              <w:jc w:val="center"/>
              <w:rPr>
                <w:color w:val="000000" w:themeColor="text1"/>
                <w:sz w:val="22"/>
                <w:szCs w:val="22"/>
              </w:rPr>
            </w:pPr>
            <w:r>
              <w:rPr>
                <w:color w:val="000000" w:themeColor="text1"/>
                <w:sz w:val="22"/>
                <w:szCs w:val="22"/>
              </w:rPr>
              <w:t>10</w:t>
            </w:r>
          </w:p>
        </w:tc>
      </w:tr>
      <w:tr w:rsidR="001E24D9" w14:paraId="55E31C46" w14:textId="77777777">
        <w:tc>
          <w:tcPr>
            <w:tcW w:w="988" w:type="dxa"/>
            <w:vAlign w:val="center"/>
          </w:tcPr>
          <w:p w14:paraId="7A663AE5"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3EEE6485" w14:textId="77777777" w:rsidR="001E24D9" w:rsidRDefault="000719A1">
            <w:pPr>
              <w:rPr>
                <w:color w:val="000000" w:themeColor="text1"/>
                <w:sz w:val="22"/>
                <w:szCs w:val="22"/>
              </w:rPr>
            </w:pPr>
            <w:r>
              <w:t>Sound Level Meter</w:t>
            </w:r>
          </w:p>
        </w:tc>
        <w:tc>
          <w:tcPr>
            <w:tcW w:w="1275" w:type="dxa"/>
            <w:vAlign w:val="center"/>
          </w:tcPr>
          <w:p w14:paraId="5A930992" w14:textId="551B4CAB" w:rsidR="001E24D9" w:rsidRDefault="00114320">
            <w:pPr>
              <w:jc w:val="center"/>
              <w:rPr>
                <w:color w:val="000000" w:themeColor="text1"/>
                <w:sz w:val="22"/>
                <w:szCs w:val="22"/>
              </w:rPr>
            </w:pPr>
            <w:r>
              <w:rPr>
                <w:color w:val="000000" w:themeColor="text1"/>
                <w:sz w:val="22"/>
                <w:szCs w:val="22"/>
              </w:rPr>
              <w:t>25</w:t>
            </w:r>
          </w:p>
        </w:tc>
      </w:tr>
      <w:tr w:rsidR="001E24D9" w14:paraId="68599550" w14:textId="77777777">
        <w:tc>
          <w:tcPr>
            <w:tcW w:w="988" w:type="dxa"/>
            <w:vAlign w:val="center"/>
          </w:tcPr>
          <w:p w14:paraId="04C09B66"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6C165618" w14:textId="77777777" w:rsidR="001E24D9" w:rsidRDefault="000719A1">
            <w:pPr>
              <w:rPr>
                <w:color w:val="000000" w:themeColor="text1"/>
                <w:sz w:val="22"/>
                <w:szCs w:val="22"/>
              </w:rPr>
            </w:pPr>
            <w:r>
              <w:t>Light Meter</w:t>
            </w:r>
          </w:p>
        </w:tc>
        <w:tc>
          <w:tcPr>
            <w:tcW w:w="1275" w:type="dxa"/>
            <w:vAlign w:val="center"/>
          </w:tcPr>
          <w:p w14:paraId="2FF1BFD8" w14:textId="5FABA1FF" w:rsidR="001E24D9" w:rsidRDefault="00114320">
            <w:pPr>
              <w:jc w:val="center"/>
              <w:rPr>
                <w:color w:val="000000" w:themeColor="text1"/>
                <w:sz w:val="22"/>
                <w:szCs w:val="22"/>
              </w:rPr>
            </w:pPr>
            <w:r>
              <w:rPr>
                <w:color w:val="000000" w:themeColor="text1"/>
                <w:sz w:val="22"/>
                <w:szCs w:val="22"/>
              </w:rPr>
              <w:t>25</w:t>
            </w:r>
          </w:p>
        </w:tc>
      </w:tr>
      <w:tr w:rsidR="001E24D9" w14:paraId="461595AD" w14:textId="77777777">
        <w:tc>
          <w:tcPr>
            <w:tcW w:w="988" w:type="dxa"/>
            <w:vAlign w:val="center"/>
          </w:tcPr>
          <w:p w14:paraId="4FC201B7"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60C8B9A5" w14:textId="77777777" w:rsidR="001E24D9" w:rsidRDefault="000719A1">
            <w:pPr>
              <w:rPr>
                <w:bCs/>
                <w:color w:val="000000" w:themeColor="text1"/>
                <w:sz w:val="22"/>
              </w:rPr>
            </w:pPr>
            <w:r>
              <w:t>Flow Meter</w:t>
            </w:r>
          </w:p>
        </w:tc>
        <w:tc>
          <w:tcPr>
            <w:tcW w:w="1275" w:type="dxa"/>
            <w:vAlign w:val="center"/>
          </w:tcPr>
          <w:p w14:paraId="0F86EBED" w14:textId="07F46198" w:rsidR="001E24D9" w:rsidRDefault="00114320">
            <w:pPr>
              <w:jc w:val="center"/>
              <w:rPr>
                <w:color w:val="000000" w:themeColor="text1"/>
                <w:sz w:val="22"/>
                <w:szCs w:val="22"/>
              </w:rPr>
            </w:pPr>
            <w:r>
              <w:rPr>
                <w:color w:val="000000" w:themeColor="text1"/>
                <w:sz w:val="22"/>
                <w:szCs w:val="22"/>
              </w:rPr>
              <w:t>25</w:t>
            </w:r>
          </w:p>
        </w:tc>
      </w:tr>
      <w:tr w:rsidR="001E24D9" w14:paraId="1BDF4949" w14:textId="77777777">
        <w:tc>
          <w:tcPr>
            <w:tcW w:w="988" w:type="dxa"/>
            <w:vAlign w:val="center"/>
          </w:tcPr>
          <w:p w14:paraId="451BD8A0"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5852569A" w14:textId="77777777" w:rsidR="001E24D9" w:rsidRDefault="000719A1">
            <w:pPr>
              <w:rPr>
                <w:bCs/>
                <w:color w:val="000000" w:themeColor="text1"/>
                <w:sz w:val="22"/>
              </w:rPr>
            </w:pPr>
            <w:r>
              <w:t>Moisture Meter</w:t>
            </w:r>
          </w:p>
        </w:tc>
        <w:tc>
          <w:tcPr>
            <w:tcW w:w="1275" w:type="dxa"/>
            <w:vAlign w:val="center"/>
          </w:tcPr>
          <w:p w14:paraId="69D14209" w14:textId="30D25D36" w:rsidR="001E24D9" w:rsidRDefault="00114320">
            <w:pPr>
              <w:jc w:val="center"/>
              <w:rPr>
                <w:color w:val="000000" w:themeColor="text1"/>
                <w:sz w:val="22"/>
                <w:szCs w:val="22"/>
              </w:rPr>
            </w:pPr>
            <w:r>
              <w:rPr>
                <w:color w:val="000000" w:themeColor="text1"/>
                <w:sz w:val="22"/>
                <w:szCs w:val="22"/>
              </w:rPr>
              <w:t>25</w:t>
            </w:r>
          </w:p>
        </w:tc>
      </w:tr>
      <w:tr w:rsidR="001E24D9" w14:paraId="1EA34705" w14:textId="77777777">
        <w:tc>
          <w:tcPr>
            <w:tcW w:w="988" w:type="dxa"/>
            <w:vAlign w:val="center"/>
          </w:tcPr>
          <w:p w14:paraId="2B538CC0" w14:textId="77777777" w:rsidR="001E24D9" w:rsidRDefault="001E24D9">
            <w:pPr>
              <w:pStyle w:val="ListParagraph"/>
              <w:numPr>
                <w:ilvl w:val="0"/>
                <w:numId w:val="86"/>
              </w:numPr>
              <w:ind w:left="0" w:firstLine="567"/>
              <w:jc w:val="center"/>
              <w:rPr>
                <w:color w:val="000000" w:themeColor="text1"/>
                <w:sz w:val="22"/>
                <w:szCs w:val="22"/>
              </w:rPr>
            </w:pPr>
          </w:p>
        </w:tc>
        <w:tc>
          <w:tcPr>
            <w:tcW w:w="7087" w:type="dxa"/>
          </w:tcPr>
          <w:p w14:paraId="3F4B6A0E" w14:textId="77777777" w:rsidR="001E24D9" w:rsidRDefault="000719A1">
            <w:pPr>
              <w:rPr>
                <w:bCs/>
                <w:color w:val="000000" w:themeColor="text1"/>
                <w:sz w:val="22"/>
              </w:rPr>
            </w:pPr>
            <w:r>
              <w:t>Software for Data Analysis and Reporting</w:t>
            </w:r>
          </w:p>
        </w:tc>
        <w:tc>
          <w:tcPr>
            <w:tcW w:w="1275" w:type="dxa"/>
            <w:vAlign w:val="center"/>
          </w:tcPr>
          <w:p w14:paraId="4B307FCA" w14:textId="1362770B" w:rsidR="001E24D9" w:rsidRDefault="00114320">
            <w:pPr>
              <w:jc w:val="center"/>
              <w:rPr>
                <w:color w:val="000000" w:themeColor="text1"/>
                <w:sz w:val="22"/>
                <w:szCs w:val="22"/>
              </w:rPr>
            </w:pPr>
            <w:r>
              <w:rPr>
                <w:color w:val="000000" w:themeColor="text1"/>
                <w:sz w:val="22"/>
                <w:szCs w:val="22"/>
              </w:rPr>
              <w:t>25</w:t>
            </w:r>
          </w:p>
        </w:tc>
      </w:tr>
    </w:tbl>
    <w:p w14:paraId="78E84E19" w14:textId="77777777" w:rsidR="001E24D9" w:rsidRDefault="000719A1">
      <w:pPr>
        <w:spacing w:after="160" w:line="259" w:lineRule="auto"/>
        <w:rPr>
          <w:b/>
          <w:bCs/>
          <w:color w:val="000000" w:themeColor="text1"/>
          <w:szCs w:val="26"/>
        </w:rPr>
      </w:pPr>
      <w:r>
        <w:br w:type="page"/>
      </w:r>
    </w:p>
    <w:p w14:paraId="030919A2" w14:textId="77777777" w:rsidR="001E24D9" w:rsidRDefault="000719A1">
      <w:pPr>
        <w:pStyle w:val="Heading3"/>
      </w:pPr>
      <w:bookmarkStart w:id="34" w:name="_Toc221158368"/>
      <w:r>
        <w:lastRenderedPageBreak/>
        <w:t>Plan for Project Management</w:t>
      </w:r>
      <w:bookmarkEnd w:id="33"/>
      <w:bookmarkEnd w:id="34"/>
    </w:p>
    <w:p w14:paraId="0F291BC5" w14:textId="77777777" w:rsidR="001E24D9" w:rsidRDefault="000719A1">
      <w:pPr>
        <w:spacing w:before="120" w:after="120"/>
        <w:rPr>
          <w:b/>
        </w:rPr>
      </w:pPr>
      <w:bookmarkStart w:id="35" w:name="_Toc197071770"/>
      <w:r>
        <w:rPr>
          <w:b/>
        </w:rPr>
        <w:t>Overview:</w:t>
      </w:r>
    </w:p>
    <w:p w14:paraId="371B05B9" w14:textId="4FD51281" w:rsidR="001E24D9" w:rsidRDefault="000719A1">
      <w:pPr>
        <w:spacing w:before="120" w:after="120"/>
        <w:jc w:val="both"/>
        <w:rPr>
          <w:bCs/>
          <w:color w:val="000000" w:themeColor="text1"/>
          <w:sz w:val="22"/>
          <w:szCs w:val="22"/>
        </w:rPr>
      </w:pPr>
      <w:r>
        <w:rPr>
          <w:bCs/>
          <w:sz w:val="22"/>
        </w:rPr>
        <w:t xml:space="preserve">This competency standard covers the skills and knowledge required to perform operations for initiation of project, support project planning and design processes, assist with project control and execution </w:t>
      </w:r>
      <w:r w:rsidR="00632559">
        <w:rPr>
          <w:bCs/>
          <w:sz w:val="22"/>
        </w:rPr>
        <w:t>a</w:t>
      </w:r>
      <w:r>
        <w:rPr>
          <w:bCs/>
          <w:sz w:val="22"/>
        </w:rPr>
        <w:t>ssist with project finalization-closure.</w:t>
      </w:r>
    </w:p>
    <w:tbl>
      <w:tblPr>
        <w:tblStyle w:val="TableGrid"/>
        <w:tblW w:w="5000" w:type="pct"/>
        <w:tblLook w:val="04A0" w:firstRow="1" w:lastRow="0" w:firstColumn="1" w:lastColumn="0" w:noHBand="0" w:noVBand="1"/>
      </w:tblPr>
      <w:tblGrid>
        <w:gridCol w:w="3596"/>
        <w:gridCol w:w="5754"/>
      </w:tblGrid>
      <w:tr w:rsidR="001E24D9" w14:paraId="054141F7" w14:textId="77777777">
        <w:trPr>
          <w:trHeight w:val="570"/>
          <w:tblHeader/>
        </w:trPr>
        <w:tc>
          <w:tcPr>
            <w:tcW w:w="1923" w:type="pct"/>
            <w:shd w:val="clear" w:color="auto" w:fill="FFFFFF" w:themeFill="background1"/>
            <w:vAlign w:val="center"/>
          </w:tcPr>
          <w:p w14:paraId="22B75AAF" w14:textId="77777777" w:rsidR="001E24D9" w:rsidRPr="009A0035" w:rsidRDefault="000719A1">
            <w:pPr>
              <w:jc w:val="center"/>
              <w:rPr>
                <w:b/>
                <w:bCs/>
                <w:iCs/>
              </w:rPr>
            </w:pPr>
            <w:r w:rsidRPr="009A0035">
              <w:rPr>
                <w:b/>
                <w:bCs/>
                <w:iCs/>
              </w:rPr>
              <w:t>Competency Units</w:t>
            </w:r>
          </w:p>
        </w:tc>
        <w:tc>
          <w:tcPr>
            <w:tcW w:w="3077" w:type="pct"/>
            <w:shd w:val="clear" w:color="auto" w:fill="FFFFFF" w:themeFill="background1"/>
            <w:vAlign w:val="center"/>
          </w:tcPr>
          <w:p w14:paraId="6F1EA232" w14:textId="77777777" w:rsidR="001E24D9" w:rsidRDefault="000719A1">
            <w:pPr>
              <w:jc w:val="center"/>
              <w:rPr>
                <w:b/>
                <w:bCs/>
                <w:iCs/>
              </w:rPr>
            </w:pPr>
            <w:r>
              <w:rPr>
                <w:b/>
                <w:bCs/>
                <w:iCs/>
              </w:rPr>
              <w:t>Performance Criteria</w:t>
            </w:r>
          </w:p>
        </w:tc>
      </w:tr>
      <w:tr w:rsidR="001E24D9" w14:paraId="68C174DC" w14:textId="77777777">
        <w:trPr>
          <w:trHeight w:val="285"/>
        </w:trPr>
        <w:tc>
          <w:tcPr>
            <w:tcW w:w="1923" w:type="pct"/>
          </w:tcPr>
          <w:p w14:paraId="28D8E2EB"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338C667D" w14:textId="2BCB145C"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Perform operations for initiation of project.</w:t>
            </w:r>
          </w:p>
        </w:tc>
        <w:tc>
          <w:tcPr>
            <w:tcW w:w="3077" w:type="pct"/>
          </w:tcPr>
          <w:p w14:paraId="2C44A75F" w14:textId="77777777" w:rsidR="001E24D9" w:rsidRDefault="000719A1">
            <w:pPr>
              <w:pStyle w:val="ListParagraph"/>
              <w:numPr>
                <w:ilvl w:val="0"/>
                <w:numId w:val="88"/>
              </w:numPr>
              <w:ind w:left="369" w:hanging="369"/>
              <w:rPr>
                <w:iCs/>
                <w:sz w:val="22"/>
                <w:szCs w:val="22"/>
              </w:rPr>
            </w:pPr>
            <w:r>
              <w:rPr>
                <w:iCs/>
                <w:sz w:val="22"/>
                <w:szCs w:val="22"/>
              </w:rPr>
              <w:t>Prepare documents for project.</w:t>
            </w:r>
          </w:p>
          <w:p w14:paraId="60D5B8CF" w14:textId="10212FB6" w:rsidR="001E24D9" w:rsidRDefault="000719A1">
            <w:pPr>
              <w:pStyle w:val="ListParagraph"/>
              <w:numPr>
                <w:ilvl w:val="0"/>
                <w:numId w:val="88"/>
              </w:numPr>
              <w:ind w:left="369" w:hanging="369"/>
              <w:rPr>
                <w:iCs/>
                <w:sz w:val="22"/>
                <w:szCs w:val="22"/>
              </w:rPr>
            </w:pPr>
            <w:r>
              <w:rPr>
                <w:iCs/>
                <w:sz w:val="22"/>
                <w:szCs w:val="22"/>
              </w:rPr>
              <w:t>Establish relationship between the project and broader organizational strategies and goals</w:t>
            </w:r>
            <w:r w:rsidR="00182C18">
              <w:rPr>
                <w:iCs/>
                <w:sz w:val="22"/>
                <w:szCs w:val="22"/>
              </w:rPr>
              <w:t>.</w:t>
            </w:r>
          </w:p>
          <w:p w14:paraId="021FBA1D" w14:textId="643004F3" w:rsidR="001E24D9" w:rsidRDefault="000719A1">
            <w:pPr>
              <w:pStyle w:val="ListParagraph"/>
              <w:numPr>
                <w:ilvl w:val="0"/>
                <w:numId w:val="88"/>
              </w:numPr>
              <w:ind w:left="369" w:hanging="369"/>
              <w:rPr>
                <w:iCs/>
                <w:sz w:val="22"/>
                <w:szCs w:val="22"/>
              </w:rPr>
            </w:pPr>
            <w:r>
              <w:rPr>
                <w:iCs/>
                <w:sz w:val="22"/>
                <w:szCs w:val="22"/>
              </w:rPr>
              <w:t>Assist in negotiating and documenting project objectives, outcomes and benefits</w:t>
            </w:r>
            <w:r w:rsidR="00182C18">
              <w:rPr>
                <w:iCs/>
                <w:sz w:val="22"/>
                <w:szCs w:val="22"/>
              </w:rPr>
              <w:t>.</w:t>
            </w:r>
          </w:p>
          <w:p w14:paraId="1633A701" w14:textId="77777777" w:rsidR="001E24D9" w:rsidRDefault="000719A1">
            <w:pPr>
              <w:pStyle w:val="ListParagraph"/>
              <w:numPr>
                <w:ilvl w:val="0"/>
                <w:numId w:val="88"/>
              </w:numPr>
              <w:ind w:left="369" w:hanging="369"/>
              <w:rPr>
                <w:iCs/>
                <w:sz w:val="22"/>
                <w:szCs w:val="22"/>
              </w:rPr>
            </w:pPr>
            <w:r>
              <w:rPr>
                <w:iCs/>
                <w:sz w:val="22"/>
                <w:szCs w:val="22"/>
              </w:rPr>
              <w:t>Assist in establishing the project governance structure-Induct requisite staff.</w:t>
            </w:r>
          </w:p>
          <w:p w14:paraId="569A9B3E" w14:textId="77777777" w:rsidR="001E24D9" w:rsidRDefault="000719A1">
            <w:pPr>
              <w:pStyle w:val="ListParagraph"/>
              <w:numPr>
                <w:ilvl w:val="0"/>
                <w:numId w:val="88"/>
              </w:numPr>
              <w:ind w:left="369" w:hanging="369"/>
              <w:rPr>
                <w:iCs/>
                <w:sz w:val="22"/>
                <w:szCs w:val="22"/>
              </w:rPr>
            </w:pPr>
            <w:r>
              <w:rPr>
                <w:iCs/>
                <w:sz w:val="22"/>
                <w:szCs w:val="22"/>
              </w:rPr>
              <w:t>Assist in drafting a project charter for approval- feasibility report.</w:t>
            </w:r>
          </w:p>
          <w:p w14:paraId="04428E1E" w14:textId="77777777" w:rsidR="001E24D9" w:rsidRDefault="000719A1">
            <w:pPr>
              <w:pStyle w:val="ListParagraph"/>
              <w:numPr>
                <w:ilvl w:val="0"/>
                <w:numId w:val="88"/>
              </w:numPr>
              <w:ind w:left="369" w:hanging="369"/>
              <w:rPr>
                <w:iCs/>
                <w:sz w:val="22"/>
                <w:szCs w:val="22"/>
              </w:rPr>
            </w:pPr>
            <w:r>
              <w:rPr>
                <w:iCs/>
                <w:sz w:val="22"/>
                <w:szCs w:val="22"/>
              </w:rPr>
              <w:t>Prepare conditions applicable for project.</w:t>
            </w:r>
          </w:p>
          <w:p w14:paraId="0852BA4B" w14:textId="5269753A" w:rsidR="001E24D9" w:rsidRDefault="000719A1">
            <w:pPr>
              <w:pStyle w:val="ListParagraph"/>
              <w:numPr>
                <w:ilvl w:val="0"/>
                <w:numId w:val="88"/>
              </w:numPr>
              <w:ind w:left="369" w:hanging="369"/>
              <w:rPr>
                <w:iCs/>
                <w:sz w:val="22"/>
                <w:szCs w:val="22"/>
              </w:rPr>
            </w:pPr>
            <w:r w:rsidRPr="000D3E90">
              <w:rPr>
                <w:iCs/>
                <w:color w:val="000000" w:themeColor="text1"/>
                <w:sz w:val="22"/>
                <w:szCs w:val="22"/>
              </w:rPr>
              <w:t xml:space="preserve">Establish </w:t>
            </w:r>
            <w:r>
              <w:rPr>
                <w:iCs/>
                <w:sz w:val="22"/>
                <w:szCs w:val="22"/>
              </w:rPr>
              <w:t>project office.</w:t>
            </w:r>
          </w:p>
        </w:tc>
      </w:tr>
      <w:tr w:rsidR="001E24D9" w14:paraId="685306CE" w14:textId="77777777">
        <w:trPr>
          <w:trHeight w:val="285"/>
        </w:trPr>
        <w:tc>
          <w:tcPr>
            <w:tcW w:w="1923" w:type="pct"/>
          </w:tcPr>
          <w:p w14:paraId="54338686"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60ACFCCD" w14:textId="544773D5"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Support project planning and design processes.</w:t>
            </w:r>
            <w:r w:rsidRPr="009A0035">
              <w:rPr>
                <w:rFonts w:asciiTheme="minorBidi" w:hAnsiTheme="minorBidi" w:cstheme="minorBidi"/>
                <w:b/>
                <w:bCs/>
                <w:color w:val="000000" w:themeColor="text1"/>
                <w:sz w:val="22"/>
                <w:szCs w:val="22"/>
              </w:rPr>
              <w:tab/>
            </w:r>
          </w:p>
        </w:tc>
        <w:tc>
          <w:tcPr>
            <w:tcW w:w="3077" w:type="pct"/>
          </w:tcPr>
          <w:p w14:paraId="676B3F5A" w14:textId="77777777" w:rsidR="001E24D9" w:rsidRDefault="000719A1">
            <w:pPr>
              <w:pStyle w:val="ListParagraph"/>
              <w:numPr>
                <w:ilvl w:val="0"/>
                <w:numId w:val="89"/>
              </w:numPr>
              <w:ind w:left="369" w:hanging="369"/>
              <w:rPr>
                <w:iCs/>
                <w:sz w:val="22"/>
                <w:szCs w:val="22"/>
              </w:rPr>
            </w:pPr>
            <w:r>
              <w:rPr>
                <w:iCs/>
                <w:sz w:val="22"/>
                <w:szCs w:val="22"/>
              </w:rPr>
              <w:t>Support breakdown of project objectives into achievable project deliverables</w:t>
            </w:r>
          </w:p>
          <w:p w14:paraId="186A5BB4" w14:textId="77777777" w:rsidR="001E24D9" w:rsidRDefault="000719A1">
            <w:pPr>
              <w:pStyle w:val="ListParagraph"/>
              <w:numPr>
                <w:ilvl w:val="0"/>
                <w:numId w:val="89"/>
              </w:numPr>
              <w:ind w:left="369" w:hanging="369"/>
              <w:rPr>
                <w:iCs/>
                <w:sz w:val="22"/>
                <w:szCs w:val="22"/>
              </w:rPr>
            </w:pPr>
            <w:r>
              <w:rPr>
                <w:iCs/>
                <w:sz w:val="22"/>
                <w:szCs w:val="22"/>
              </w:rPr>
              <w:t>Assist in identifying project stages, and key requirements for stage completion-resources, budget, standards, and communication.</w:t>
            </w:r>
          </w:p>
          <w:p w14:paraId="434CD378" w14:textId="77777777" w:rsidR="001E24D9" w:rsidRDefault="000719A1">
            <w:pPr>
              <w:pStyle w:val="ListParagraph"/>
              <w:numPr>
                <w:ilvl w:val="0"/>
                <w:numId w:val="89"/>
              </w:numPr>
              <w:ind w:left="369" w:hanging="369"/>
              <w:rPr>
                <w:iCs/>
                <w:sz w:val="22"/>
                <w:szCs w:val="22"/>
              </w:rPr>
            </w:pPr>
            <w:r>
              <w:rPr>
                <w:iCs/>
                <w:sz w:val="22"/>
                <w:szCs w:val="22"/>
              </w:rPr>
              <w:t>Identify project milestones and map clearly against time and objectives</w:t>
            </w:r>
          </w:p>
          <w:p w14:paraId="75597C94" w14:textId="77777777" w:rsidR="001E24D9" w:rsidRDefault="000719A1">
            <w:pPr>
              <w:pStyle w:val="ListParagraph"/>
              <w:numPr>
                <w:ilvl w:val="0"/>
                <w:numId w:val="89"/>
              </w:numPr>
              <w:ind w:left="369" w:hanging="369"/>
              <w:rPr>
                <w:iCs/>
                <w:sz w:val="22"/>
                <w:szCs w:val="22"/>
              </w:rPr>
            </w:pPr>
            <w:r>
              <w:rPr>
                <w:iCs/>
                <w:sz w:val="22"/>
                <w:szCs w:val="22"/>
              </w:rPr>
              <w:t>Assist in consolidating associated plans and baselines in project management plan.</w:t>
            </w:r>
          </w:p>
          <w:p w14:paraId="050D3FBE" w14:textId="77777777" w:rsidR="001E24D9" w:rsidRDefault="000719A1">
            <w:pPr>
              <w:pStyle w:val="ListParagraph"/>
              <w:numPr>
                <w:ilvl w:val="0"/>
                <w:numId w:val="89"/>
              </w:numPr>
              <w:ind w:left="369" w:hanging="369"/>
              <w:rPr>
                <w:iCs/>
                <w:sz w:val="22"/>
                <w:szCs w:val="22"/>
              </w:rPr>
            </w:pPr>
            <w:r>
              <w:rPr>
                <w:iCs/>
                <w:sz w:val="22"/>
                <w:szCs w:val="22"/>
              </w:rPr>
              <w:t>Support negotiation with relevant stakeholders and project authority to gain approval of project plan</w:t>
            </w:r>
          </w:p>
        </w:tc>
      </w:tr>
      <w:tr w:rsidR="001E24D9" w14:paraId="476E97D3" w14:textId="77777777">
        <w:trPr>
          <w:trHeight w:val="285"/>
        </w:trPr>
        <w:tc>
          <w:tcPr>
            <w:tcW w:w="1923" w:type="pct"/>
          </w:tcPr>
          <w:p w14:paraId="7DD05BA2" w14:textId="77777777" w:rsidR="009A0035" w:rsidRP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5439022C" w14:textId="4248CC3F"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Assist with project control and execution.</w:t>
            </w:r>
          </w:p>
        </w:tc>
        <w:tc>
          <w:tcPr>
            <w:tcW w:w="3077" w:type="pct"/>
          </w:tcPr>
          <w:p w14:paraId="2A153D0F" w14:textId="72156F9C" w:rsidR="001E24D9" w:rsidRDefault="000719A1">
            <w:pPr>
              <w:pStyle w:val="ListParagraph"/>
              <w:numPr>
                <w:ilvl w:val="0"/>
                <w:numId w:val="90"/>
              </w:numPr>
              <w:ind w:left="369" w:hanging="369"/>
              <w:rPr>
                <w:iCs/>
                <w:sz w:val="22"/>
                <w:szCs w:val="22"/>
              </w:rPr>
            </w:pPr>
            <w:r>
              <w:rPr>
                <w:iCs/>
                <w:sz w:val="22"/>
                <w:szCs w:val="22"/>
              </w:rPr>
              <w:t>Maintain and update records against project deliverables and plans at required intervals</w:t>
            </w:r>
            <w:r w:rsidR="00182C18">
              <w:rPr>
                <w:iCs/>
                <w:sz w:val="22"/>
                <w:szCs w:val="22"/>
              </w:rPr>
              <w:t>.</w:t>
            </w:r>
          </w:p>
          <w:p w14:paraId="0BD43195" w14:textId="288ADB8D" w:rsidR="001E24D9" w:rsidRDefault="000719A1">
            <w:pPr>
              <w:pStyle w:val="ListParagraph"/>
              <w:numPr>
                <w:ilvl w:val="0"/>
                <w:numId w:val="90"/>
              </w:numPr>
              <w:ind w:left="369" w:hanging="369"/>
              <w:rPr>
                <w:iCs/>
                <w:sz w:val="22"/>
                <w:szCs w:val="22"/>
              </w:rPr>
            </w:pPr>
            <w:r>
              <w:rPr>
                <w:iCs/>
                <w:sz w:val="22"/>
                <w:szCs w:val="22"/>
              </w:rPr>
              <w:t>Prepare status reports on project progress and identified issues</w:t>
            </w:r>
            <w:r w:rsidR="00182C18">
              <w:rPr>
                <w:iCs/>
                <w:sz w:val="22"/>
                <w:szCs w:val="22"/>
              </w:rPr>
              <w:t>.</w:t>
            </w:r>
          </w:p>
          <w:p w14:paraId="667EDF64" w14:textId="300E1D68" w:rsidR="001E24D9" w:rsidRDefault="000719A1">
            <w:pPr>
              <w:pStyle w:val="ListParagraph"/>
              <w:numPr>
                <w:ilvl w:val="0"/>
                <w:numId w:val="90"/>
              </w:numPr>
              <w:ind w:left="369" w:hanging="369"/>
              <w:rPr>
                <w:iCs/>
                <w:sz w:val="22"/>
                <w:szCs w:val="22"/>
              </w:rPr>
            </w:pPr>
            <w:r>
              <w:rPr>
                <w:iCs/>
                <w:sz w:val="22"/>
                <w:szCs w:val="22"/>
              </w:rPr>
              <w:t>Assist with undertaking an impact analysis of proposed changes to the project</w:t>
            </w:r>
            <w:r w:rsidR="00182C18">
              <w:rPr>
                <w:iCs/>
                <w:sz w:val="22"/>
                <w:szCs w:val="22"/>
              </w:rPr>
              <w:t>.</w:t>
            </w:r>
          </w:p>
          <w:p w14:paraId="2C4CFD5C" w14:textId="77777777" w:rsidR="001E24D9" w:rsidRDefault="000719A1">
            <w:pPr>
              <w:pStyle w:val="ListParagraph"/>
              <w:numPr>
                <w:ilvl w:val="0"/>
                <w:numId w:val="90"/>
              </w:numPr>
              <w:ind w:left="369" w:hanging="369"/>
              <w:rPr>
                <w:iCs/>
                <w:sz w:val="22"/>
                <w:szCs w:val="22"/>
              </w:rPr>
            </w:pPr>
            <w:r>
              <w:rPr>
                <w:iCs/>
                <w:sz w:val="22"/>
                <w:szCs w:val="22"/>
              </w:rPr>
              <w:t>Maintain relevant project logs and registers accurately and regularly to assist with project audit.</w:t>
            </w:r>
          </w:p>
          <w:p w14:paraId="20A079D5" w14:textId="44454252" w:rsidR="001E24D9" w:rsidRDefault="000719A1">
            <w:pPr>
              <w:pStyle w:val="ListParagraph"/>
              <w:numPr>
                <w:ilvl w:val="0"/>
                <w:numId w:val="90"/>
              </w:numPr>
              <w:ind w:left="369" w:hanging="369"/>
              <w:rPr>
                <w:iCs/>
                <w:sz w:val="22"/>
                <w:szCs w:val="22"/>
              </w:rPr>
            </w:pPr>
            <w:r>
              <w:rPr>
                <w:iCs/>
                <w:sz w:val="22"/>
                <w:szCs w:val="22"/>
              </w:rPr>
              <w:t>Update associated plans to reflect project progress against baselines and approved changes</w:t>
            </w:r>
            <w:r w:rsidR="00182C18">
              <w:rPr>
                <w:iCs/>
                <w:sz w:val="22"/>
                <w:szCs w:val="22"/>
              </w:rPr>
              <w:t>.</w:t>
            </w:r>
          </w:p>
        </w:tc>
      </w:tr>
      <w:tr w:rsidR="001E24D9" w14:paraId="42B61AFC" w14:textId="77777777">
        <w:trPr>
          <w:trHeight w:val="285"/>
        </w:trPr>
        <w:tc>
          <w:tcPr>
            <w:tcW w:w="1923" w:type="pct"/>
          </w:tcPr>
          <w:p w14:paraId="43A8CE85" w14:textId="77777777" w:rsidR="009A0035" w:rsidRP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78C3635F" w14:textId="005B250B"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Assist with project finalization-closure.</w:t>
            </w:r>
          </w:p>
        </w:tc>
        <w:tc>
          <w:tcPr>
            <w:tcW w:w="3077" w:type="pct"/>
          </w:tcPr>
          <w:p w14:paraId="7AC83F06" w14:textId="196E64A9" w:rsidR="001E24D9" w:rsidRDefault="000719A1">
            <w:pPr>
              <w:pStyle w:val="ListParagraph"/>
              <w:numPr>
                <w:ilvl w:val="0"/>
                <w:numId w:val="91"/>
              </w:numPr>
              <w:ind w:left="369" w:hanging="369"/>
              <w:rPr>
                <w:iCs/>
                <w:sz w:val="22"/>
                <w:szCs w:val="22"/>
              </w:rPr>
            </w:pPr>
            <w:r>
              <w:rPr>
                <w:iCs/>
                <w:sz w:val="22"/>
                <w:szCs w:val="22"/>
              </w:rPr>
              <w:t>Assist with project finalization activities where required</w:t>
            </w:r>
            <w:r w:rsidR="00182C18">
              <w:rPr>
                <w:iCs/>
                <w:sz w:val="22"/>
                <w:szCs w:val="22"/>
              </w:rPr>
              <w:t>.</w:t>
            </w:r>
          </w:p>
          <w:p w14:paraId="6F26D1C5" w14:textId="61DA940B" w:rsidR="001E24D9" w:rsidRDefault="000719A1">
            <w:pPr>
              <w:pStyle w:val="ListParagraph"/>
              <w:numPr>
                <w:ilvl w:val="0"/>
                <w:numId w:val="91"/>
              </w:numPr>
              <w:ind w:left="369" w:hanging="369"/>
              <w:rPr>
                <w:iCs/>
                <w:sz w:val="22"/>
                <w:szCs w:val="22"/>
              </w:rPr>
            </w:pPr>
            <w:r>
              <w:rPr>
                <w:iCs/>
                <w:sz w:val="22"/>
                <w:szCs w:val="22"/>
              </w:rPr>
              <w:t>Prepare project products and associated documentation for handover to client</w:t>
            </w:r>
            <w:r w:rsidR="00182C18">
              <w:rPr>
                <w:iCs/>
                <w:sz w:val="22"/>
                <w:szCs w:val="22"/>
              </w:rPr>
              <w:t>.</w:t>
            </w:r>
          </w:p>
          <w:p w14:paraId="3F4A77DD" w14:textId="77777777" w:rsidR="001E24D9" w:rsidRDefault="000719A1">
            <w:pPr>
              <w:pStyle w:val="ListParagraph"/>
              <w:numPr>
                <w:ilvl w:val="0"/>
                <w:numId w:val="91"/>
              </w:numPr>
              <w:ind w:left="369" w:hanging="369"/>
              <w:rPr>
                <w:iCs/>
                <w:sz w:val="22"/>
                <w:szCs w:val="22"/>
              </w:rPr>
            </w:pPr>
            <w:r>
              <w:rPr>
                <w:iCs/>
                <w:sz w:val="22"/>
                <w:szCs w:val="22"/>
              </w:rPr>
              <w:t>Assist in completing financial, legal and contractual obligations where required.</w:t>
            </w:r>
          </w:p>
          <w:p w14:paraId="26E53885" w14:textId="39544429" w:rsidR="001E24D9" w:rsidRDefault="000719A1">
            <w:pPr>
              <w:pStyle w:val="ListParagraph"/>
              <w:numPr>
                <w:ilvl w:val="0"/>
                <w:numId w:val="91"/>
              </w:numPr>
              <w:ind w:left="369" w:hanging="369"/>
              <w:rPr>
                <w:iCs/>
                <w:sz w:val="22"/>
                <w:szCs w:val="22"/>
              </w:rPr>
            </w:pPr>
            <w:r>
              <w:rPr>
                <w:iCs/>
                <w:sz w:val="22"/>
                <w:szCs w:val="22"/>
              </w:rPr>
              <w:lastRenderedPageBreak/>
              <w:t>Contribute perspectives on project performance to assist with project review assessments</w:t>
            </w:r>
            <w:r w:rsidR="00411486">
              <w:rPr>
                <w:iCs/>
                <w:sz w:val="22"/>
                <w:szCs w:val="22"/>
              </w:rPr>
              <w:t>.</w:t>
            </w:r>
          </w:p>
        </w:tc>
      </w:tr>
      <w:tr w:rsidR="001E24D9" w14:paraId="11ECE193" w14:textId="77777777">
        <w:trPr>
          <w:trHeight w:val="285"/>
        </w:trPr>
        <w:tc>
          <w:tcPr>
            <w:tcW w:w="1923" w:type="pct"/>
          </w:tcPr>
          <w:p w14:paraId="419024A8"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5F361920" w14:textId="72F524C2"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Design the project features.</w:t>
            </w:r>
          </w:p>
        </w:tc>
        <w:tc>
          <w:tcPr>
            <w:tcW w:w="3077" w:type="pct"/>
          </w:tcPr>
          <w:p w14:paraId="396EC9D3" w14:textId="77777777" w:rsidR="001E24D9" w:rsidRDefault="000719A1">
            <w:pPr>
              <w:pStyle w:val="ListParagraph"/>
              <w:numPr>
                <w:ilvl w:val="0"/>
                <w:numId w:val="92"/>
              </w:numPr>
              <w:ind w:left="369" w:hanging="369"/>
              <w:rPr>
                <w:iCs/>
                <w:sz w:val="22"/>
                <w:szCs w:val="22"/>
              </w:rPr>
            </w:pPr>
            <w:r>
              <w:rPr>
                <w:iCs/>
                <w:sz w:val="22"/>
                <w:szCs w:val="22"/>
              </w:rPr>
              <w:t>Perform Detailed Survey.</w:t>
            </w:r>
          </w:p>
          <w:p w14:paraId="6A417E63" w14:textId="77777777" w:rsidR="001E24D9" w:rsidRDefault="000719A1">
            <w:pPr>
              <w:pStyle w:val="ListParagraph"/>
              <w:numPr>
                <w:ilvl w:val="0"/>
                <w:numId w:val="92"/>
              </w:numPr>
              <w:ind w:left="369" w:hanging="369"/>
              <w:rPr>
                <w:iCs/>
                <w:sz w:val="22"/>
                <w:szCs w:val="22"/>
              </w:rPr>
            </w:pPr>
            <w:r>
              <w:rPr>
                <w:iCs/>
                <w:sz w:val="22"/>
                <w:szCs w:val="22"/>
              </w:rPr>
              <w:t>Prepare structural design of components of project.</w:t>
            </w:r>
          </w:p>
          <w:p w14:paraId="6D9A9AE4" w14:textId="77777777" w:rsidR="001E24D9" w:rsidRDefault="000719A1">
            <w:pPr>
              <w:pStyle w:val="ListParagraph"/>
              <w:numPr>
                <w:ilvl w:val="0"/>
                <w:numId w:val="92"/>
              </w:numPr>
              <w:ind w:left="369" w:hanging="369"/>
              <w:rPr>
                <w:iCs/>
                <w:sz w:val="22"/>
                <w:szCs w:val="22"/>
              </w:rPr>
            </w:pPr>
            <w:r>
              <w:rPr>
                <w:iCs/>
                <w:sz w:val="22"/>
                <w:szCs w:val="22"/>
              </w:rPr>
              <w:t>Prepare geometric deign / drawings of project.</w:t>
            </w:r>
          </w:p>
          <w:p w14:paraId="5F35117D" w14:textId="77777777" w:rsidR="001E24D9" w:rsidRDefault="000719A1">
            <w:pPr>
              <w:pStyle w:val="ListParagraph"/>
              <w:numPr>
                <w:ilvl w:val="0"/>
                <w:numId w:val="92"/>
              </w:numPr>
              <w:ind w:left="369" w:hanging="369"/>
              <w:rPr>
                <w:iCs/>
                <w:sz w:val="22"/>
                <w:szCs w:val="22"/>
              </w:rPr>
            </w:pPr>
            <w:r>
              <w:rPr>
                <w:iCs/>
                <w:sz w:val="22"/>
                <w:szCs w:val="22"/>
              </w:rPr>
              <w:t>Prepare working drawings of project.</w:t>
            </w:r>
          </w:p>
        </w:tc>
      </w:tr>
      <w:tr w:rsidR="001E24D9" w14:paraId="52B1C8E3" w14:textId="77777777">
        <w:trPr>
          <w:trHeight w:val="285"/>
        </w:trPr>
        <w:tc>
          <w:tcPr>
            <w:tcW w:w="1923" w:type="pct"/>
          </w:tcPr>
          <w:p w14:paraId="681A4081" w14:textId="77777777" w:rsidR="009A0035" w:rsidRP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47966CDD" w14:textId="2F8DA5B1"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Prepare detailed estimate of project- fund allocation.</w:t>
            </w:r>
          </w:p>
        </w:tc>
        <w:tc>
          <w:tcPr>
            <w:tcW w:w="3077" w:type="pct"/>
          </w:tcPr>
          <w:p w14:paraId="70DB376B" w14:textId="77777777" w:rsidR="001E24D9" w:rsidRDefault="000719A1">
            <w:pPr>
              <w:pStyle w:val="ListParagraph"/>
              <w:numPr>
                <w:ilvl w:val="0"/>
                <w:numId w:val="93"/>
              </w:numPr>
              <w:ind w:left="369" w:hanging="369"/>
              <w:rPr>
                <w:iCs/>
                <w:sz w:val="22"/>
                <w:szCs w:val="22"/>
              </w:rPr>
            </w:pPr>
            <w:r>
              <w:rPr>
                <w:iCs/>
                <w:sz w:val="22"/>
                <w:szCs w:val="22"/>
              </w:rPr>
              <w:t>Work out quantities of items of work.</w:t>
            </w:r>
          </w:p>
          <w:p w14:paraId="24E9FB9C" w14:textId="77777777" w:rsidR="001E24D9" w:rsidRDefault="000719A1">
            <w:pPr>
              <w:pStyle w:val="ListParagraph"/>
              <w:numPr>
                <w:ilvl w:val="0"/>
                <w:numId w:val="93"/>
              </w:numPr>
              <w:ind w:left="369" w:hanging="369"/>
              <w:rPr>
                <w:iCs/>
                <w:sz w:val="22"/>
                <w:szCs w:val="22"/>
              </w:rPr>
            </w:pPr>
            <w:r>
              <w:rPr>
                <w:iCs/>
                <w:sz w:val="22"/>
                <w:szCs w:val="22"/>
              </w:rPr>
              <w:t>Prepare cost estimate.</w:t>
            </w:r>
          </w:p>
          <w:p w14:paraId="3F664D57" w14:textId="77777777" w:rsidR="001E24D9" w:rsidRDefault="000719A1">
            <w:pPr>
              <w:pStyle w:val="ListParagraph"/>
              <w:numPr>
                <w:ilvl w:val="0"/>
                <w:numId w:val="93"/>
              </w:numPr>
              <w:ind w:left="369" w:hanging="369"/>
              <w:rPr>
                <w:iCs/>
                <w:sz w:val="22"/>
                <w:szCs w:val="22"/>
              </w:rPr>
            </w:pPr>
            <w:r>
              <w:rPr>
                <w:iCs/>
                <w:sz w:val="22"/>
                <w:szCs w:val="22"/>
              </w:rPr>
              <w:t>Get technical sanction from the authority.</w:t>
            </w:r>
          </w:p>
        </w:tc>
      </w:tr>
      <w:tr w:rsidR="001E24D9" w14:paraId="799323D3" w14:textId="77777777">
        <w:trPr>
          <w:trHeight w:val="285"/>
        </w:trPr>
        <w:tc>
          <w:tcPr>
            <w:tcW w:w="1923" w:type="pct"/>
          </w:tcPr>
          <w:p w14:paraId="151FF520"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097494D8" w14:textId="754C8F3C"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Conduct feasibility study for execution of project.</w:t>
            </w:r>
          </w:p>
        </w:tc>
        <w:tc>
          <w:tcPr>
            <w:tcW w:w="3077" w:type="pct"/>
          </w:tcPr>
          <w:p w14:paraId="587ED6EB" w14:textId="77777777" w:rsidR="001E24D9" w:rsidRDefault="000719A1">
            <w:pPr>
              <w:pStyle w:val="ListParagraph"/>
              <w:numPr>
                <w:ilvl w:val="0"/>
                <w:numId w:val="94"/>
              </w:numPr>
              <w:ind w:left="369" w:hanging="369"/>
              <w:rPr>
                <w:iCs/>
                <w:sz w:val="22"/>
                <w:szCs w:val="22"/>
              </w:rPr>
            </w:pPr>
            <w:r>
              <w:rPr>
                <w:iCs/>
                <w:sz w:val="22"/>
                <w:szCs w:val="22"/>
              </w:rPr>
              <w:t>Draft construction and system feasibility- resources for project.</w:t>
            </w:r>
          </w:p>
          <w:p w14:paraId="1507D4E8" w14:textId="77777777" w:rsidR="001E24D9" w:rsidRDefault="000719A1">
            <w:pPr>
              <w:pStyle w:val="ListParagraph"/>
              <w:numPr>
                <w:ilvl w:val="0"/>
                <w:numId w:val="94"/>
              </w:numPr>
              <w:ind w:left="369" w:hanging="369"/>
              <w:rPr>
                <w:iCs/>
                <w:sz w:val="22"/>
                <w:szCs w:val="22"/>
              </w:rPr>
            </w:pPr>
            <w:r>
              <w:rPr>
                <w:iCs/>
                <w:sz w:val="22"/>
                <w:szCs w:val="22"/>
              </w:rPr>
              <w:t>Prepare budget allocation and earning from project- economy.</w:t>
            </w:r>
          </w:p>
          <w:p w14:paraId="687F9275" w14:textId="77777777" w:rsidR="001E24D9" w:rsidRDefault="000719A1">
            <w:pPr>
              <w:pStyle w:val="ListParagraph"/>
              <w:numPr>
                <w:ilvl w:val="0"/>
                <w:numId w:val="94"/>
              </w:numPr>
              <w:ind w:left="369" w:hanging="369"/>
              <w:rPr>
                <w:iCs/>
                <w:sz w:val="22"/>
                <w:szCs w:val="22"/>
              </w:rPr>
            </w:pPr>
            <w:r>
              <w:rPr>
                <w:iCs/>
                <w:sz w:val="22"/>
                <w:szCs w:val="22"/>
              </w:rPr>
              <w:t>Identify social benefits from the project-operational.</w:t>
            </w:r>
          </w:p>
          <w:p w14:paraId="01228BF8" w14:textId="77777777" w:rsidR="001E24D9" w:rsidRDefault="000719A1">
            <w:pPr>
              <w:pStyle w:val="ListParagraph"/>
              <w:numPr>
                <w:ilvl w:val="0"/>
                <w:numId w:val="94"/>
              </w:numPr>
              <w:ind w:left="369" w:hanging="369"/>
              <w:rPr>
                <w:iCs/>
                <w:sz w:val="22"/>
                <w:szCs w:val="22"/>
              </w:rPr>
            </w:pPr>
            <w:r>
              <w:rPr>
                <w:iCs/>
                <w:sz w:val="22"/>
                <w:szCs w:val="22"/>
              </w:rPr>
              <w:t>Prepare estimate for quantity of work, time, and available resources for project.</w:t>
            </w:r>
          </w:p>
          <w:p w14:paraId="25604711" w14:textId="77777777" w:rsidR="001E24D9" w:rsidRDefault="000719A1">
            <w:pPr>
              <w:pStyle w:val="ListParagraph"/>
              <w:numPr>
                <w:ilvl w:val="0"/>
                <w:numId w:val="94"/>
              </w:numPr>
              <w:ind w:left="369" w:hanging="369"/>
              <w:rPr>
                <w:iCs/>
                <w:sz w:val="22"/>
                <w:szCs w:val="22"/>
              </w:rPr>
            </w:pPr>
            <w:r>
              <w:rPr>
                <w:iCs/>
                <w:sz w:val="22"/>
                <w:szCs w:val="22"/>
              </w:rPr>
              <w:t>Plot the feasibility and prepare feasibility report of project.</w:t>
            </w:r>
          </w:p>
        </w:tc>
      </w:tr>
      <w:tr w:rsidR="001E24D9" w14:paraId="7F892A16" w14:textId="77777777">
        <w:trPr>
          <w:trHeight w:val="285"/>
        </w:trPr>
        <w:tc>
          <w:tcPr>
            <w:tcW w:w="1923" w:type="pct"/>
          </w:tcPr>
          <w:p w14:paraId="3E99D456"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1CD25A64" w14:textId="6960B8AE" w:rsidR="001E24D9" w:rsidRPr="009A0035" w:rsidRDefault="00C33AC2"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Categorize the identified risks.</w:t>
            </w:r>
          </w:p>
        </w:tc>
        <w:tc>
          <w:tcPr>
            <w:tcW w:w="3077" w:type="pct"/>
          </w:tcPr>
          <w:p w14:paraId="4CE26C71" w14:textId="77777777" w:rsidR="001E24D9" w:rsidRDefault="000719A1">
            <w:pPr>
              <w:pStyle w:val="ListParagraph"/>
              <w:numPr>
                <w:ilvl w:val="0"/>
                <w:numId w:val="95"/>
              </w:numPr>
              <w:ind w:left="369" w:hanging="369"/>
              <w:rPr>
                <w:iCs/>
                <w:sz w:val="22"/>
                <w:szCs w:val="22"/>
              </w:rPr>
            </w:pPr>
            <w:r>
              <w:rPr>
                <w:iCs/>
                <w:sz w:val="22"/>
                <w:szCs w:val="22"/>
              </w:rPr>
              <w:t>Plan to identify the Risks in each Phase of Project.</w:t>
            </w:r>
          </w:p>
          <w:p w14:paraId="25671B25" w14:textId="3B1858C6" w:rsidR="001E24D9" w:rsidRDefault="000719A1">
            <w:pPr>
              <w:pStyle w:val="ListParagraph"/>
              <w:numPr>
                <w:ilvl w:val="0"/>
                <w:numId w:val="95"/>
              </w:numPr>
              <w:ind w:left="369" w:hanging="369"/>
              <w:rPr>
                <w:iCs/>
                <w:sz w:val="22"/>
                <w:szCs w:val="22"/>
              </w:rPr>
            </w:pPr>
            <w:r>
              <w:rPr>
                <w:iCs/>
                <w:sz w:val="22"/>
                <w:szCs w:val="22"/>
              </w:rPr>
              <w:t>Prepare the Classification of Identified Risks</w:t>
            </w:r>
            <w:r w:rsidR="00182C18">
              <w:rPr>
                <w:iCs/>
                <w:sz w:val="22"/>
                <w:szCs w:val="22"/>
              </w:rPr>
              <w:t>.</w:t>
            </w:r>
          </w:p>
        </w:tc>
      </w:tr>
      <w:tr w:rsidR="001E24D9" w14:paraId="377B5F14" w14:textId="77777777">
        <w:trPr>
          <w:trHeight w:val="285"/>
        </w:trPr>
        <w:tc>
          <w:tcPr>
            <w:tcW w:w="1923" w:type="pct"/>
          </w:tcPr>
          <w:p w14:paraId="0A9D41F5" w14:textId="77777777" w:rsidR="009A0035" w:rsidRDefault="009A0035">
            <w:pPr>
              <w:pStyle w:val="ListParagraph"/>
              <w:numPr>
                <w:ilvl w:val="0"/>
                <w:numId w:val="87"/>
              </w:numPr>
              <w:ind w:left="567" w:hanging="567"/>
              <w:rPr>
                <w:rFonts w:asciiTheme="minorBidi" w:eastAsiaTheme="minorHAnsi" w:hAnsiTheme="minorBidi" w:cstheme="minorBidi"/>
                <w:b/>
                <w:bCs/>
                <w:color w:val="000000" w:themeColor="text1"/>
                <w:sz w:val="22"/>
                <w:szCs w:val="22"/>
              </w:rPr>
            </w:pPr>
          </w:p>
          <w:p w14:paraId="4C20916A" w14:textId="0763616D" w:rsidR="001E24D9" w:rsidRPr="009A0035" w:rsidRDefault="00C33AC2"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Assess the impact of identified risks.</w:t>
            </w:r>
          </w:p>
        </w:tc>
        <w:tc>
          <w:tcPr>
            <w:tcW w:w="3077" w:type="pct"/>
          </w:tcPr>
          <w:p w14:paraId="1877806D" w14:textId="387E71FD" w:rsidR="001E24D9" w:rsidRDefault="004A0617">
            <w:pPr>
              <w:pStyle w:val="ListParagraph"/>
              <w:numPr>
                <w:ilvl w:val="0"/>
                <w:numId w:val="96"/>
              </w:numPr>
              <w:ind w:left="369" w:hanging="369"/>
              <w:rPr>
                <w:iCs/>
                <w:sz w:val="22"/>
                <w:szCs w:val="22"/>
              </w:rPr>
            </w:pPr>
            <w:r>
              <w:rPr>
                <w:iCs/>
                <w:sz w:val="22"/>
                <w:szCs w:val="22"/>
              </w:rPr>
              <w:t>Investigate the data and information from previous project history.</w:t>
            </w:r>
          </w:p>
          <w:p w14:paraId="3B86A52C" w14:textId="282A2C12" w:rsidR="001E24D9" w:rsidRDefault="00CE09F7">
            <w:pPr>
              <w:pStyle w:val="ListParagraph"/>
              <w:numPr>
                <w:ilvl w:val="0"/>
                <w:numId w:val="96"/>
              </w:numPr>
              <w:ind w:left="369" w:hanging="369"/>
              <w:rPr>
                <w:iCs/>
                <w:sz w:val="22"/>
                <w:szCs w:val="22"/>
              </w:rPr>
            </w:pPr>
            <w:r>
              <w:rPr>
                <w:iCs/>
                <w:sz w:val="22"/>
                <w:szCs w:val="22"/>
              </w:rPr>
              <w:t>Evaluate the scoring criteria to assess the likelihood and Impact of the identified risks.</w:t>
            </w:r>
          </w:p>
        </w:tc>
      </w:tr>
    </w:tbl>
    <w:p w14:paraId="12FB50CB" w14:textId="77777777" w:rsidR="001E24D9" w:rsidRDefault="000719A1">
      <w:pPr>
        <w:spacing w:before="120" w:after="120"/>
        <w:rPr>
          <w:b/>
        </w:rPr>
      </w:pPr>
      <w:r>
        <w:rPr>
          <w:b/>
        </w:rPr>
        <w:t>Knowledge &amp; Understanding:</w:t>
      </w:r>
    </w:p>
    <w:p w14:paraId="4E573D02" w14:textId="77777777" w:rsidR="001E24D9" w:rsidRDefault="000719A1">
      <w:pPr>
        <w:spacing w:before="120" w:after="120"/>
        <w:jc w:val="both"/>
        <w:rPr>
          <w:bCs/>
          <w:sz w:val="22"/>
        </w:rPr>
      </w:pPr>
      <w:r>
        <w:rPr>
          <w:bCs/>
          <w:sz w:val="22"/>
        </w:rPr>
        <w:t>The candidate must be able to demonstrate underpinning knowledge and understanding required to carry out the tasks covered in this competency standard. This includes the knowledge of:</w:t>
      </w:r>
    </w:p>
    <w:p w14:paraId="03CC5796"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the objectives and functions of project management </w:t>
      </w:r>
    </w:p>
    <w:p w14:paraId="5148D182"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the different stages and activities involved in construction projects i.e. planning stage, designing stage, tendering stage and execution stage. </w:t>
      </w:r>
    </w:p>
    <w:p w14:paraId="719A5505" w14:textId="77777777" w:rsidR="001E24D9" w:rsidRDefault="000719A1">
      <w:pPr>
        <w:pStyle w:val="ListParagraph"/>
        <w:numPr>
          <w:ilvl w:val="0"/>
          <w:numId w:val="21"/>
        </w:numPr>
        <w:spacing w:before="120" w:after="120"/>
        <w:ind w:left="567" w:hanging="284"/>
        <w:jc w:val="both"/>
        <w:rPr>
          <w:bCs/>
          <w:sz w:val="22"/>
        </w:rPr>
      </w:pPr>
      <w:r>
        <w:rPr>
          <w:bCs/>
          <w:sz w:val="22"/>
        </w:rPr>
        <w:t xml:space="preserve">State the types of civil engineering projects </w:t>
      </w:r>
    </w:p>
    <w:p w14:paraId="48BC9721" w14:textId="77777777" w:rsidR="001E24D9" w:rsidRDefault="000719A1">
      <w:pPr>
        <w:pStyle w:val="ListParagraph"/>
        <w:numPr>
          <w:ilvl w:val="0"/>
          <w:numId w:val="21"/>
        </w:numPr>
        <w:spacing w:before="120" w:after="120"/>
        <w:ind w:left="567" w:hanging="284"/>
        <w:jc w:val="both"/>
        <w:rPr>
          <w:bCs/>
          <w:sz w:val="22"/>
        </w:rPr>
      </w:pPr>
      <w:r>
        <w:rPr>
          <w:bCs/>
          <w:sz w:val="22"/>
        </w:rPr>
        <w:t>State the classification of works -original, major, minor &amp; petty work, annual repair and special repair works.</w:t>
      </w:r>
    </w:p>
    <w:p w14:paraId="05FE9FA3" w14:textId="77777777" w:rsidR="001E24D9" w:rsidRDefault="000719A1">
      <w:pPr>
        <w:pStyle w:val="ListParagraph"/>
        <w:numPr>
          <w:ilvl w:val="0"/>
          <w:numId w:val="21"/>
        </w:numPr>
        <w:spacing w:before="120" w:after="120"/>
        <w:ind w:left="567" w:hanging="284"/>
        <w:jc w:val="both"/>
        <w:rPr>
          <w:bCs/>
          <w:sz w:val="22"/>
        </w:rPr>
      </w:pPr>
      <w:r>
        <w:rPr>
          <w:bCs/>
          <w:sz w:val="22"/>
        </w:rPr>
        <w:t xml:space="preserve">List the parties/persons involved in a construction project- scope of duties &amp; responsibilities of construction team </w:t>
      </w:r>
    </w:p>
    <w:p w14:paraId="143EF11B"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the importance and role of each member of construction team </w:t>
      </w:r>
    </w:p>
    <w:p w14:paraId="4DB457D3"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project management life cycle i.e. project initiating, planning, execution and project closer. </w:t>
      </w:r>
    </w:p>
    <w:p w14:paraId="1A9A0A47"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the organizations i.e. line staff, direct and functional organization, their features, merits and demerits giving merits and demerits of each </w:t>
      </w:r>
    </w:p>
    <w:p w14:paraId="22890A5B" w14:textId="77777777" w:rsidR="001E24D9" w:rsidRDefault="000719A1">
      <w:pPr>
        <w:pStyle w:val="ListParagraph"/>
        <w:numPr>
          <w:ilvl w:val="0"/>
          <w:numId w:val="21"/>
        </w:numPr>
        <w:spacing w:before="120" w:after="120"/>
        <w:ind w:left="567" w:hanging="284"/>
        <w:jc w:val="both"/>
        <w:rPr>
          <w:bCs/>
          <w:sz w:val="22"/>
        </w:rPr>
      </w:pPr>
      <w:r>
        <w:rPr>
          <w:bCs/>
          <w:sz w:val="22"/>
        </w:rPr>
        <w:t xml:space="preserve">List the engineering departments of government </w:t>
      </w:r>
    </w:p>
    <w:p w14:paraId="7E5F0040" w14:textId="77777777" w:rsidR="001E24D9" w:rsidRDefault="000719A1">
      <w:pPr>
        <w:pStyle w:val="ListParagraph"/>
        <w:numPr>
          <w:ilvl w:val="0"/>
          <w:numId w:val="21"/>
        </w:numPr>
        <w:spacing w:before="120" w:after="120"/>
        <w:ind w:left="567" w:hanging="284"/>
        <w:jc w:val="both"/>
        <w:rPr>
          <w:bCs/>
          <w:sz w:val="22"/>
        </w:rPr>
      </w:pPr>
      <w:r>
        <w:rPr>
          <w:bCs/>
          <w:sz w:val="22"/>
        </w:rPr>
        <w:t xml:space="preserve">Draw organizational chart of C&amp;W department Irrigation &amp; power department, public Health Engineering department </w:t>
      </w:r>
    </w:p>
    <w:p w14:paraId="1D998420" w14:textId="77777777" w:rsidR="001E24D9" w:rsidRDefault="000719A1">
      <w:pPr>
        <w:pStyle w:val="ListParagraph"/>
        <w:numPr>
          <w:ilvl w:val="0"/>
          <w:numId w:val="21"/>
        </w:numPr>
        <w:spacing w:before="120" w:after="120"/>
        <w:ind w:left="567" w:hanging="284"/>
        <w:jc w:val="both"/>
        <w:rPr>
          <w:bCs/>
          <w:sz w:val="22"/>
        </w:rPr>
      </w:pPr>
      <w:r>
        <w:rPr>
          <w:bCs/>
          <w:sz w:val="22"/>
        </w:rPr>
        <w:lastRenderedPageBreak/>
        <w:t xml:space="preserve">List the duties of different officers of works departments </w:t>
      </w:r>
    </w:p>
    <w:p w14:paraId="256E7041" w14:textId="77777777" w:rsidR="001E24D9" w:rsidRDefault="000719A1">
      <w:pPr>
        <w:pStyle w:val="ListParagraph"/>
        <w:numPr>
          <w:ilvl w:val="0"/>
          <w:numId w:val="21"/>
        </w:numPr>
        <w:spacing w:before="120" w:after="120"/>
        <w:ind w:left="567" w:hanging="284"/>
        <w:jc w:val="both"/>
        <w:rPr>
          <w:bCs/>
          <w:sz w:val="22"/>
        </w:rPr>
      </w:pPr>
      <w:r>
        <w:rPr>
          <w:bCs/>
          <w:sz w:val="22"/>
        </w:rPr>
        <w:t xml:space="preserve">State the power of sanction of various officers of works departments </w:t>
      </w:r>
    </w:p>
    <w:p w14:paraId="18D54309" w14:textId="77777777" w:rsidR="001E24D9" w:rsidRDefault="000719A1">
      <w:pPr>
        <w:pStyle w:val="ListParagraph"/>
        <w:numPr>
          <w:ilvl w:val="0"/>
          <w:numId w:val="21"/>
        </w:numPr>
        <w:spacing w:before="120" w:after="120"/>
        <w:ind w:left="567" w:hanging="284"/>
        <w:jc w:val="both"/>
        <w:rPr>
          <w:bCs/>
          <w:sz w:val="22"/>
        </w:rPr>
      </w:pPr>
      <w:r>
        <w:rPr>
          <w:bCs/>
          <w:sz w:val="22"/>
        </w:rPr>
        <w:t xml:space="preserve">Explain the classes of establishments in works department </w:t>
      </w:r>
    </w:p>
    <w:p w14:paraId="48796671" w14:textId="77777777" w:rsidR="001E24D9" w:rsidRDefault="000719A1">
      <w:pPr>
        <w:pStyle w:val="ListParagraph"/>
        <w:numPr>
          <w:ilvl w:val="0"/>
          <w:numId w:val="21"/>
        </w:numPr>
        <w:spacing w:before="120" w:after="120"/>
        <w:ind w:left="567" w:hanging="284"/>
        <w:jc w:val="both"/>
        <w:rPr>
          <w:sz w:val="18"/>
          <w:szCs w:val="20"/>
        </w:rPr>
      </w:pPr>
      <w:r>
        <w:rPr>
          <w:bCs/>
          <w:sz w:val="22"/>
        </w:rPr>
        <w:t>State Essential qualities of project Manager</w:t>
      </w:r>
    </w:p>
    <w:p w14:paraId="745BE366" w14:textId="77777777" w:rsidR="001E24D9" w:rsidRDefault="000719A1">
      <w:pPr>
        <w:spacing w:before="120" w:after="120"/>
        <w:rPr>
          <w:b/>
        </w:rPr>
      </w:pPr>
      <w:r>
        <w:rPr>
          <w:b/>
        </w:rPr>
        <w:t>Critical Evidence(s) Required:</w:t>
      </w:r>
    </w:p>
    <w:p w14:paraId="042FC4E8" w14:textId="77777777" w:rsidR="001E24D9" w:rsidRDefault="000719A1">
      <w:pPr>
        <w:pStyle w:val="ListParagraph"/>
        <w:numPr>
          <w:ilvl w:val="0"/>
          <w:numId w:val="22"/>
        </w:numPr>
        <w:spacing w:before="120" w:after="120"/>
        <w:ind w:left="567" w:hanging="284"/>
        <w:jc w:val="both"/>
        <w:rPr>
          <w:bCs/>
          <w:sz w:val="22"/>
        </w:rPr>
      </w:pPr>
      <w:r>
        <w:rPr>
          <w:bCs/>
          <w:sz w:val="22"/>
        </w:rPr>
        <w:t>Perform operations for initiation of project.</w:t>
      </w:r>
    </w:p>
    <w:p w14:paraId="37A1ADB5" w14:textId="77777777" w:rsidR="001E24D9" w:rsidRDefault="000719A1">
      <w:pPr>
        <w:pStyle w:val="ListParagraph"/>
        <w:numPr>
          <w:ilvl w:val="0"/>
          <w:numId w:val="22"/>
        </w:numPr>
        <w:spacing w:before="120" w:after="120"/>
        <w:ind w:left="567" w:hanging="284"/>
        <w:jc w:val="both"/>
        <w:rPr>
          <w:bCs/>
          <w:sz w:val="22"/>
        </w:rPr>
      </w:pPr>
      <w:r>
        <w:rPr>
          <w:bCs/>
          <w:sz w:val="22"/>
        </w:rPr>
        <w:t>Support project planning and design processes</w:t>
      </w:r>
    </w:p>
    <w:p w14:paraId="5091BFC9" w14:textId="77777777" w:rsidR="001E24D9" w:rsidRDefault="000719A1">
      <w:pPr>
        <w:pStyle w:val="ListParagraph"/>
        <w:numPr>
          <w:ilvl w:val="0"/>
          <w:numId w:val="22"/>
        </w:numPr>
        <w:spacing w:before="120" w:after="120"/>
        <w:ind w:left="567" w:hanging="284"/>
        <w:jc w:val="both"/>
        <w:rPr>
          <w:bCs/>
          <w:sz w:val="22"/>
        </w:rPr>
      </w:pPr>
      <w:r>
        <w:rPr>
          <w:bCs/>
          <w:sz w:val="22"/>
        </w:rPr>
        <w:t>Assist with project control and execution</w:t>
      </w:r>
    </w:p>
    <w:p w14:paraId="0277635B" w14:textId="77777777" w:rsidR="001E24D9" w:rsidRDefault="000719A1">
      <w:pPr>
        <w:pStyle w:val="ListParagraph"/>
        <w:numPr>
          <w:ilvl w:val="0"/>
          <w:numId w:val="22"/>
        </w:numPr>
        <w:spacing w:before="120" w:after="120"/>
        <w:ind w:left="567" w:hanging="284"/>
        <w:jc w:val="both"/>
        <w:rPr>
          <w:sz w:val="22"/>
          <w:szCs w:val="22"/>
        </w:rPr>
      </w:pPr>
      <w:r>
        <w:rPr>
          <w:bCs/>
          <w:sz w:val="22"/>
        </w:rPr>
        <w:t>Assist with project finalization-closure.</w:t>
      </w:r>
    </w:p>
    <w:p w14:paraId="392B4BA9" w14:textId="77777777" w:rsidR="001E24D9" w:rsidRDefault="000719A1">
      <w:pPr>
        <w:spacing w:before="120" w:after="120"/>
        <w:rPr>
          <w:b/>
        </w:rPr>
      </w:pPr>
      <w:r>
        <w:rPr>
          <w:b/>
        </w:rPr>
        <w:t>Tools and Equipment Required for CS:</w:t>
      </w:r>
    </w:p>
    <w:p w14:paraId="4D0275AD"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760EBE2A" w14:textId="77777777">
        <w:tc>
          <w:tcPr>
            <w:tcW w:w="988" w:type="dxa"/>
            <w:vAlign w:val="center"/>
          </w:tcPr>
          <w:p w14:paraId="7269522D"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4D826A81"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1F3CAEE8"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4D57DFC8" w14:textId="77777777">
        <w:tc>
          <w:tcPr>
            <w:tcW w:w="988" w:type="dxa"/>
            <w:vAlign w:val="center"/>
          </w:tcPr>
          <w:p w14:paraId="2EA240D4" w14:textId="77777777" w:rsidR="001E24D9" w:rsidRDefault="001E24D9">
            <w:pPr>
              <w:pStyle w:val="ListParagraph"/>
              <w:numPr>
                <w:ilvl w:val="0"/>
                <w:numId w:val="97"/>
              </w:numPr>
              <w:ind w:left="0" w:firstLine="567"/>
              <w:jc w:val="center"/>
              <w:rPr>
                <w:color w:val="000000" w:themeColor="text1"/>
                <w:sz w:val="22"/>
                <w:szCs w:val="22"/>
              </w:rPr>
            </w:pPr>
          </w:p>
        </w:tc>
        <w:tc>
          <w:tcPr>
            <w:tcW w:w="7087" w:type="dxa"/>
          </w:tcPr>
          <w:p w14:paraId="219DCA54" w14:textId="77777777" w:rsidR="001E24D9" w:rsidRDefault="000719A1">
            <w:pPr>
              <w:rPr>
                <w:color w:val="000000" w:themeColor="text1"/>
                <w:sz w:val="22"/>
                <w:szCs w:val="22"/>
              </w:rPr>
            </w:pPr>
            <w:r>
              <w:rPr>
                <w:rFonts w:eastAsia="Arial"/>
                <w:sz w:val="22"/>
                <w:szCs w:val="22"/>
                <w:lang w:val="en-GB"/>
              </w:rPr>
              <w:t>Calculator</w:t>
            </w:r>
          </w:p>
        </w:tc>
        <w:tc>
          <w:tcPr>
            <w:tcW w:w="1275" w:type="dxa"/>
            <w:vAlign w:val="center"/>
          </w:tcPr>
          <w:p w14:paraId="3D67ACAB" w14:textId="43C6F6DA" w:rsidR="001E24D9" w:rsidRDefault="00114320">
            <w:pPr>
              <w:jc w:val="center"/>
              <w:rPr>
                <w:color w:val="000000" w:themeColor="text1"/>
                <w:sz w:val="22"/>
                <w:szCs w:val="22"/>
              </w:rPr>
            </w:pPr>
            <w:r>
              <w:rPr>
                <w:color w:val="000000" w:themeColor="text1"/>
                <w:sz w:val="22"/>
                <w:szCs w:val="22"/>
              </w:rPr>
              <w:t>25</w:t>
            </w:r>
          </w:p>
        </w:tc>
      </w:tr>
      <w:tr w:rsidR="001E24D9" w14:paraId="48E11150" w14:textId="77777777">
        <w:tc>
          <w:tcPr>
            <w:tcW w:w="988" w:type="dxa"/>
            <w:vAlign w:val="center"/>
          </w:tcPr>
          <w:p w14:paraId="3F30D652" w14:textId="77777777" w:rsidR="001E24D9" w:rsidRDefault="001E24D9">
            <w:pPr>
              <w:pStyle w:val="ListParagraph"/>
              <w:numPr>
                <w:ilvl w:val="0"/>
                <w:numId w:val="97"/>
              </w:numPr>
              <w:ind w:left="0" w:firstLine="567"/>
              <w:jc w:val="center"/>
              <w:rPr>
                <w:color w:val="000000" w:themeColor="text1"/>
                <w:sz w:val="22"/>
                <w:szCs w:val="22"/>
              </w:rPr>
            </w:pPr>
          </w:p>
        </w:tc>
        <w:tc>
          <w:tcPr>
            <w:tcW w:w="7087" w:type="dxa"/>
          </w:tcPr>
          <w:p w14:paraId="4F9AD963" w14:textId="77777777" w:rsidR="001E24D9" w:rsidRDefault="000719A1">
            <w:pPr>
              <w:rPr>
                <w:color w:val="000000" w:themeColor="text1"/>
                <w:sz w:val="22"/>
                <w:szCs w:val="22"/>
              </w:rPr>
            </w:pPr>
            <w:r>
              <w:rPr>
                <w:sz w:val="22"/>
                <w:szCs w:val="22"/>
                <w:lang w:val="en-GB"/>
              </w:rPr>
              <w:t>Ruler</w:t>
            </w:r>
          </w:p>
        </w:tc>
        <w:tc>
          <w:tcPr>
            <w:tcW w:w="1275" w:type="dxa"/>
            <w:vAlign w:val="center"/>
          </w:tcPr>
          <w:p w14:paraId="02927D64" w14:textId="63248B2E" w:rsidR="001E24D9" w:rsidRDefault="00114320">
            <w:pPr>
              <w:jc w:val="center"/>
              <w:rPr>
                <w:color w:val="000000" w:themeColor="text1"/>
                <w:sz w:val="22"/>
                <w:szCs w:val="22"/>
              </w:rPr>
            </w:pPr>
            <w:r>
              <w:rPr>
                <w:color w:val="000000" w:themeColor="text1"/>
                <w:sz w:val="22"/>
                <w:szCs w:val="22"/>
              </w:rPr>
              <w:t>25</w:t>
            </w:r>
          </w:p>
        </w:tc>
      </w:tr>
      <w:tr w:rsidR="001E24D9" w14:paraId="29714C6A" w14:textId="77777777">
        <w:tc>
          <w:tcPr>
            <w:tcW w:w="988" w:type="dxa"/>
            <w:vAlign w:val="center"/>
          </w:tcPr>
          <w:p w14:paraId="7D61F570" w14:textId="77777777" w:rsidR="001E24D9" w:rsidRDefault="001E24D9">
            <w:pPr>
              <w:pStyle w:val="ListParagraph"/>
              <w:numPr>
                <w:ilvl w:val="0"/>
                <w:numId w:val="97"/>
              </w:numPr>
              <w:ind w:left="0" w:firstLine="567"/>
              <w:jc w:val="center"/>
              <w:rPr>
                <w:color w:val="000000" w:themeColor="text1"/>
                <w:sz w:val="22"/>
                <w:szCs w:val="22"/>
              </w:rPr>
            </w:pPr>
          </w:p>
        </w:tc>
        <w:tc>
          <w:tcPr>
            <w:tcW w:w="7087" w:type="dxa"/>
          </w:tcPr>
          <w:p w14:paraId="3211D68E" w14:textId="77777777" w:rsidR="001E24D9" w:rsidRDefault="000719A1">
            <w:pPr>
              <w:rPr>
                <w:color w:val="000000" w:themeColor="text1"/>
                <w:sz w:val="22"/>
                <w:szCs w:val="22"/>
              </w:rPr>
            </w:pPr>
            <w:r>
              <w:rPr>
                <w:rFonts w:eastAsia="Arial"/>
                <w:spacing w:val="-1"/>
                <w:sz w:val="22"/>
                <w:szCs w:val="22"/>
                <w:lang w:val="en-GB"/>
              </w:rPr>
              <w:t>Pencil</w:t>
            </w:r>
          </w:p>
        </w:tc>
        <w:tc>
          <w:tcPr>
            <w:tcW w:w="1275" w:type="dxa"/>
            <w:vAlign w:val="center"/>
          </w:tcPr>
          <w:p w14:paraId="7160CBA4" w14:textId="52F19C0C" w:rsidR="001E24D9" w:rsidRDefault="00E92C89">
            <w:pPr>
              <w:jc w:val="center"/>
              <w:rPr>
                <w:color w:val="000000" w:themeColor="text1"/>
                <w:sz w:val="22"/>
                <w:szCs w:val="22"/>
              </w:rPr>
            </w:pPr>
            <w:r>
              <w:rPr>
                <w:color w:val="000000" w:themeColor="text1"/>
                <w:sz w:val="22"/>
                <w:szCs w:val="22"/>
              </w:rPr>
              <w:t>50</w:t>
            </w:r>
          </w:p>
        </w:tc>
      </w:tr>
      <w:tr w:rsidR="001E24D9" w14:paraId="5E5E39C3" w14:textId="77777777">
        <w:tc>
          <w:tcPr>
            <w:tcW w:w="988" w:type="dxa"/>
            <w:vAlign w:val="center"/>
          </w:tcPr>
          <w:p w14:paraId="7A8D3F78" w14:textId="77777777" w:rsidR="001E24D9" w:rsidRDefault="001E24D9">
            <w:pPr>
              <w:pStyle w:val="ListParagraph"/>
              <w:numPr>
                <w:ilvl w:val="0"/>
                <w:numId w:val="97"/>
              </w:numPr>
              <w:ind w:left="0" w:firstLine="567"/>
              <w:jc w:val="center"/>
              <w:rPr>
                <w:color w:val="000000" w:themeColor="text1"/>
                <w:sz w:val="22"/>
                <w:szCs w:val="22"/>
              </w:rPr>
            </w:pPr>
          </w:p>
        </w:tc>
        <w:tc>
          <w:tcPr>
            <w:tcW w:w="7087" w:type="dxa"/>
          </w:tcPr>
          <w:p w14:paraId="17C8CAF1" w14:textId="77777777" w:rsidR="001E24D9" w:rsidRDefault="000719A1">
            <w:pPr>
              <w:rPr>
                <w:color w:val="000000" w:themeColor="text1"/>
                <w:sz w:val="22"/>
                <w:szCs w:val="22"/>
              </w:rPr>
            </w:pPr>
            <w:r>
              <w:rPr>
                <w:rFonts w:eastAsia="Arial"/>
                <w:spacing w:val="-1"/>
                <w:sz w:val="22"/>
                <w:szCs w:val="22"/>
                <w:lang w:val="en-GB"/>
              </w:rPr>
              <w:t>Drawing Lab Equipment</w:t>
            </w:r>
          </w:p>
        </w:tc>
        <w:tc>
          <w:tcPr>
            <w:tcW w:w="1275" w:type="dxa"/>
            <w:vAlign w:val="center"/>
          </w:tcPr>
          <w:p w14:paraId="0D1E4C35" w14:textId="03ECBFE0" w:rsidR="001E24D9" w:rsidRDefault="00114320">
            <w:pPr>
              <w:jc w:val="center"/>
              <w:rPr>
                <w:color w:val="000000" w:themeColor="text1"/>
                <w:sz w:val="22"/>
                <w:szCs w:val="22"/>
              </w:rPr>
            </w:pPr>
            <w:r>
              <w:rPr>
                <w:color w:val="000000" w:themeColor="text1"/>
                <w:sz w:val="22"/>
                <w:szCs w:val="22"/>
              </w:rPr>
              <w:t>25</w:t>
            </w:r>
          </w:p>
        </w:tc>
      </w:tr>
      <w:tr w:rsidR="001E24D9" w14:paraId="2BC4270D" w14:textId="77777777">
        <w:tc>
          <w:tcPr>
            <w:tcW w:w="988" w:type="dxa"/>
            <w:vAlign w:val="center"/>
          </w:tcPr>
          <w:p w14:paraId="5FDAC3A2" w14:textId="77777777" w:rsidR="001E24D9" w:rsidRDefault="001E24D9">
            <w:pPr>
              <w:pStyle w:val="ListParagraph"/>
              <w:numPr>
                <w:ilvl w:val="0"/>
                <w:numId w:val="97"/>
              </w:numPr>
              <w:ind w:left="0" w:firstLine="567"/>
              <w:jc w:val="center"/>
              <w:rPr>
                <w:color w:val="000000" w:themeColor="text1"/>
                <w:sz w:val="22"/>
                <w:szCs w:val="22"/>
              </w:rPr>
            </w:pPr>
          </w:p>
        </w:tc>
        <w:tc>
          <w:tcPr>
            <w:tcW w:w="7087" w:type="dxa"/>
          </w:tcPr>
          <w:p w14:paraId="668FF6DD" w14:textId="77777777" w:rsidR="001E24D9" w:rsidRDefault="000719A1">
            <w:pPr>
              <w:rPr>
                <w:color w:val="000000" w:themeColor="text1"/>
                <w:sz w:val="22"/>
                <w:szCs w:val="22"/>
              </w:rPr>
            </w:pPr>
            <w:r>
              <w:rPr>
                <w:rFonts w:eastAsia="Arial"/>
                <w:spacing w:val="-1"/>
                <w:sz w:val="22"/>
                <w:szCs w:val="22"/>
                <w:lang w:val="en-GB"/>
              </w:rPr>
              <w:t>Paper A4</w:t>
            </w:r>
          </w:p>
        </w:tc>
        <w:tc>
          <w:tcPr>
            <w:tcW w:w="1275" w:type="dxa"/>
            <w:vAlign w:val="center"/>
          </w:tcPr>
          <w:p w14:paraId="3BFE7465" w14:textId="660C370E" w:rsidR="001E24D9" w:rsidRDefault="00114320">
            <w:pPr>
              <w:jc w:val="center"/>
              <w:rPr>
                <w:color w:val="000000" w:themeColor="text1"/>
                <w:sz w:val="22"/>
                <w:szCs w:val="22"/>
              </w:rPr>
            </w:pPr>
            <w:r>
              <w:rPr>
                <w:color w:val="000000" w:themeColor="text1"/>
                <w:sz w:val="22"/>
                <w:szCs w:val="22"/>
              </w:rPr>
              <w:t>1000</w:t>
            </w:r>
          </w:p>
        </w:tc>
      </w:tr>
    </w:tbl>
    <w:p w14:paraId="1F1AE7D4" w14:textId="77777777" w:rsidR="001E24D9" w:rsidRDefault="000719A1">
      <w:pPr>
        <w:spacing w:after="160" w:line="259" w:lineRule="auto"/>
        <w:rPr>
          <w:b/>
          <w:bCs/>
          <w:color w:val="000000" w:themeColor="text1"/>
          <w:szCs w:val="26"/>
        </w:rPr>
      </w:pPr>
      <w:r>
        <w:br w:type="page"/>
      </w:r>
    </w:p>
    <w:p w14:paraId="663C7C24" w14:textId="77777777" w:rsidR="001E24D9" w:rsidRDefault="000719A1">
      <w:pPr>
        <w:pStyle w:val="Heading3"/>
      </w:pPr>
      <w:bookmarkStart w:id="36" w:name="_Toc221158369"/>
      <w:r>
        <w:lastRenderedPageBreak/>
        <w:t>Develop Entrepreneurship / Business</w:t>
      </w:r>
      <w:bookmarkEnd w:id="35"/>
      <w:bookmarkEnd w:id="36"/>
    </w:p>
    <w:p w14:paraId="39735FE6" w14:textId="77777777" w:rsidR="001E24D9" w:rsidRDefault="000719A1">
      <w:pPr>
        <w:spacing w:before="120" w:after="120"/>
        <w:rPr>
          <w:b/>
        </w:rPr>
      </w:pPr>
      <w:r>
        <w:rPr>
          <w:b/>
        </w:rPr>
        <w:t>Overview:</w:t>
      </w:r>
    </w:p>
    <w:p w14:paraId="1A32C6D6" w14:textId="77777777" w:rsidR="001E24D9" w:rsidRDefault="000719A1">
      <w:pPr>
        <w:spacing w:before="120" w:after="120"/>
        <w:jc w:val="both"/>
        <w:rPr>
          <w:bCs/>
          <w:color w:val="000000" w:themeColor="text1"/>
          <w:sz w:val="22"/>
          <w:szCs w:val="22"/>
        </w:rPr>
      </w:pPr>
      <w:r>
        <w:rPr>
          <w:bCs/>
          <w:sz w:val="22"/>
        </w:rPr>
        <w:t>This competency standard covers the underpinning knowledge and skills required for a student/trainee to be competent in developing entrepreneurial skills and business operations within the energy sector. After completing this competency standard, the student will be able to successfully perform all the tasks related to communication, business structuring, financial management, customer engagement, and regulatory compliance in accordance with the essence of the Competency-Based Training (CBT) System.</w:t>
      </w:r>
      <w:r>
        <w:rPr>
          <w:bCs/>
          <w:color w:val="000000" w:themeColor="text1"/>
          <w:sz w:val="22"/>
          <w:szCs w:val="22"/>
        </w:rPr>
        <w:t xml:space="preserve"> </w:t>
      </w:r>
    </w:p>
    <w:tbl>
      <w:tblPr>
        <w:tblStyle w:val="TableGrid"/>
        <w:tblW w:w="5000" w:type="pct"/>
        <w:tblLook w:val="04A0" w:firstRow="1" w:lastRow="0" w:firstColumn="1" w:lastColumn="0" w:noHBand="0" w:noVBand="1"/>
      </w:tblPr>
      <w:tblGrid>
        <w:gridCol w:w="3596"/>
        <w:gridCol w:w="5754"/>
      </w:tblGrid>
      <w:tr w:rsidR="001E24D9" w14:paraId="056494E0" w14:textId="77777777">
        <w:trPr>
          <w:trHeight w:val="570"/>
          <w:tblHeader/>
        </w:trPr>
        <w:tc>
          <w:tcPr>
            <w:tcW w:w="1923" w:type="pct"/>
            <w:shd w:val="clear" w:color="auto" w:fill="FFFFFF" w:themeFill="background1"/>
            <w:vAlign w:val="center"/>
          </w:tcPr>
          <w:p w14:paraId="2902AFC6" w14:textId="77777777" w:rsidR="001E24D9" w:rsidRPr="009A0035" w:rsidRDefault="000719A1">
            <w:pPr>
              <w:jc w:val="center"/>
              <w:rPr>
                <w:b/>
                <w:bCs/>
                <w:iCs/>
              </w:rPr>
            </w:pPr>
            <w:r w:rsidRPr="009A0035">
              <w:rPr>
                <w:b/>
                <w:bCs/>
                <w:iCs/>
              </w:rPr>
              <w:t>Competency Units</w:t>
            </w:r>
          </w:p>
        </w:tc>
        <w:tc>
          <w:tcPr>
            <w:tcW w:w="3077" w:type="pct"/>
            <w:shd w:val="clear" w:color="auto" w:fill="FFFFFF" w:themeFill="background1"/>
            <w:vAlign w:val="center"/>
          </w:tcPr>
          <w:p w14:paraId="671E02F6" w14:textId="77777777" w:rsidR="001E24D9" w:rsidRDefault="000719A1">
            <w:pPr>
              <w:jc w:val="center"/>
              <w:rPr>
                <w:b/>
                <w:bCs/>
                <w:iCs/>
              </w:rPr>
            </w:pPr>
            <w:r>
              <w:rPr>
                <w:b/>
                <w:bCs/>
                <w:iCs/>
              </w:rPr>
              <w:t>Performance Criteria</w:t>
            </w:r>
          </w:p>
        </w:tc>
      </w:tr>
      <w:tr w:rsidR="001E24D9" w14:paraId="3907C039" w14:textId="77777777">
        <w:trPr>
          <w:trHeight w:val="285"/>
        </w:trPr>
        <w:tc>
          <w:tcPr>
            <w:tcW w:w="1923" w:type="pct"/>
          </w:tcPr>
          <w:p w14:paraId="37A3F4A6"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EB0125D" w14:textId="44E8F24B"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Communicate effectively in a professional environment.</w:t>
            </w:r>
          </w:p>
        </w:tc>
        <w:tc>
          <w:tcPr>
            <w:tcW w:w="3077" w:type="pct"/>
          </w:tcPr>
          <w:p w14:paraId="43BD7471" w14:textId="77777777" w:rsidR="001E24D9" w:rsidRDefault="000719A1">
            <w:pPr>
              <w:pStyle w:val="ListParagraph"/>
              <w:numPr>
                <w:ilvl w:val="0"/>
                <w:numId w:val="99"/>
              </w:numPr>
              <w:ind w:left="369" w:hanging="369"/>
              <w:rPr>
                <w:iCs/>
                <w:sz w:val="22"/>
                <w:szCs w:val="22"/>
              </w:rPr>
            </w:pPr>
            <w:r>
              <w:rPr>
                <w:iCs/>
                <w:sz w:val="22"/>
                <w:szCs w:val="22"/>
              </w:rPr>
              <w:t xml:space="preserve">Enlist appropriate technical terminology in energy sector. </w:t>
            </w:r>
          </w:p>
          <w:p w14:paraId="5628FA3A" w14:textId="4852833B" w:rsidR="001E24D9" w:rsidRDefault="000719A1">
            <w:pPr>
              <w:pStyle w:val="ListParagraph"/>
              <w:numPr>
                <w:ilvl w:val="0"/>
                <w:numId w:val="99"/>
              </w:numPr>
              <w:ind w:left="369" w:hanging="369"/>
              <w:rPr>
                <w:iCs/>
                <w:sz w:val="22"/>
                <w:szCs w:val="22"/>
              </w:rPr>
            </w:pPr>
            <w:r>
              <w:rPr>
                <w:iCs/>
                <w:sz w:val="22"/>
                <w:szCs w:val="22"/>
              </w:rPr>
              <w:t>Deliver clear and concise messages to team members &amp;</w:t>
            </w:r>
            <w:r w:rsidR="00CC1D0B">
              <w:rPr>
                <w:iCs/>
                <w:sz w:val="22"/>
                <w:szCs w:val="22"/>
              </w:rPr>
              <w:t xml:space="preserve"> </w:t>
            </w:r>
            <w:r>
              <w:rPr>
                <w:iCs/>
                <w:sz w:val="22"/>
                <w:szCs w:val="22"/>
              </w:rPr>
              <w:t xml:space="preserve">supervisors. </w:t>
            </w:r>
          </w:p>
          <w:p w14:paraId="7D14617A" w14:textId="77777777" w:rsidR="001E24D9" w:rsidRDefault="000719A1">
            <w:pPr>
              <w:pStyle w:val="ListParagraph"/>
              <w:numPr>
                <w:ilvl w:val="0"/>
                <w:numId w:val="99"/>
              </w:numPr>
              <w:ind w:left="369" w:hanging="369"/>
              <w:rPr>
                <w:iCs/>
                <w:sz w:val="22"/>
                <w:szCs w:val="22"/>
              </w:rPr>
            </w:pPr>
            <w:r>
              <w:rPr>
                <w:iCs/>
                <w:sz w:val="22"/>
                <w:szCs w:val="22"/>
              </w:rPr>
              <w:t>Demonstrate active listening skills in discussions.</w:t>
            </w:r>
          </w:p>
          <w:p w14:paraId="11EC806E" w14:textId="77777777" w:rsidR="001E24D9" w:rsidRDefault="000719A1">
            <w:pPr>
              <w:pStyle w:val="ListParagraph"/>
              <w:numPr>
                <w:ilvl w:val="0"/>
                <w:numId w:val="99"/>
              </w:numPr>
              <w:ind w:left="369" w:hanging="369"/>
              <w:rPr>
                <w:iCs/>
                <w:sz w:val="22"/>
                <w:szCs w:val="22"/>
              </w:rPr>
            </w:pPr>
            <w:r>
              <w:rPr>
                <w:iCs/>
                <w:sz w:val="22"/>
                <w:szCs w:val="22"/>
              </w:rPr>
              <w:t>Deliver communication style based on the audience</w:t>
            </w:r>
          </w:p>
        </w:tc>
      </w:tr>
      <w:tr w:rsidR="001E24D9" w14:paraId="16C29CFD" w14:textId="77777777">
        <w:trPr>
          <w:trHeight w:val="285"/>
        </w:trPr>
        <w:tc>
          <w:tcPr>
            <w:tcW w:w="1923" w:type="pct"/>
          </w:tcPr>
          <w:p w14:paraId="32186CC1"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9661063" w14:textId="4FB6C7B6"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Prepare reports and documentation</w:t>
            </w:r>
            <w:r w:rsidRPr="009A0035">
              <w:rPr>
                <w:rFonts w:asciiTheme="minorBidi" w:hAnsiTheme="minorBidi" w:cstheme="minorBidi"/>
                <w:b/>
                <w:bCs/>
                <w:color w:val="000000" w:themeColor="text1"/>
                <w:sz w:val="22"/>
                <w:szCs w:val="22"/>
              </w:rPr>
              <w:tab/>
            </w:r>
          </w:p>
        </w:tc>
        <w:tc>
          <w:tcPr>
            <w:tcW w:w="3077" w:type="pct"/>
          </w:tcPr>
          <w:p w14:paraId="5B8FA352" w14:textId="192EE915" w:rsidR="001E24D9" w:rsidRDefault="000719A1">
            <w:pPr>
              <w:pStyle w:val="ListParagraph"/>
              <w:numPr>
                <w:ilvl w:val="0"/>
                <w:numId w:val="100"/>
              </w:numPr>
              <w:ind w:left="369" w:hanging="369"/>
              <w:rPr>
                <w:iCs/>
                <w:sz w:val="22"/>
                <w:szCs w:val="22"/>
              </w:rPr>
            </w:pPr>
            <w:r>
              <w:rPr>
                <w:iCs/>
                <w:sz w:val="22"/>
                <w:szCs w:val="22"/>
              </w:rPr>
              <w:t>Prepare daily operation log</w:t>
            </w:r>
            <w:r w:rsidR="00CC1D0B">
              <w:rPr>
                <w:iCs/>
                <w:sz w:val="22"/>
                <w:szCs w:val="22"/>
              </w:rPr>
              <w:t>.</w:t>
            </w:r>
          </w:p>
          <w:p w14:paraId="30795649" w14:textId="7C2CF1D0" w:rsidR="001E24D9" w:rsidRDefault="000719A1">
            <w:pPr>
              <w:pStyle w:val="ListParagraph"/>
              <w:numPr>
                <w:ilvl w:val="0"/>
                <w:numId w:val="100"/>
              </w:numPr>
              <w:ind w:left="369" w:hanging="369"/>
              <w:rPr>
                <w:iCs/>
                <w:sz w:val="22"/>
                <w:szCs w:val="22"/>
              </w:rPr>
            </w:pPr>
            <w:r>
              <w:rPr>
                <w:iCs/>
                <w:sz w:val="22"/>
                <w:szCs w:val="22"/>
              </w:rPr>
              <w:t>Prepare document for maintenance records</w:t>
            </w:r>
            <w:r w:rsidR="00CC1D0B">
              <w:rPr>
                <w:iCs/>
                <w:sz w:val="22"/>
                <w:szCs w:val="22"/>
              </w:rPr>
              <w:t>.</w:t>
            </w:r>
          </w:p>
          <w:p w14:paraId="39EFEBA9" w14:textId="77777777" w:rsidR="001E24D9" w:rsidRDefault="000719A1">
            <w:pPr>
              <w:pStyle w:val="ListParagraph"/>
              <w:numPr>
                <w:ilvl w:val="0"/>
                <w:numId w:val="100"/>
              </w:numPr>
              <w:ind w:left="369" w:hanging="369"/>
              <w:rPr>
                <w:iCs/>
                <w:sz w:val="22"/>
                <w:szCs w:val="22"/>
              </w:rPr>
            </w:pPr>
            <w:r>
              <w:rPr>
                <w:iCs/>
                <w:sz w:val="22"/>
                <w:szCs w:val="22"/>
              </w:rPr>
              <w:t>Document the troubleshooting reports.</w:t>
            </w:r>
          </w:p>
          <w:p w14:paraId="443094A0" w14:textId="77777777" w:rsidR="001E24D9" w:rsidRDefault="000719A1">
            <w:pPr>
              <w:pStyle w:val="ListParagraph"/>
              <w:numPr>
                <w:ilvl w:val="0"/>
                <w:numId w:val="100"/>
              </w:numPr>
              <w:ind w:left="369" w:hanging="369"/>
              <w:rPr>
                <w:iCs/>
                <w:sz w:val="22"/>
                <w:szCs w:val="22"/>
              </w:rPr>
            </w:pPr>
            <w:r>
              <w:rPr>
                <w:iCs/>
                <w:sz w:val="22"/>
                <w:szCs w:val="22"/>
              </w:rPr>
              <w:t>Maintain organized record-keeping system.</w:t>
            </w:r>
          </w:p>
        </w:tc>
      </w:tr>
      <w:tr w:rsidR="001E24D9" w14:paraId="6C5451FD" w14:textId="77777777">
        <w:trPr>
          <w:trHeight w:val="285"/>
        </w:trPr>
        <w:tc>
          <w:tcPr>
            <w:tcW w:w="1923" w:type="pct"/>
          </w:tcPr>
          <w:p w14:paraId="4FC28D0B" w14:textId="77777777" w:rsidR="009A0035" w:rsidRP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430D47BD" w14:textId="3285BD79"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Develop customer relationship and service skills.</w:t>
            </w:r>
          </w:p>
        </w:tc>
        <w:tc>
          <w:tcPr>
            <w:tcW w:w="3077" w:type="pct"/>
          </w:tcPr>
          <w:p w14:paraId="6F85EF7B" w14:textId="77777777" w:rsidR="001E24D9" w:rsidRDefault="000719A1">
            <w:pPr>
              <w:pStyle w:val="ListParagraph"/>
              <w:numPr>
                <w:ilvl w:val="0"/>
                <w:numId w:val="101"/>
              </w:numPr>
              <w:ind w:left="369" w:hanging="369"/>
              <w:rPr>
                <w:iCs/>
                <w:sz w:val="22"/>
                <w:szCs w:val="22"/>
              </w:rPr>
            </w:pPr>
            <w:r>
              <w:rPr>
                <w:iCs/>
                <w:sz w:val="22"/>
                <w:szCs w:val="22"/>
              </w:rPr>
              <w:t xml:space="preserve">Address and resolve customer concerns related to energy sector services. </w:t>
            </w:r>
          </w:p>
          <w:p w14:paraId="00412904" w14:textId="77777777" w:rsidR="001E24D9" w:rsidRDefault="000719A1">
            <w:pPr>
              <w:pStyle w:val="ListParagraph"/>
              <w:numPr>
                <w:ilvl w:val="0"/>
                <w:numId w:val="101"/>
              </w:numPr>
              <w:ind w:left="369" w:hanging="369"/>
              <w:rPr>
                <w:iCs/>
                <w:sz w:val="22"/>
                <w:szCs w:val="22"/>
              </w:rPr>
            </w:pPr>
            <w:r>
              <w:rPr>
                <w:iCs/>
                <w:sz w:val="22"/>
                <w:szCs w:val="22"/>
              </w:rPr>
              <w:t xml:space="preserve">Educate consumers about energy efficiency and sustainable solutions. </w:t>
            </w:r>
          </w:p>
          <w:p w14:paraId="5ECF1E25" w14:textId="77777777" w:rsidR="001E24D9" w:rsidRDefault="000719A1">
            <w:pPr>
              <w:pStyle w:val="ListParagraph"/>
              <w:numPr>
                <w:ilvl w:val="0"/>
                <w:numId w:val="101"/>
              </w:numPr>
              <w:ind w:left="369" w:hanging="369"/>
              <w:rPr>
                <w:iCs/>
                <w:sz w:val="22"/>
                <w:szCs w:val="22"/>
              </w:rPr>
            </w:pPr>
            <w:r>
              <w:rPr>
                <w:iCs/>
                <w:sz w:val="22"/>
                <w:szCs w:val="22"/>
              </w:rPr>
              <w:t>Maintain professionalism while interacting with clients and stakeholders.</w:t>
            </w:r>
          </w:p>
          <w:p w14:paraId="4AC46B47" w14:textId="77777777" w:rsidR="001E24D9" w:rsidRDefault="000719A1">
            <w:pPr>
              <w:pStyle w:val="ListParagraph"/>
              <w:numPr>
                <w:ilvl w:val="0"/>
                <w:numId w:val="101"/>
              </w:numPr>
              <w:ind w:left="369" w:hanging="369"/>
              <w:rPr>
                <w:iCs/>
                <w:sz w:val="22"/>
                <w:szCs w:val="22"/>
              </w:rPr>
            </w:pPr>
            <w:r>
              <w:rPr>
                <w:iCs/>
                <w:sz w:val="22"/>
                <w:szCs w:val="22"/>
              </w:rPr>
              <w:t>Build long-term relationships by ensuring customer satisfaction and trust.</w:t>
            </w:r>
          </w:p>
        </w:tc>
      </w:tr>
      <w:tr w:rsidR="001E24D9" w14:paraId="414D2E14" w14:textId="77777777">
        <w:trPr>
          <w:trHeight w:val="285"/>
        </w:trPr>
        <w:tc>
          <w:tcPr>
            <w:tcW w:w="1923" w:type="pct"/>
          </w:tcPr>
          <w:p w14:paraId="766C5A2A" w14:textId="77777777" w:rsidR="009A0035" w:rsidRP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9DA56E2" w14:textId="7F1226ED" w:rsidR="001E24D9" w:rsidRPr="009A0035" w:rsidRDefault="00325C0D"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Identify business fundamentals in the energy sector.</w:t>
            </w:r>
          </w:p>
        </w:tc>
        <w:tc>
          <w:tcPr>
            <w:tcW w:w="3077" w:type="pct"/>
          </w:tcPr>
          <w:p w14:paraId="48442598" w14:textId="77777777" w:rsidR="001E24D9" w:rsidRDefault="000719A1">
            <w:pPr>
              <w:pStyle w:val="ListParagraph"/>
              <w:numPr>
                <w:ilvl w:val="0"/>
                <w:numId w:val="102"/>
              </w:numPr>
              <w:ind w:left="369" w:hanging="369"/>
              <w:rPr>
                <w:iCs/>
                <w:sz w:val="22"/>
                <w:szCs w:val="22"/>
              </w:rPr>
            </w:pPr>
            <w:r>
              <w:rPr>
                <w:iCs/>
                <w:sz w:val="22"/>
                <w:szCs w:val="22"/>
              </w:rPr>
              <w:t xml:space="preserve">Identify the basics of energy business models and revenue generation. </w:t>
            </w:r>
          </w:p>
          <w:p w14:paraId="79631E0B" w14:textId="77777777" w:rsidR="001E24D9" w:rsidRDefault="000719A1">
            <w:pPr>
              <w:pStyle w:val="ListParagraph"/>
              <w:numPr>
                <w:ilvl w:val="0"/>
                <w:numId w:val="102"/>
              </w:numPr>
              <w:ind w:left="369" w:hanging="369"/>
              <w:rPr>
                <w:iCs/>
                <w:sz w:val="22"/>
                <w:szCs w:val="22"/>
              </w:rPr>
            </w:pPr>
            <w:r>
              <w:rPr>
                <w:iCs/>
                <w:sz w:val="22"/>
                <w:szCs w:val="22"/>
              </w:rPr>
              <w:t xml:space="preserve">Identify key stakeholders involved in energy projects. </w:t>
            </w:r>
          </w:p>
          <w:p w14:paraId="6A84866D" w14:textId="77777777" w:rsidR="001E24D9" w:rsidRDefault="000719A1">
            <w:pPr>
              <w:pStyle w:val="ListParagraph"/>
              <w:numPr>
                <w:ilvl w:val="0"/>
                <w:numId w:val="102"/>
              </w:numPr>
              <w:ind w:left="369" w:hanging="369"/>
              <w:rPr>
                <w:iCs/>
                <w:sz w:val="22"/>
                <w:szCs w:val="22"/>
              </w:rPr>
            </w:pPr>
            <w:r>
              <w:rPr>
                <w:iCs/>
                <w:sz w:val="22"/>
                <w:szCs w:val="22"/>
              </w:rPr>
              <w:t>Analyze cost and pricing structures for energy distribution.</w:t>
            </w:r>
          </w:p>
          <w:p w14:paraId="7925FC4E" w14:textId="77777777" w:rsidR="001E24D9" w:rsidRDefault="000719A1">
            <w:pPr>
              <w:pStyle w:val="ListParagraph"/>
              <w:numPr>
                <w:ilvl w:val="0"/>
                <w:numId w:val="102"/>
              </w:numPr>
              <w:ind w:left="369" w:hanging="369"/>
              <w:rPr>
                <w:iCs/>
                <w:sz w:val="22"/>
                <w:szCs w:val="22"/>
              </w:rPr>
            </w:pPr>
            <w:r>
              <w:rPr>
                <w:iCs/>
                <w:sz w:val="22"/>
                <w:szCs w:val="22"/>
              </w:rPr>
              <w:t>Evaluate market trends and business opportunities within the energy sector.</w:t>
            </w:r>
          </w:p>
        </w:tc>
      </w:tr>
      <w:tr w:rsidR="001E24D9" w14:paraId="7F67B9B9" w14:textId="77777777">
        <w:trPr>
          <w:trHeight w:val="285"/>
        </w:trPr>
        <w:tc>
          <w:tcPr>
            <w:tcW w:w="1923" w:type="pct"/>
          </w:tcPr>
          <w:p w14:paraId="1A7F601E"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48ED84EA" w14:textId="4C7E0B2B"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Apply financial management skills.</w:t>
            </w:r>
          </w:p>
        </w:tc>
        <w:tc>
          <w:tcPr>
            <w:tcW w:w="3077" w:type="pct"/>
          </w:tcPr>
          <w:p w14:paraId="5B10E211" w14:textId="77777777" w:rsidR="001E24D9" w:rsidRDefault="000719A1">
            <w:pPr>
              <w:pStyle w:val="ListParagraph"/>
              <w:numPr>
                <w:ilvl w:val="0"/>
                <w:numId w:val="103"/>
              </w:numPr>
              <w:ind w:left="369" w:hanging="369"/>
              <w:rPr>
                <w:iCs/>
                <w:sz w:val="22"/>
                <w:szCs w:val="22"/>
              </w:rPr>
            </w:pPr>
            <w:r>
              <w:rPr>
                <w:iCs/>
                <w:sz w:val="22"/>
                <w:szCs w:val="22"/>
              </w:rPr>
              <w:t xml:space="preserve">Prepare cost estimations for energy projects. </w:t>
            </w:r>
          </w:p>
          <w:p w14:paraId="31BD96F2" w14:textId="77777777" w:rsidR="001E24D9" w:rsidRDefault="000719A1">
            <w:pPr>
              <w:pStyle w:val="ListParagraph"/>
              <w:numPr>
                <w:ilvl w:val="0"/>
                <w:numId w:val="103"/>
              </w:numPr>
              <w:ind w:left="369" w:hanging="369"/>
              <w:rPr>
                <w:iCs/>
                <w:sz w:val="22"/>
                <w:szCs w:val="22"/>
              </w:rPr>
            </w:pPr>
            <w:r>
              <w:rPr>
                <w:iCs/>
                <w:sz w:val="22"/>
                <w:szCs w:val="22"/>
              </w:rPr>
              <w:t xml:space="preserve">Track operational expenses and recommend cost-saving measures. </w:t>
            </w:r>
          </w:p>
          <w:p w14:paraId="5154838D" w14:textId="77777777" w:rsidR="001E24D9" w:rsidRDefault="000719A1">
            <w:pPr>
              <w:pStyle w:val="ListParagraph"/>
              <w:numPr>
                <w:ilvl w:val="0"/>
                <w:numId w:val="103"/>
              </w:numPr>
              <w:ind w:left="369" w:hanging="369"/>
              <w:rPr>
                <w:iCs/>
                <w:sz w:val="22"/>
                <w:szCs w:val="22"/>
              </w:rPr>
            </w:pPr>
            <w:r>
              <w:rPr>
                <w:iCs/>
                <w:sz w:val="22"/>
                <w:szCs w:val="22"/>
              </w:rPr>
              <w:t>Identify basic financial terms related to energy businesses.</w:t>
            </w:r>
          </w:p>
          <w:p w14:paraId="3247968F" w14:textId="77777777" w:rsidR="001E24D9" w:rsidRDefault="000719A1">
            <w:pPr>
              <w:pStyle w:val="ListParagraph"/>
              <w:numPr>
                <w:ilvl w:val="0"/>
                <w:numId w:val="103"/>
              </w:numPr>
              <w:ind w:left="369" w:hanging="369"/>
              <w:rPr>
                <w:iCs/>
                <w:sz w:val="22"/>
                <w:szCs w:val="22"/>
              </w:rPr>
            </w:pPr>
            <w:r>
              <w:rPr>
                <w:iCs/>
                <w:sz w:val="22"/>
                <w:szCs w:val="22"/>
              </w:rPr>
              <w:t>Develop budgeting strategies to enhance financial sustainability.</w:t>
            </w:r>
          </w:p>
        </w:tc>
      </w:tr>
      <w:tr w:rsidR="001E24D9" w14:paraId="26073F44" w14:textId="77777777">
        <w:trPr>
          <w:trHeight w:val="285"/>
        </w:trPr>
        <w:tc>
          <w:tcPr>
            <w:tcW w:w="1923" w:type="pct"/>
          </w:tcPr>
          <w:p w14:paraId="3811722D" w14:textId="77777777" w:rsidR="009A0035" w:rsidRP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494CDCE0" w14:textId="23095513"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hAnsiTheme="minorBidi" w:cstheme="minorBidi"/>
                <w:b/>
                <w:bCs/>
                <w:color w:val="000000" w:themeColor="text1"/>
                <w:sz w:val="22"/>
                <w:szCs w:val="22"/>
              </w:rPr>
              <w:t>Follow entrepreneurial best practices.</w:t>
            </w:r>
          </w:p>
        </w:tc>
        <w:tc>
          <w:tcPr>
            <w:tcW w:w="3077" w:type="pct"/>
          </w:tcPr>
          <w:p w14:paraId="24C26228" w14:textId="77777777" w:rsidR="001E24D9" w:rsidRDefault="000719A1">
            <w:pPr>
              <w:pStyle w:val="ListParagraph"/>
              <w:numPr>
                <w:ilvl w:val="0"/>
                <w:numId w:val="104"/>
              </w:numPr>
              <w:ind w:left="369" w:hanging="369"/>
              <w:rPr>
                <w:iCs/>
                <w:sz w:val="22"/>
                <w:szCs w:val="22"/>
              </w:rPr>
            </w:pPr>
            <w:r>
              <w:rPr>
                <w:iCs/>
                <w:sz w:val="22"/>
                <w:szCs w:val="22"/>
              </w:rPr>
              <w:t xml:space="preserve">Identify market opportunities for energy services. </w:t>
            </w:r>
          </w:p>
          <w:p w14:paraId="503C57C5" w14:textId="77777777" w:rsidR="001E24D9" w:rsidRDefault="000719A1">
            <w:pPr>
              <w:pStyle w:val="ListParagraph"/>
              <w:numPr>
                <w:ilvl w:val="0"/>
                <w:numId w:val="104"/>
              </w:numPr>
              <w:ind w:left="369" w:hanging="369"/>
              <w:rPr>
                <w:iCs/>
                <w:sz w:val="22"/>
                <w:szCs w:val="22"/>
              </w:rPr>
            </w:pPr>
            <w:r>
              <w:rPr>
                <w:iCs/>
                <w:sz w:val="22"/>
                <w:szCs w:val="22"/>
              </w:rPr>
              <w:t xml:space="preserve">Develop strategies for business growth and customer acquisition. </w:t>
            </w:r>
          </w:p>
          <w:p w14:paraId="36000618" w14:textId="77777777" w:rsidR="001E24D9" w:rsidRDefault="000719A1">
            <w:pPr>
              <w:pStyle w:val="ListParagraph"/>
              <w:numPr>
                <w:ilvl w:val="0"/>
                <w:numId w:val="104"/>
              </w:numPr>
              <w:ind w:left="369" w:hanging="369"/>
              <w:rPr>
                <w:iCs/>
                <w:sz w:val="22"/>
                <w:szCs w:val="22"/>
              </w:rPr>
            </w:pPr>
            <w:r>
              <w:rPr>
                <w:iCs/>
                <w:sz w:val="22"/>
                <w:szCs w:val="22"/>
              </w:rPr>
              <w:lastRenderedPageBreak/>
              <w:t xml:space="preserve">Implement risk management techniques for sustainable business operations. </w:t>
            </w:r>
          </w:p>
          <w:p w14:paraId="39F6A547" w14:textId="77777777" w:rsidR="001E24D9" w:rsidRDefault="000719A1">
            <w:pPr>
              <w:pStyle w:val="ListParagraph"/>
              <w:numPr>
                <w:ilvl w:val="0"/>
                <w:numId w:val="104"/>
              </w:numPr>
              <w:ind w:left="369" w:hanging="369"/>
              <w:rPr>
                <w:iCs/>
                <w:sz w:val="22"/>
                <w:szCs w:val="22"/>
              </w:rPr>
            </w:pPr>
            <w:r>
              <w:rPr>
                <w:iCs/>
                <w:sz w:val="22"/>
                <w:szCs w:val="22"/>
              </w:rPr>
              <w:t>Enlist funding opportunities for energy projects.</w:t>
            </w:r>
          </w:p>
          <w:p w14:paraId="462F7779" w14:textId="77777777" w:rsidR="001E24D9" w:rsidRDefault="000719A1">
            <w:pPr>
              <w:pStyle w:val="ListParagraph"/>
              <w:numPr>
                <w:ilvl w:val="0"/>
                <w:numId w:val="104"/>
              </w:numPr>
              <w:ind w:left="369" w:hanging="369"/>
              <w:rPr>
                <w:iCs/>
                <w:sz w:val="22"/>
                <w:szCs w:val="22"/>
              </w:rPr>
            </w:pPr>
            <w:r>
              <w:rPr>
                <w:iCs/>
                <w:sz w:val="22"/>
                <w:szCs w:val="22"/>
              </w:rPr>
              <w:t>Enlist investment opportunities for energy projects.</w:t>
            </w:r>
          </w:p>
        </w:tc>
      </w:tr>
      <w:tr w:rsidR="001E24D9" w14:paraId="21CA9407" w14:textId="77777777">
        <w:trPr>
          <w:trHeight w:val="285"/>
        </w:trPr>
        <w:tc>
          <w:tcPr>
            <w:tcW w:w="1923" w:type="pct"/>
          </w:tcPr>
          <w:p w14:paraId="391E19AD"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F12D32A" w14:textId="7C0A7B03"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Implement safety and regulatory compliance.</w:t>
            </w:r>
          </w:p>
        </w:tc>
        <w:tc>
          <w:tcPr>
            <w:tcW w:w="3077" w:type="pct"/>
          </w:tcPr>
          <w:p w14:paraId="103BECB2" w14:textId="77777777" w:rsidR="001E24D9" w:rsidRDefault="000719A1">
            <w:pPr>
              <w:pStyle w:val="ListParagraph"/>
              <w:numPr>
                <w:ilvl w:val="0"/>
                <w:numId w:val="105"/>
              </w:numPr>
              <w:ind w:left="369" w:hanging="369"/>
              <w:rPr>
                <w:iCs/>
                <w:sz w:val="22"/>
                <w:szCs w:val="22"/>
              </w:rPr>
            </w:pPr>
            <w:r>
              <w:rPr>
                <w:iCs/>
                <w:sz w:val="22"/>
                <w:szCs w:val="22"/>
              </w:rPr>
              <w:t>Enlist to legal and safety requirements for energy operations.</w:t>
            </w:r>
          </w:p>
          <w:p w14:paraId="65F414A5" w14:textId="77777777" w:rsidR="001E24D9" w:rsidRDefault="000719A1">
            <w:pPr>
              <w:pStyle w:val="ListParagraph"/>
              <w:numPr>
                <w:ilvl w:val="0"/>
                <w:numId w:val="105"/>
              </w:numPr>
              <w:ind w:left="369" w:hanging="369"/>
              <w:rPr>
                <w:iCs/>
                <w:sz w:val="22"/>
                <w:szCs w:val="22"/>
              </w:rPr>
            </w:pPr>
            <w:r>
              <w:rPr>
                <w:iCs/>
                <w:sz w:val="22"/>
                <w:szCs w:val="22"/>
              </w:rPr>
              <w:t xml:space="preserve">Enlist government policies and licensing requirements. </w:t>
            </w:r>
          </w:p>
          <w:p w14:paraId="5FC8EFAE" w14:textId="77777777" w:rsidR="001E24D9" w:rsidRDefault="000719A1">
            <w:pPr>
              <w:pStyle w:val="ListParagraph"/>
              <w:numPr>
                <w:ilvl w:val="0"/>
                <w:numId w:val="105"/>
              </w:numPr>
              <w:ind w:left="369" w:hanging="369"/>
              <w:rPr>
                <w:iCs/>
                <w:sz w:val="22"/>
                <w:szCs w:val="22"/>
              </w:rPr>
            </w:pPr>
            <w:r>
              <w:rPr>
                <w:iCs/>
                <w:sz w:val="22"/>
                <w:szCs w:val="22"/>
              </w:rPr>
              <w:t>Enlist occupational health and safety regulations.</w:t>
            </w:r>
          </w:p>
          <w:p w14:paraId="3A9FDC13" w14:textId="77777777" w:rsidR="001E24D9" w:rsidRDefault="000719A1">
            <w:pPr>
              <w:pStyle w:val="ListParagraph"/>
              <w:numPr>
                <w:ilvl w:val="0"/>
                <w:numId w:val="105"/>
              </w:numPr>
              <w:ind w:left="369" w:hanging="369"/>
              <w:rPr>
                <w:iCs/>
                <w:sz w:val="22"/>
                <w:szCs w:val="22"/>
              </w:rPr>
            </w:pPr>
            <w:r>
              <w:rPr>
                <w:iCs/>
                <w:sz w:val="22"/>
                <w:szCs w:val="22"/>
              </w:rPr>
              <w:t>Enlist environmental compliance and sustainable energy practices.</w:t>
            </w:r>
          </w:p>
        </w:tc>
      </w:tr>
      <w:tr w:rsidR="001E24D9" w14:paraId="42076F44" w14:textId="77777777">
        <w:trPr>
          <w:trHeight w:val="285"/>
        </w:trPr>
        <w:tc>
          <w:tcPr>
            <w:tcW w:w="1923" w:type="pct"/>
          </w:tcPr>
          <w:p w14:paraId="6F82AF08"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39DA330" w14:textId="19A524D5"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 xml:space="preserve">Identify business opportunities in the </w:t>
            </w:r>
            <w:r w:rsidR="00CC1D0B" w:rsidRPr="009A0035">
              <w:rPr>
                <w:rFonts w:asciiTheme="minorBidi" w:eastAsiaTheme="minorHAnsi" w:hAnsiTheme="minorBidi" w:cstheme="minorBidi"/>
                <w:b/>
                <w:bCs/>
                <w:color w:val="000000" w:themeColor="text1"/>
                <w:sz w:val="22"/>
                <w:szCs w:val="22"/>
              </w:rPr>
              <w:t>E</w:t>
            </w:r>
            <w:r w:rsidRPr="009A0035">
              <w:rPr>
                <w:rFonts w:asciiTheme="minorBidi" w:eastAsiaTheme="minorHAnsi" w:hAnsiTheme="minorBidi" w:cstheme="minorBidi"/>
                <w:b/>
                <w:bCs/>
                <w:color w:val="000000" w:themeColor="text1"/>
                <w:sz w:val="22"/>
                <w:szCs w:val="22"/>
              </w:rPr>
              <w:t>nergy sector.</w:t>
            </w:r>
          </w:p>
        </w:tc>
        <w:tc>
          <w:tcPr>
            <w:tcW w:w="3077" w:type="pct"/>
          </w:tcPr>
          <w:p w14:paraId="018A4FB1" w14:textId="77777777" w:rsidR="001E24D9" w:rsidRDefault="000719A1">
            <w:pPr>
              <w:pStyle w:val="ListParagraph"/>
              <w:numPr>
                <w:ilvl w:val="0"/>
                <w:numId w:val="106"/>
              </w:numPr>
              <w:ind w:left="369" w:hanging="369"/>
              <w:rPr>
                <w:iCs/>
                <w:sz w:val="22"/>
                <w:szCs w:val="22"/>
              </w:rPr>
            </w:pPr>
            <w:r>
              <w:rPr>
                <w:iCs/>
                <w:sz w:val="22"/>
                <w:szCs w:val="22"/>
              </w:rPr>
              <w:t xml:space="preserve">Conduct market research to identify potential energy business opportunities. </w:t>
            </w:r>
          </w:p>
          <w:p w14:paraId="321FF877" w14:textId="77777777" w:rsidR="001E24D9" w:rsidRDefault="000719A1">
            <w:pPr>
              <w:pStyle w:val="ListParagraph"/>
              <w:numPr>
                <w:ilvl w:val="0"/>
                <w:numId w:val="106"/>
              </w:numPr>
              <w:ind w:left="369" w:hanging="369"/>
              <w:rPr>
                <w:iCs/>
                <w:sz w:val="22"/>
                <w:szCs w:val="22"/>
              </w:rPr>
            </w:pPr>
            <w:r>
              <w:rPr>
                <w:iCs/>
                <w:sz w:val="22"/>
                <w:szCs w:val="22"/>
              </w:rPr>
              <w:t xml:space="preserve">Analyze demand for decentralized energy solutions. </w:t>
            </w:r>
          </w:p>
          <w:p w14:paraId="0F8BCBCB" w14:textId="77777777" w:rsidR="001E24D9" w:rsidRDefault="000719A1">
            <w:pPr>
              <w:pStyle w:val="ListParagraph"/>
              <w:numPr>
                <w:ilvl w:val="0"/>
                <w:numId w:val="106"/>
              </w:numPr>
              <w:ind w:left="369" w:hanging="369"/>
              <w:rPr>
                <w:iCs/>
                <w:sz w:val="22"/>
                <w:szCs w:val="22"/>
              </w:rPr>
            </w:pPr>
            <w:r>
              <w:rPr>
                <w:iCs/>
                <w:sz w:val="22"/>
                <w:szCs w:val="22"/>
              </w:rPr>
              <w:t>Evaluate the impact of renewable energy trends on energy businesses.</w:t>
            </w:r>
          </w:p>
          <w:p w14:paraId="0115F292" w14:textId="77777777" w:rsidR="001E24D9" w:rsidRDefault="000719A1">
            <w:pPr>
              <w:pStyle w:val="ListParagraph"/>
              <w:numPr>
                <w:ilvl w:val="0"/>
                <w:numId w:val="106"/>
              </w:numPr>
              <w:ind w:left="369" w:hanging="369"/>
              <w:rPr>
                <w:iCs/>
                <w:sz w:val="22"/>
                <w:szCs w:val="22"/>
              </w:rPr>
            </w:pPr>
            <w:r>
              <w:rPr>
                <w:iCs/>
                <w:sz w:val="22"/>
                <w:szCs w:val="22"/>
              </w:rPr>
              <w:t>Develop a feasibility study for launching an energy service.</w:t>
            </w:r>
          </w:p>
        </w:tc>
      </w:tr>
      <w:tr w:rsidR="001E24D9" w14:paraId="426006D8" w14:textId="77777777">
        <w:trPr>
          <w:trHeight w:val="285"/>
        </w:trPr>
        <w:tc>
          <w:tcPr>
            <w:tcW w:w="1923" w:type="pct"/>
          </w:tcPr>
          <w:p w14:paraId="6775175F"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324469F2" w14:textId="312EB226"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Develop structure of the new Energy business.</w:t>
            </w:r>
          </w:p>
        </w:tc>
        <w:tc>
          <w:tcPr>
            <w:tcW w:w="3077" w:type="pct"/>
          </w:tcPr>
          <w:p w14:paraId="05A13545" w14:textId="77777777" w:rsidR="001E24D9" w:rsidRDefault="000719A1">
            <w:pPr>
              <w:pStyle w:val="ListParagraph"/>
              <w:numPr>
                <w:ilvl w:val="0"/>
                <w:numId w:val="107"/>
              </w:numPr>
              <w:ind w:left="369" w:hanging="369"/>
              <w:rPr>
                <w:iCs/>
                <w:sz w:val="22"/>
                <w:szCs w:val="22"/>
              </w:rPr>
            </w:pPr>
            <w:r>
              <w:rPr>
                <w:iCs/>
                <w:sz w:val="22"/>
                <w:szCs w:val="22"/>
              </w:rPr>
              <w:t xml:space="preserve">Identify different business models for an energy company. </w:t>
            </w:r>
          </w:p>
          <w:p w14:paraId="14854F11" w14:textId="77777777" w:rsidR="001E24D9" w:rsidRDefault="000719A1">
            <w:pPr>
              <w:pStyle w:val="ListParagraph"/>
              <w:numPr>
                <w:ilvl w:val="0"/>
                <w:numId w:val="107"/>
              </w:numPr>
              <w:ind w:left="369" w:hanging="369"/>
              <w:rPr>
                <w:iCs/>
                <w:sz w:val="22"/>
                <w:szCs w:val="22"/>
              </w:rPr>
            </w:pPr>
            <w:r>
              <w:rPr>
                <w:iCs/>
                <w:sz w:val="22"/>
                <w:szCs w:val="22"/>
              </w:rPr>
              <w:t xml:space="preserve">Establish roles and responsibilities within the energy enterprise. </w:t>
            </w:r>
          </w:p>
          <w:p w14:paraId="5936FF17" w14:textId="77777777" w:rsidR="001E24D9" w:rsidRDefault="000719A1">
            <w:pPr>
              <w:pStyle w:val="ListParagraph"/>
              <w:numPr>
                <w:ilvl w:val="0"/>
                <w:numId w:val="107"/>
              </w:numPr>
              <w:ind w:left="369" w:hanging="369"/>
              <w:rPr>
                <w:iCs/>
                <w:sz w:val="22"/>
                <w:szCs w:val="22"/>
              </w:rPr>
            </w:pPr>
            <w:r>
              <w:rPr>
                <w:iCs/>
                <w:sz w:val="22"/>
                <w:szCs w:val="22"/>
              </w:rPr>
              <w:t>Design an operational workflow for energy distribution.</w:t>
            </w:r>
          </w:p>
          <w:p w14:paraId="2DE4ECE0" w14:textId="77777777" w:rsidR="001E24D9" w:rsidRDefault="000719A1">
            <w:pPr>
              <w:pStyle w:val="ListParagraph"/>
              <w:numPr>
                <w:ilvl w:val="0"/>
                <w:numId w:val="107"/>
              </w:numPr>
              <w:ind w:left="369" w:hanging="369"/>
              <w:rPr>
                <w:iCs/>
                <w:sz w:val="22"/>
                <w:szCs w:val="22"/>
              </w:rPr>
            </w:pPr>
            <w:r>
              <w:rPr>
                <w:iCs/>
                <w:sz w:val="22"/>
                <w:szCs w:val="22"/>
              </w:rPr>
              <w:t>Demonstrate compliance with industry standards and regulations.</w:t>
            </w:r>
          </w:p>
        </w:tc>
      </w:tr>
      <w:tr w:rsidR="001E24D9" w14:paraId="4AEE9A2B" w14:textId="77777777">
        <w:trPr>
          <w:trHeight w:val="285"/>
        </w:trPr>
        <w:tc>
          <w:tcPr>
            <w:tcW w:w="1923" w:type="pct"/>
          </w:tcPr>
          <w:p w14:paraId="501D2F19"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78F37285" w14:textId="7D917407"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Develop strategy to attract customers.</w:t>
            </w:r>
          </w:p>
        </w:tc>
        <w:tc>
          <w:tcPr>
            <w:tcW w:w="3077" w:type="pct"/>
          </w:tcPr>
          <w:p w14:paraId="2E7D414B" w14:textId="77777777" w:rsidR="001E24D9" w:rsidRDefault="000719A1">
            <w:pPr>
              <w:pStyle w:val="ListParagraph"/>
              <w:numPr>
                <w:ilvl w:val="0"/>
                <w:numId w:val="108"/>
              </w:numPr>
              <w:ind w:left="369" w:hanging="369"/>
              <w:rPr>
                <w:iCs/>
                <w:sz w:val="22"/>
                <w:szCs w:val="22"/>
              </w:rPr>
            </w:pPr>
            <w:r>
              <w:rPr>
                <w:iCs/>
                <w:sz w:val="22"/>
                <w:szCs w:val="22"/>
              </w:rPr>
              <w:t xml:space="preserve">Create marketing and outreach campaigns to promote energy services. </w:t>
            </w:r>
          </w:p>
          <w:p w14:paraId="163EA028" w14:textId="77777777" w:rsidR="001E24D9" w:rsidRDefault="000719A1">
            <w:pPr>
              <w:pStyle w:val="ListParagraph"/>
              <w:numPr>
                <w:ilvl w:val="0"/>
                <w:numId w:val="108"/>
              </w:numPr>
              <w:ind w:left="369" w:hanging="369"/>
              <w:rPr>
                <w:iCs/>
                <w:sz w:val="22"/>
                <w:szCs w:val="22"/>
              </w:rPr>
            </w:pPr>
            <w:r>
              <w:rPr>
                <w:iCs/>
                <w:sz w:val="22"/>
                <w:szCs w:val="22"/>
              </w:rPr>
              <w:t xml:space="preserve">Engage with potential customers through digital platforms and local events. </w:t>
            </w:r>
          </w:p>
          <w:p w14:paraId="7B92E410" w14:textId="77777777" w:rsidR="001E24D9" w:rsidRDefault="000719A1">
            <w:pPr>
              <w:pStyle w:val="ListParagraph"/>
              <w:numPr>
                <w:ilvl w:val="0"/>
                <w:numId w:val="108"/>
              </w:numPr>
              <w:ind w:left="369" w:hanging="369"/>
              <w:rPr>
                <w:iCs/>
                <w:sz w:val="22"/>
                <w:szCs w:val="22"/>
              </w:rPr>
            </w:pPr>
            <w:r>
              <w:rPr>
                <w:iCs/>
                <w:sz w:val="22"/>
                <w:szCs w:val="22"/>
              </w:rPr>
              <w:t>Build partnerships with stakeholders and community leaders.</w:t>
            </w:r>
          </w:p>
          <w:p w14:paraId="4D44293B" w14:textId="77777777" w:rsidR="001E24D9" w:rsidRDefault="000719A1">
            <w:pPr>
              <w:pStyle w:val="ListParagraph"/>
              <w:numPr>
                <w:ilvl w:val="0"/>
                <w:numId w:val="108"/>
              </w:numPr>
              <w:ind w:left="369" w:hanging="369"/>
              <w:rPr>
                <w:iCs/>
                <w:sz w:val="22"/>
                <w:szCs w:val="22"/>
              </w:rPr>
            </w:pPr>
            <w:r>
              <w:rPr>
                <w:iCs/>
                <w:sz w:val="22"/>
                <w:szCs w:val="22"/>
              </w:rPr>
              <w:t>Develop customer incentives to enhance service adoption.</w:t>
            </w:r>
          </w:p>
        </w:tc>
      </w:tr>
      <w:tr w:rsidR="001E24D9" w14:paraId="7DDB350C" w14:textId="77777777">
        <w:trPr>
          <w:trHeight w:val="285"/>
        </w:trPr>
        <w:tc>
          <w:tcPr>
            <w:tcW w:w="1923" w:type="pct"/>
          </w:tcPr>
          <w:p w14:paraId="0FB1C87F" w14:textId="77777777" w:rsidR="009A0035" w:rsidRDefault="009A0035" w:rsidP="00A72BE0">
            <w:pPr>
              <w:pStyle w:val="ListParagraph"/>
              <w:numPr>
                <w:ilvl w:val="0"/>
                <w:numId w:val="98"/>
              </w:numPr>
              <w:ind w:left="680" w:hanging="680"/>
              <w:rPr>
                <w:rFonts w:asciiTheme="minorBidi" w:eastAsiaTheme="minorHAnsi" w:hAnsiTheme="minorBidi" w:cstheme="minorBidi"/>
                <w:b/>
                <w:bCs/>
                <w:color w:val="000000" w:themeColor="text1"/>
                <w:sz w:val="22"/>
                <w:szCs w:val="22"/>
              </w:rPr>
            </w:pPr>
          </w:p>
          <w:p w14:paraId="3E9D4661" w14:textId="2CCEAC39" w:rsidR="001E24D9" w:rsidRPr="009A0035" w:rsidRDefault="000719A1" w:rsidP="009A0035">
            <w:pPr>
              <w:rPr>
                <w:rFonts w:asciiTheme="minorBidi" w:eastAsiaTheme="minorHAnsi" w:hAnsiTheme="minorBidi" w:cstheme="minorBidi"/>
                <w:b/>
                <w:bCs/>
                <w:color w:val="000000" w:themeColor="text1"/>
                <w:sz w:val="22"/>
                <w:szCs w:val="22"/>
              </w:rPr>
            </w:pPr>
            <w:r w:rsidRPr="009A0035">
              <w:rPr>
                <w:rFonts w:asciiTheme="minorBidi" w:eastAsiaTheme="minorHAnsi" w:hAnsiTheme="minorBidi" w:cstheme="minorBidi"/>
                <w:b/>
                <w:bCs/>
                <w:color w:val="000000" w:themeColor="text1"/>
                <w:sz w:val="22"/>
                <w:szCs w:val="22"/>
              </w:rPr>
              <w:t xml:space="preserve">Create portfolios on Facebook, Instagram and </w:t>
            </w:r>
            <w:r w:rsidR="00CC1D0B" w:rsidRPr="009A0035">
              <w:rPr>
                <w:rFonts w:asciiTheme="minorBidi" w:eastAsiaTheme="minorHAnsi" w:hAnsiTheme="minorBidi" w:cstheme="minorBidi"/>
                <w:b/>
                <w:bCs/>
                <w:color w:val="000000" w:themeColor="text1"/>
                <w:sz w:val="22"/>
                <w:szCs w:val="22"/>
              </w:rPr>
              <w:t>LinkedIn</w:t>
            </w:r>
            <w:r w:rsidRPr="009A0035">
              <w:rPr>
                <w:rFonts w:asciiTheme="minorBidi" w:eastAsiaTheme="minorHAnsi" w:hAnsiTheme="minorBidi" w:cstheme="minorBidi"/>
                <w:b/>
                <w:bCs/>
                <w:color w:val="000000" w:themeColor="text1"/>
                <w:sz w:val="22"/>
                <w:szCs w:val="22"/>
              </w:rPr>
              <w:t>.</w:t>
            </w:r>
          </w:p>
        </w:tc>
        <w:tc>
          <w:tcPr>
            <w:tcW w:w="3077" w:type="pct"/>
          </w:tcPr>
          <w:p w14:paraId="32A1BA26" w14:textId="77777777" w:rsidR="001E24D9" w:rsidRDefault="000719A1">
            <w:pPr>
              <w:pStyle w:val="ListParagraph"/>
              <w:numPr>
                <w:ilvl w:val="0"/>
                <w:numId w:val="109"/>
              </w:numPr>
              <w:ind w:left="369" w:hanging="369"/>
              <w:rPr>
                <w:iCs/>
                <w:sz w:val="22"/>
                <w:szCs w:val="22"/>
              </w:rPr>
            </w:pPr>
            <w:r>
              <w:rPr>
                <w:iCs/>
                <w:sz w:val="22"/>
                <w:szCs w:val="22"/>
              </w:rPr>
              <w:t>Create a Facebook Page</w:t>
            </w:r>
          </w:p>
          <w:p w14:paraId="016F2584" w14:textId="77777777" w:rsidR="001E24D9" w:rsidRDefault="000719A1">
            <w:pPr>
              <w:pStyle w:val="ListParagraph"/>
              <w:numPr>
                <w:ilvl w:val="0"/>
                <w:numId w:val="109"/>
              </w:numPr>
              <w:ind w:left="369" w:hanging="369"/>
              <w:rPr>
                <w:iCs/>
                <w:sz w:val="22"/>
                <w:szCs w:val="22"/>
              </w:rPr>
            </w:pPr>
            <w:r>
              <w:rPr>
                <w:iCs/>
                <w:sz w:val="22"/>
                <w:szCs w:val="22"/>
              </w:rPr>
              <w:t>Upload Portfolio Content on Facebook</w:t>
            </w:r>
          </w:p>
          <w:p w14:paraId="1FFEE709" w14:textId="77777777" w:rsidR="001E24D9" w:rsidRDefault="000719A1">
            <w:pPr>
              <w:pStyle w:val="ListParagraph"/>
              <w:numPr>
                <w:ilvl w:val="0"/>
                <w:numId w:val="109"/>
              </w:numPr>
              <w:ind w:left="369" w:hanging="369"/>
              <w:rPr>
                <w:iCs/>
                <w:sz w:val="22"/>
                <w:szCs w:val="22"/>
              </w:rPr>
            </w:pPr>
            <w:r>
              <w:rPr>
                <w:iCs/>
                <w:sz w:val="22"/>
                <w:szCs w:val="22"/>
              </w:rPr>
              <w:t>Create a Facebook Group</w:t>
            </w:r>
          </w:p>
          <w:p w14:paraId="10F212F3" w14:textId="77777777" w:rsidR="001E24D9" w:rsidRDefault="000719A1">
            <w:pPr>
              <w:pStyle w:val="ListParagraph"/>
              <w:numPr>
                <w:ilvl w:val="0"/>
                <w:numId w:val="109"/>
              </w:numPr>
              <w:ind w:left="369" w:hanging="369"/>
              <w:rPr>
                <w:iCs/>
                <w:sz w:val="22"/>
                <w:szCs w:val="22"/>
              </w:rPr>
            </w:pPr>
            <w:r>
              <w:rPr>
                <w:iCs/>
                <w:sz w:val="22"/>
                <w:szCs w:val="22"/>
              </w:rPr>
              <w:t>Join already created Facebook groups for freelancers</w:t>
            </w:r>
          </w:p>
          <w:p w14:paraId="31CDA89E" w14:textId="77777777" w:rsidR="001E24D9" w:rsidRDefault="000719A1">
            <w:pPr>
              <w:pStyle w:val="ListParagraph"/>
              <w:numPr>
                <w:ilvl w:val="0"/>
                <w:numId w:val="109"/>
              </w:numPr>
              <w:ind w:left="369" w:hanging="369"/>
              <w:rPr>
                <w:iCs/>
                <w:sz w:val="22"/>
                <w:szCs w:val="22"/>
              </w:rPr>
            </w:pPr>
            <w:r>
              <w:rPr>
                <w:iCs/>
                <w:sz w:val="22"/>
                <w:szCs w:val="22"/>
              </w:rPr>
              <w:t>Create Profile on Instagram</w:t>
            </w:r>
          </w:p>
          <w:p w14:paraId="39CA774C" w14:textId="77777777" w:rsidR="001E24D9" w:rsidRDefault="000719A1">
            <w:pPr>
              <w:pStyle w:val="ListParagraph"/>
              <w:numPr>
                <w:ilvl w:val="0"/>
                <w:numId w:val="109"/>
              </w:numPr>
              <w:ind w:left="369" w:hanging="369"/>
              <w:rPr>
                <w:iCs/>
                <w:sz w:val="22"/>
                <w:szCs w:val="22"/>
              </w:rPr>
            </w:pPr>
            <w:r>
              <w:rPr>
                <w:iCs/>
                <w:sz w:val="22"/>
                <w:szCs w:val="22"/>
              </w:rPr>
              <w:t>Upload Portfolio Content on Instagram</w:t>
            </w:r>
          </w:p>
          <w:p w14:paraId="274F8227" w14:textId="77777777" w:rsidR="001E24D9" w:rsidRDefault="000719A1">
            <w:pPr>
              <w:pStyle w:val="ListParagraph"/>
              <w:numPr>
                <w:ilvl w:val="0"/>
                <w:numId w:val="109"/>
              </w:numPr>
              <w:ind w:left="369" w:hanging="369"/>
              <w:rPr>
                <w:iCs/>
                <w:sz w:val="22"/>
                <w:szCs w:val="22"/>
              </w:rPr>
            </w:pPr>
            <w:r>
              <w:rPr>
                <w:iCs/>
                <w:sz w:val="22"/>
                <w:szCs w:val="22"/>
              </w:rPr>
              <w:t>Create LinkedIn Profile, company page and showcase page</w:t>
            </w:r>
          </w:p>
          <w:p w14:paraId="3040E4BD" w14:textId="77777777" w:rsidR="001E24D9" w:rsidRDefault="000719A1">
            <w:pPr>
              <w:pStyle w:val="ListParagraph"/>
              <w:numPr>
                <w:ilvl w:val="0"/>
                <w:numId w:val="109"/>
              </w:numPr>
              <w:ind w:left="369" w:hanging="369"/>
              <w:rPr>
                <w:iCs/>
                <w:sz w:val="22"/>
                <w:szCs w:val="22"/>
              </w:rPr>
            </w:pPr>
            <w:r>
              <w:rPr>
                <w:iCs/>
                <w:sz w:val="22"/>
                <w:szCs w:val="22"/>
              </w:rPr>
              <w:t>Create LinkedIn group</w:t>
            </w:r>
          </w:p>
          <w:p w14:paraId="449406F1" w14:textId="77777777" w:rsidR="001E24D9" w:rsidRDefault="000719A1">
            <w:pPr>
              <w:pStyle w:val="ListParagraph"/>
              <w:numPr>
                <w:ilvl w:val="0"/>
                <w:numId w:val="109"/>
              </w:numPr>
              <w:ind w:left="369" w:hanging="369"/>
              <w:rPr>
                <w:iCs/>
                <w:sz w:val="22"/>
                <w:szCs w:val="22"/>
              </w:rPr>
            </w:pPr>
            <w:r>
              <w:rPr>
                <w:iCs/>
                <w:sz w:val="22"/>
                <w:szCs w:val="22"/>
              </w:rPr>
              <w:t>Join LinkedIn groups for freelancers</w:t>
            </w:r>
          </w:p>
        </w:tc>
      </w:tr>
    </w:tbl>
    <w:p w14:paraId="5D8F03F8" w14:textId="77777777" w:rsidR="001E24D9" w:rsidRDefault="000719A1">
      <w:pPr>
        <w:spacing w:before="120" w:after="120"/>
        <w:rPr>
          <w:b/>
        </w:rPr>
      </w:pPr>
      <w:r>
        <w:rPr>
          <w:b/>
        </w:rPr>
        <w:lastRenderedPageBreak/>
        <w:t>Knowledge &amp; Understanding:</w:t>
      </w:r>
    </w:p>
    <w:p w14:paraId="52982F9D" w14:textId="77777777" w:rsidR="001E24D9" w:rsidRDefault="000719A1">
      <w:pPr>
        <w:pStyle w:val="ListParagraph"/>
        <w:numPr>
          <w:ilvl w:val="0"/>
          <w:numId w:val="21"/>
        </w:numPr>
        <w:spacing w:before="120" w:after="120"/>
        <w:ind w:left="567" w:hanging="284"/>
        <w:jc w:val="both"/>
        <w:rPr>
          <w:bCs/>
          <w:sz w:val="22"/>
        </w:rPr>
      </w:pPr>
      <w:r>
        <w:rPr>
          <w:bCs/>
          <w:sz w:val="22"/>
        </w:rPr>
        <w:t>Fundamentals of effective oral and written communication in a technical environment.</w:t>
      </w:r>
    </w:p>
    <w:p w14:paraId="336770CE" w14:textId="77777777" w:rsidR="001E24D9" w:rsidRDefault="000719A1">
      <w:pPr>
        <w:pStyle w:val="ListParagraph"/>
        <w:numPr>
          <w:ilvl w:val="0"/>
          <w:numId w:val="21"/>
        </w:numPr>
        <w:spacing w:before="120" w:after="120"/>
        <w:ind w:left="567" w:hanging="284"/>
        <w:jc w:val="both"/>
        <w:rPr>
          <w:bCs/>
          <w:sz w:val="22"/>
        </w:rPr>
      </w:pPr>
      <w:r>
        <w:rPr>
          <w:bCs/>
          <w:sz w:val="22"/>
        </w:rPr>
        <w:t>Report writing techniques for documentation, maintenance logs, and incident reports.</w:t>
      </w:r>
    </w:p>
    <w:p w14:paraId="225F4F5A" w14:textId="77777777" w:rsidR="001E24D9" w:rsidRDefault="000719A1">
      <w:pPr>
        <w:pStyle w:val="ListParagraph"/>
        <w:numPr>
          <w:ilvl w:val="0"/>
          <w:numId w:val="21"/>
        </w:numPr>
        <w:spacing w:before="120" w:after="120"/>
        <w:ind w:left="567" w:hanging="284"/>
        <w:jc w:val="both"/>
        <w:rPr>
          <w:bCs/>
          <w:sz w:val="22"/>
        </w:rPr>
      </w:pPr>
      <w:r>
        <w:rPr>
          <w:bCs/>
          <w:sz w:val="22"/>
        </w:rPr>
        <w:t>Customer relationship management (CRM) for energy sector professionals.</w:t>
      </w:r>
    </w:p>
    <w:p w14:paraId="3D73F23B" w14:textId="77777777" w:rsidR="001E24D9" w:rsidRDefault="000719A1">
      <w:pPr>
        <w:pStyle w:val="ListParagraph"/>
        <w:numPr>
          <w:ilvl w:val="0"/>
          <w:numId w:val="21"/>
        </w:numPr>
        <w:spacing w:before="120" w:after="120"/>
        <w:ind w:left="567" w:hanging="284"/>
        <w:jc w:val="both"/>
        <w:rPr>
          <w:bCs/>
          <w:sz w:val="22"/>
        </w:rPr>
      </w:pPr>
      <w:r>
        <w:rPr>
          <w:bCs/>
          <w:sz w:val="22"/>
        </w:rPr>
        <w:t>Basic principles of entrepreneurship, including market analysis, financial planning, and risk assessment.</w:t>
      </w:r>
    </w:p>
    <w:p w14:paraId="2420A6AA" w14:textId="77777777" w:rsidR="001E24D9" w:rsidRDefault="000719A1">
      <w:pPr>
        <w:pStyle w:val="ListParagraph"/>
        <w:numPr>
          <w:ilvl w:val="0"/>
          <w:numId w:val="21"/>
        </w:numPr>
        <w:spacing w:before="120" w:after="120"/>
        <w:ind w:left="567" w:hanging="284"/>
        <w:jc w:val="both"/>
        <w:rPr>
          <w:bCs/>
          <w:sz w:val="22"/>
        </w:rPr>
      </w:pPr>
      <w:r>
        <w:rPr>
          <w:bCs/>
          <w:sz w:val="22"/>
        </w:rPr>
        <w:t>Energy sector regulations related to business operations and compliance.</w:t>
      </w:r>
    </w:p>
    <w:p w14:paraId="13A68A72" w14:textId="77777777" w:rsidR="001E24D9" w:rsidRDefault="000719A1">
      <w:pPr>
        <w:pStyle w:val="ListParagraph"/>
        <w:numPr>
          <w:ilvl w:val="0"/>
          <w:numId w:val="21"/>
        </w:numPr>
        <w:spacing w:before="120" w:after="120"/>
        <w:ind w:left="567" w:hanging="284"/>
        <w:jc w:val="both"/>
        <w:rPr>
          <w:bCs/>
          <w:sz w:val="22"/>
        </w:rPr>
      </w:pPr>
      <w:r>
        <w:rPr>
          <w:bCs/>
          <w:sz w:val="22"/>
        </w:rPr>
        <w:t>Business ethics and professionalism in customer interactions and negotiations.</w:t>
      </w:r>
    </w:p>
    <w:p w14:paraId="771A0436" w14:textId="77777777" w:rsidR="001E24D9" w:rsidRDefault="000719A1">
      <w:pPr>
        <w:pStyle w:val="ListParagraph"/>
        <w:numPr>
          <w:ilvl w:val="0"/>
          <w:numId w:val="21"/>
        </w:numPr>
        <w:spacing w:before="120" w:after="120"/>
        <w:ind w:left="567" w:hanging="284"/>
        <w:jc w:val="both"/>
        <w:rPr>
          <w:bCs/>
          <w:sz w:val="22"/>
        </w:rPr>
      </w:pPr>
      <w:r>
        <w:rPr>
          <w:bCs/>
          <w:sz w:val="22"/>
        </w:rPr>
        <w:t>Financial management essentials such as cost estimation, budgeting, and revenue tracking.</w:t>
      </w:r>
    </w:p>
    <w:p w14:paraId="3C2092CA" w14:textId="77777777" w:rsidR="001E24D9" w:rsidRDefault="000719A1">
      <w:pPr>
        <w:pStyle w:val="ListParagraph"/>
        <w:numPr>
          <w:ilvl w:val="0"/>
          <w:numId w:val="21"/>
        </w:numPr>
        <w:spacing w:before="120" w:after="120"/>
        <w:ind w:left="567" w:hanging="284"/>
        <w:jc w:val="both"/>
        <w:rPr>
          <w:bCs/>
          <w:sz w:val="22"/>
        </w:rPr>
      </w:pPr>
      <w:r>
        <w:rPr>
          <w:bCs/>
          <w:sz w:val="22"/>
        </w:rPr>
        <w:t>Safety and environmental considerations in energy operations.</w:t>
      </w:r>
    </w:p>
    <w:p w14:paraId="48AC1CEF" w14:textId="77777777" w:rsidR="001E24D9" w:rsidRDefault="000719A1">
      <w:pPr>
        <w:pStyle w:val="ListParagraph"/>
        <w:numPr>
          <w:ilvl w:val="0"/>
          <w:numId w:val="21"/>
        </w:numPr>
        <w:spacing w:before="120" w:after="120"/>
        <w:ind w:left="567" w:hanging="284"/>
        <w:jc w:val="both"/>
        <w:rPr>
          <w:bCs/>
          <w:sz w:val="22"/>
        </w:rPr>
      </w:pPr>
      <w:r>
        <w:rPr>
          <w:bCs/>
          <w:sz w:val="22"/>
        </w:rPr>
        <w:t>Strategies for scaling energy businesses and identifying investment opportunities.</w:t>
      </w:r>
    </w:p>
    <w:p w14:paraId="0DDED697" w14:textId="77777777" w:rsidR="001E24D9" w:rsidRDefault="000719A1">
      <w:pPr>
        <w:pStyle w:val="ListParagraph"/>
        <w:numPr>
          <w:ilvl w:val="0"/>
          <w:numId w:val="21"/>
        </w:numPr>
        <w:spacing w:before="120" w:after="120"/>
        <w:ind w:left="567" w:hanging="284"/>
        <w:jc w:val="both"/>
        <w:rPr>
          <w:bCs/>
          <w:sz w:val="22"/>
        </w:rPr>
      </w:pPr>
      <w:r>
        <w:rPr>
          <w:bCs/>
          <w:sz w:val="22"/>
        </w:rPr>
        <w:t>Methods to attract and retain customers in the energy sector.</w:t>
      </w:r>
    </w:p>
    <w:p w14:paraId="38DB298F" w14:textId="77777777" w:rsidR="001E24D9" w:rsidRDefault="000719A1">
      <w:pPr>
        <w:pStyle w:val="ListParagraph"/>
        <w:numPr>
          <w:ilvl w:val="0"/>
          <w:numId w:val="21"/>
        </w:numPr>
        <w:spacing w:before="120" w:after="120"/>
        <w:ind w:left="567" w:hanging="284"/>
        <w:jc w:val="both"/>
        <w:rPr>
          <w:sz w:val="18"/>
          <w:szCs w:val="20"/>
        </w:rPr>
      </w:pPr>
      <w:r>
        <w:rPr>
          <w:bCs/>
          <w:sz w:val="22"/>
        </w:rPr>
        <w:t>Understanding of market research, business structuring, and promotional strategies in the energy sector.</w:t>
      </w:r>
    </w:p>
    <w:p w14:paraId="4AD63076" w14:textId="77777777" w:rsidR="001E24D9" w:rsidRDefault="000719A1">
      <w:pPr>
        <w:spacing w:before="120" w:after="120"/>
        <w:rPr>
          <w:b/>
        </w:rPr>
      </w:pPr>
      <w:r>
        <w:rPr>
          <w:b/>
        </w:rPr>
        <w:t>Critical Evidence(s) Required:</w:t>
      </w:r>
    </w:p>
    <w:p w14:paraId="160DECB8" w14:textId="77777777" w:rsidR="001E24D9" w:rsidRDefault="000719A1">
      <w:pPr>
        <w:pStyle w:val="ListParagraph"/>
        <w:numPr>
          <w:ilvl w:val="0"/>
          <w:numId w:val="22"/>
        </w:numPr>
        <w:spacing w:before="120" w:after="120"/>
        <w:ind w:left="567" w:hanging="284"/>
        <w:jc w:val="both"/>
        <w:rPr>
          <w:bCs/>
          <w:sz w:val="22"/>
        </w:rPr>
      </w:pPr>
      <w:r>
        <w:rPr>
          <w:bCs/>
          <w:sz w:val="22"/>
        </w:rPr>
        <w:t>Writing and submitting a sample daily operation log or technical report.</w:t>
      </w:r>
    </w:p>
    <w:p w14:paraId="2F3F1E1F" w14:textId="77777777" w:rsidR="001E24D9" w:rsidRDefault="000719A1">
      <w:pPr>
        <w:pStyle w:val="ListParagraph"/>
        <w:numPr>
          <w:ilvl w:val="0"/>
          <w:numId w:val="22"/>
        </w:numPr>
        <w:spacing w:before="120" w:after="120"/>
        <w:ind w:left="567" w:hanging="284"/>
        <w:jc w:val="both"/>
        <w:rPr>
          <w:bCs/>
          <w:sz w:val="22"/>
        </w:rPr>
      </w:pPr>
      <w:r>
        <w:rPr>
          <w:bCs/>
          <w:sz w:val="22"/>
        </w:rPr>
        <w:t>Demonstrating oral communication in a team discussion or customer meeting simulation.</w:t>
      </w:r>
    </w:p>
    <w:p w14:paraId="2373457C" w14:textId="77777777" w:rsidR="001E24D9" w:rsidRDefault="000719A1">
      <w:pPr>
        <w:pStyle w:val="ListParagraph"/>
        <w:numPr>
          <w:ilvl w:val="0"/>
          <w:numId w:val="22"/>
        </w:numPr>
        <w:spacing w:before="120" w:after="120"/>
        <w:ind w:left="567" w:hanging="284"/>
        <w:jc w:val="both"/>
        <w:rPr>
          <w:bCs/>
          <w:sz w:val="22"/>
        </w:rPr>
      </w:pPr>
      <w:r>
        <w:rPr>
          <w:bCs/>
          <w:sz w:val="22"/>
        </w:rPr>
        <w:t>Preparing a basic financial plan for an energy project.</w:t>
      </w:r>
    </w:p>
    <w:p w14:paraId="183D5EB2" w14:textId="77777777" w:rsidR="001E24D9" w:rsidRDefault="000719A1">
      <w:pPr>
        <w:pStyle w:val="ListParagraph"/>
        <w:numPr>
          <w:ilvl w:val="0"/>
          <w:numId w:val="22"/>
        </w:numPr>
        <w:spacing w:before="120" w:after="120"/>
        <w:ind w:left="567" w:hanging="284"/>
        <w:jc w:val="both"/>
        <w:rPr>
          <w:bCs/>
          <w:sz w:val="22"/>
        </w:rPr>
      </w:pPr>
      <w:r>
        <w:rPr>
          <w:bCs/>
          <w:sz w:val="22"/>
        </w:rPr>
        <w:t>Identifying market opportunities through a brief business proposal or case study.</w:t>
      </w:r>
    </w:p>
    <w:p w14:paraId="0566926F" w14:textId="77777777" w:rsidR="001E24D9" w:rsidRDefault="000719A1">
      <w:pPr>
        <w:pStyle w:val="ListParagraph"/>
        <w:numPr>
          <w:ilvl w:val="0"/>
          <w:numId w:val="22"/>
        </w:numPr>
        <w:spacing w:before="120" w:after="120"/>
        <w:ind w:left="567" w:hanging="284"/>
        <w:jc w:val="both"/>
        <w:rPr>
          <w:bCs/>
          <w:sz w:val="22"/>
        </w:rPr>
      </w:pPr>
      <w:r>
        <w:rPr>
          <w:bCs/>
          <w:sz w:val="22"/>
        </w:rPr>
        <w:t>Developing a structured business model for energy services.</w:t>
      </w:r>
    </w:p>
    <w:p w14:paraId="4B0C4F8A" w14:textId="77777777" w:rsidR="001E24D9" w:rsidRDefault="000719A1">
      <w:pPr>
        <w:pStyle w:val="ListParagraph"/>
        <w:numPr>
          <w:ilvl w:val="0"/>
          <w:numId w:val="22"/>
        </w:numPr>
        <w:spacing w:before="120" w:after="120"/>
        <w:ind w:left="567" w:hanging="284"/>
        <w:jc w:val="both"/>
        <w:rPr>
          <w:bCs/>
          <w:sz w:val="22"/>
        </w:rPr>
      </w:pPr>
      <w:r>
        <w:rPr>
          <w:bCs/>
          <w:sz w:val="22"/>
        </w:rPr>
        <w:t>Handling a simulated customer complaint resolution.</w:t>
      </w:r>
    </w:p>
    <w:p w14:paraId="32544936" w14:textId="77777777" w:rsidR="001E24D9" w:rsidRDefault="000719A1">
      <w:pPr>
        <w:pStyle w:val="ListParagraph"/>
        <w:numPr>
          <w:ilvl w:val="0"/>
          <w:numId w:val="22"/>
        </w:numPr>
        <w:spacing w:before="120" w:after="120"/>
        <w:ind w:left="567" w:hanging="284"/>
        <w:jc w:val="both"/>
        <w:rPr>
          <w:bCs/>
          <w:sz w:val="22"/>
        </w:rPr>
      </w:pPr>
      <w:r>
        <w:rPr>
          <w:bCs/>
          <w:sz w:val="22"/>
        </w:rPr>
        <w:t>Demonstrating professional behavior during role-play scenarios.</w:t>
      </w:r>
    </w:p>
    <w:p w14:paraId="66895B8E" w14:textId="77777777" w:rsidR="001E24D9" w:rsidRDefault="000719A1">
      <w:pPr>
        <w:pStyle w:val="ListParagraph"/>
        <w:numPr>
          <w:ilvl w:val="0"/>
          <w:numId w:val="22"/>
        </w:numPr>
        <w:spacing w:before="120" w:after="120"/>
        <w:ind w:left="567" w:hanging="284"/>
        <w:jc w:val="both"/>
        <w:rPr>
          <w:bCs/>
          <w:sz w:val="22"/>
        </w:rPr>
      </w:pPr>
      <w:r>
        <w:rPr>
          <w:bCs/>
          <w:sz w:val="22"/>
        </w:rPr>
        <w:t>Presenting marketing and outreach strategies for energy services.</w:t>
      </w:r>
    </w:p>
    <w:p w14:paraId="3E8A469B" w14:textId="77777777" w:rsidR="001E24D9" w:rsidRDefault="000719A1">
      <w:pPr>
        <w:pStyle w:val="ListParagraph"/>
        <w:numPr>
          <w:ilvl w:val="0"/>
          <w:numId w:val="22"/>
        </w:numPr>
        <w:spacing w:before="120" w:after="120"/>
        <w:ind w:left="567" w:hanging="284"/>
        <w:jc w:val="both"/>
        <w:rPr>
          <w:bCs/>
          <w:sz w:val="22"/>
        </w:rPr>
      </w:pPr>
      <w:r>
        <w:rPr>
          <w:bCs/>
          <w:sz w:val="22"/>
        </w:rPr>
        <w:t>Identifying legal and compliance aspects for an energy operation.</w:t>
      </w:r>
    </w:p>
    <w:p w14:paraId="59C370FD" w14:textId="77777777" w:rsidR="001E24D9" w:rsidRDefault="000719A1">
      <w:pPr>
        <w:pStyle w:val="ListParagraph"/>
        <w:numPr>
          <w:ilvl w:val="0"/>
          <w:numId w:val="22"/>
        </w:numPr>
        <w:spacing w:before="120" w:after="120"/>
        <w:ind w:left="567" w:hanging="284"/>
        <w:jc w:val="both"/>
        <w:rPr>
          <w:bCs/>
          <w:sz w:val="22"/>
        </w:rPr>
      </w:pPr>
      <w:r>
        <w:rPr>
          <w:bCs/>
          <w:sz w:val="22"/>
        </w:rPr>
        <w:t>Completing a safety assessment checklist for an energy facility.</w:t>
      </w:r>
    </w:p>
    <w:p w14:paraId="39D27B18" w14:textId="77777777" w:rsidR="001E24D9" w:rsidRDefault="000719A1">
      <w:pPr>
        <w:pStyle w:val="ListParagraph"/>
        <w:numPr>
          <w:ilvl w:val="0"/>
          <w:numId w:val="22"/>
        </w:numPr>
        <w:spacing w:before="120" w:after="120"/>
        <w:ind w:left="567" w:hanging="284"/>
        <w:jc w:val="both"/>
        <w:rPr>
          <w:sz w:val="22"/>
          <w:szCs w:val="22"/>
        </w:rPr>
      </w:pPr>
      <w:r>
        <w:rPr>
          <w:bCs/>
          <w:sz w:val="22"/>
        </w:rPr>
        <w:t>Ensuring compliance with energy sector standards and policies.</w:t>
      </w:r>
    </w:p>
    <w:p w14:paraId="5AC911BF" w14:textId="77777777" w:rsidR="001E24D9" w:rsidRDefault="000719A1">
      <w:pPr>
        <w:spacing w:before="120" w:after="120"/>
        <w:rPr>
          <w:b/>
        </w:rPr>
      </w:pPr>
      <w:r>
        <w:rPr>
          <w:b/>
        </w:rPr>
        <w:t>Tools and Equipment Required for CS:</w:t>
      </w:r>
    </w:p>
    <w:p w14:paraId="6EBAB7E8" w14:textId="77777777" w:rsidR="001E24D9" w:rsidRDefault="000719A1">
      <w:pPr>
        <w:spacing w:before="120" w:after="120"/>
        <w:rPr>
          <w:b/>
        </w:rPr>
      </w:pPr>
      <w:r>
        <w:rPr>
          <w:color w:val="000000" w:themeColor="text1"/>
          <w:sz w:val="22"/>
        </w:rPr>
        <w:t>The tools and equipment required for this competency standard are given below:</w:t>
      </w:r>
    </w:p>
    <w:tbl>
      <w:tblPr>
        <w:tblStyle w:val="TableGrid"/>
        <w:tblW w:w="0" w:type="auto"/>
        <w:tblLook w:val="04A0" w:firstRow="1" w:lastRow="0" w:firstColumn="1" w:lastColumn="0" w:noHBand="0" w:noVBand="1"/>
      </w:tblPr>
      <w:tblGrid>
        <w:gridCol w:w="988"/>
        <w:gridCol w:w="7087"/>
        <w:gridCol w:w="1275"/>
      </w:tblGrid>
      <w:tr w:rsidR="001E24D9" w14:paraId="6CAAB8E9" w14:textId="77777777">
        <w:tc>
          <w:tcPr>
            <w:tcW w:w="988" w:type="dxa"/>
            <w:vAlign w:val="center"/>
          </w:tcPr>
          <w:p w14:paraId="0C2E323A" w14:textId="77777777" w:rsidR="001E24D9" w:rsidRDefault="000719A1">
            <w:pPr>
              <w:jc w:val="center"/>
              <w:rPr>
                <w:b/>
                <w:bCs/>
                <w:color w:val="000000" w:themeColor="text1"/>
                <w:sz w:val="22"/>
                <w:szCs w:val="22"/>
              </w:rPr>
            </w:pPr>
            <w:r>
              <w:rPr>
                <w:b/>
                <w:bCs/>
                <w:color w:val="000000" w:themeColor="text1"/>
                <w:sz w:val="22"/>
                <w:szCs w:val="22"/>
              </w:rPr>
              <w:t>Sr. No.</w:t>
            </w:r>
          </w:p>
        </w:tc>
        <w:tc>
          <w:tcPr>
            <w:tcW w:w="7087" w:type="dxa"/>
            <w:vAlign w:val="center"/>
          </w:tcPr>
          <w:p w14:paraId="634980C2" w14:textId="77777777" w:rsidR="001E24D9" w:rsidRDefault="000719A1">
            <w:pPr>
              <w:jc w:val="center"/>
              <w:rPr>
                <w:b/>
                <w:bCs/>
                <w:color w:val="000000" w:themeColor="text1"/>
                <w:sz w:val="22"/>
                <w:szCs w:val="22"/>
              </w:rPr>
            </w:pPr>
            <w:r>
              <w:rPr>
                <w:b/>
                <w:bCs/>
                <w:color w:val="000000" w:themeColor="text1"/>
                <w:sz w:val="22"/>
                <w:szCs w:val="22"/>
              </w:rPr>
              <w:t>Items</w:t>
            </w:r>
          </w:p>
        </w:tc>
        <w:tc>
          <w:tcPr>
            <w:tcW w:w="1275" w:type="dxa"/>
            <w:vAlign w:val="center"/>
          </w:tcPr>
          <w:p w14:paraId="15DD7A54" w14:textId="77777777" w:rsidR="001E24D9" w:rsidRDefault="000719A1">
            <w:pPr>
              <w:jc w:val="center"/>
              <w:rPr>
                <w:b/>
                <w:bCs/>
                <w:color w:val="000000" w:themeColor="text1"/>
                <w:sz w:val="22"/>
                <w:szCs w:val="22"/>
              </w:rPr>
            </w:pPr>
            <w:r>
              <w:rPr>
                <w:b/>
                <w:bCs/>
                <w:color w:val="000000" w:themeColor="text1"/>
                <w:sz w:val="22"/>
                <w:szCs w:val="22"/>
              </w:rPr>
              <w:t>Quantity</w:t>
            </w:r>
          </w:p>
        </w:tc>
      </w:tr>
      <w:tr w:rsidR="001E24D9" w14:paraId="49A8775E" w14:textId="77777777">
        <w:tc>
          <w:tcPr>
            <w:tcW w:w="988" w:type="dxa"/>
            <w:vAlign w:val="center"/>
          </w:tcPr>
          <w:p w14:paraId="6C84BF06" w14:textId="77777777" w:rsidR="001E24D9" w:rsidRDefault="001E24D9">
            <w:pPr>
              <w:pStyle w:val="ListParagraph"/>
              <w:numPr>
                <w:ilvl w:val="0"/>
                <w:numId w:val="110"/>
              </w:numPr>
              <w:ind w:left="0" w:firstLine="567"/>
              <w:jc w:val="center"/>
              <w:rPr>
                <w:color w:val="000000" w:themeColor="text1"/>
                <w:sz w:val="22"/>
                <w:szCs w:val="22"/>
              </w:rPr>
            </w:pPr>
          </w:p>
        </w:tc>
        <w:tc>
          <w:tcPr>
            <w:tcW w:w="7087" w:type="dxa"/>
          </w:tcPr>
          <w:p w14:paraId="3BA1371A" w14:textId="77777777" w:rsidR="001E24D9" w:rsidRDefault="000719A1">
            <w:pPr>
              <w:rPr>
                <w:color w:val="000000" w:themeColor="text1"/>
                <w:sz w:val="22"/>
                <w:szCs w:val="22"/>
              </w:rPr>
            </w:pPr>
            <w:r>
              <w:rPr>
                <w:rFonts w:asciiTheme="minorBidi" w:eastAsiaTheme="minorEastAsia" w:hAnsiTheme="minorBidi" w:cstheme="minorBidi"/>
                <w:color w:val="0D0D0D" w:themeColor="text1" w:themeTint="F2"/>
                <w:sz w:val="22"/>
                <w:szCs w:val="22"/>
              </w:rPr>
              <w:t xml:space="preserve">Directories of existing businesses </w:t>
            </w:r>
          </w:p>
        </w:tc>
        <w:tc>
          <w:tcPr>
            <w:tcW w:w="1275" w:type="dxa"/>
            <w:vAlign w:val="center"/>
          </w:tcPr>
          <w:p w14:paraId="32CBA5E8" w14:textId="328C427C" w:rsidR="001E24D9" w:rsidRDefault="00114320">
            <w:pPr>
              <w:jc w:val="center"/>
              <w:rPr>
                <w:color w:val="000000" w:themeColor="text1"/>
                <w:sz w:val="22"/>
                <w:szCs w:val="22"/>
              </w:rPr>
            </w:pPr>
            <w:r>
              <w:rPr>
                <w:color w:val="000000" w:themeColor="text1"/>
                <w:sz w:val="22"/>
                <w:szCs w:val="22"/>
              </w:rPr>
              <w:t>APR</w:t>
            </w:r>
          </w:p>
        </w:tc>
      </w:tr>
      <w:tr w:rsidR="001E24D9" w14:paraId="3ABBF01C" w14:textId="77777777">
        <w:tc>
          <w:tcPr>
            <w:tcW w:w="988" w:type="dxa"/>
            <w:vAlign w:val="center"/>
          </w:tcPr>
          <w:p w14:paraId="5EF832EE" w14:textId="77777777" w:rsidR="001E24D9" w:rsidRDefault="001E24D9">
            <w:pPr>
              <w:pStyle w:val="ListParagraph"/>
              <w:numPr>
                <w:ilvl w:val="0"/>
                <w:numId w:val="110"/>
              </w:numPr>
              <w:ind w:left="0" w:firstLine="567"/>
              <w:jc w:val="center"/>
              <w:rPr>
                <w:color w:val="000000" w:themeColor="text1"/>
                <w:sz w:val="22"/>
                <w:szCs w:val="22"/>
              </w:rPr>
            </w:pPr>
          </w:p>
        </w:tc>
        <w:tc>
          <w:tcPr>
            <w:tcW w:w="7087" w:type="dxa"/>
          </w:tcPr>
          <w:p w14:paraId="72C6AFDF" w14:textId="77777777" w:rsidR="001E24D9" w:rsidRDefault="000719A1">
            <w:pPr>
              <w:rPr>
                <w:color w:val="000000" w:themeColor="text1"/>
                <w:sz w:val="22"/>
                <w:szCs w:val="22"/>
              </w:rPr>
            </w:pPr>
            <w:r>
              <w:rPr>
                <w:rFonts w:asciiTheme="minorBidi" w:eastAsiaTheme="minorEastAsia" w:hAnsiTheme="minorBidi" w:cstheme="minorBidi"/>
                <w:color w:val="0D0D0D" w:themeColor="text1" w:themeTint="F2"/>
                <w:sz w:val="22"/>
                <w:szCs w:val="22"/>
              </w:rPr>
              <w:t>Examples of Business Plans</w:t>
            </w:r>
          </w:p>
        </w:tc>
        <w:tc>
          <w:tcPr>
            <w:tcW w:w="1275" w:type="dxa"/>
            <w:vAlign w:val="center"/>
          </w:tcPr>
          <w:p w14:paraId="4B55EEEE" w14:textId="75BF2B92" w:rsidR="001E24D9" w:rsidRDefault="00114320">
            <w:pPr>
              <w:jc w:val="center"/>
              <w:rPr>
                <w:color w:val="000000" w:themeColor="text1"/>
                <w:sz w:val="22"/>
                <w:szCs w:val="22"/>
              </w:rPr>
            </w:pPr>
            <w:r>
              <w:rPr>
                <w:color w:val="000000" w:themeColor="text1"/>
                <w:sz w:val="22"/>
                <w:szCs w:val="22"/>
              </w:rPr>
              <w:t>APR</w:t>
            </w:r>
          </w:p>
        </w:tc>
      </w:tr>
      <w:tr w:rsidR="001E24D9" w14:paraId="582E3860" w14:textId="77777777">
        <w:tc>
          <w:tcPr>
            <w:tcW w:w="988" w:type="dxa"/>
            <w:vAlign w:val="center"/>
          </w:tcPr>
          <w:p w14:paraId="56F73F3B" w14:textId="77777777" w:rsidR="001E24D9" w:rsidRDefault="001E24D9">
            <w:pPr>
              <w:pStyle w:val="ListParagraph"/>
              <w:numPr>
                <w:ilvl w:val="0"/>
                <w:numId w:val="110"/>
              </w:numPr>
              <w:ind w:left="0" w:firstLine="567"/>
              <w:jc w:val="center"/>
              <w:rPr>
                <w:color w:val="000000" w:themeColor="text1"/>
                <w:sz w:val="22"/>
                <w:szCs w:val="22"/>
              </w:rPr>
            </w:pPr>
          </w:p>
        </w:tc>
        <w:tc>
          <w:tcPr>
            <w:tcW w:w="7087" w:type="dxa"/>
          </w:tcPr>
          <w:p w14:paraId="6641AB33" w14:textId="77777777" w:rsidR="001E24D9" w:rsidRDefault="000719A1">
            <w:pPr>
              <w:rPr>
                <w:color w:val="000000" w:themeColor="text1"/>
                <w:sz w:val="22"/>
                <w:szCs w:val="22"/>
              </w:rPr>
            </w:pPr>
            <w:r>
              <w:rPr>
                <w:rFonts w:asciiTheme="minorBidi" w:eastAsiaTheme="minorEastAsia" w:hAnsiTheme="minorBidi" w:cstheme="minorBidi"/>
                <w:color w:val="0D0D0D" w:themeColor="text1" w:themeTint="F2"/>
                <w:sz w:val="22"/>
                <w:szCs w:val="22"/>
              </w:rPr>
              <w:t xml:space="preserve">Sample of Financial Plans </w:t>
            </w:r>
          </w:p>
        </w:tc>
        <w:tc>
          <w:tcPr>
            <w:tcW w:w="1275" w:type="dxa"/>
            <w:vAlign w:val="center"/>
          </w:tcPr>
          <w:p w14:paraId="0051AB88" w14:textId="41F786D6" w:rsidR="001E24D9" w:rsidRDefault="00114320">
            <w:pPr>
              <w:jc w:val="center"/>
              <w:rPr>
                <w:color w:val="000000" w:themeColor="text1"/>
                <w:sz w:val="22"/>
                <w:szCs w:val="22"/>
              </w:rPr>
            </w:pPr>
            <w:r>
              <w:rPr>
                <w:color w:val="000000" w:themeColor="text1"/>
                <w:sz w:val="22"/>
                <w:szCs w:val="22"/>
              </w:rPr>
              <w:t>APR</w:t>
            </w:r>
          </w:p>
        </w:tc>
      </w:tr>
      <w:tr w:rsidR="001E24D9" w14:paraId="14AE8BBE" w14:textId="77777777">
        <w:tc>
          <w:tcPr>
            <w:tcW w:w="988" w:type="dxa"/>
            <w:vAlign w:val="center"/>
          </w:tcPr>
          <w:p w14:paraId="0035AF05" w14:textId="77777777" w:rsidR="001E24D9" w:rsidRDefault="001E24D9">
            <w:pPr>
              <w:pStyle w:val="ListParagraph"/>
              <w:numPr>
                <w:ilvl w:val="0"/>
                <w:numId w:val="110"/>
              </w:numPr>
              <w:ind w:left="0" w:firstLine="567"/>
              <w:jc w:val="center"/>
              <w:rPr>
                <w:color w:val="000000" w:themeColor="text1"/>
                <w:sz w:val="22"/>
                <w:szCs w:val="22"/>
              </w:rPr>
            </w:pPr>
          </w:p>
        </w:tc>
        <w:tc>
          <w:tcPr>
            <w:tcW w:w="7087" w:type="dxa"/>
          </w:tcPr>
          <w:p w14:paraId="26880326" w14:textId="77777777" w:rsidR="001E24D9" w:rsidRDefault="000719A1">
            <w:pPr>
              <w:rPr>
                <w:color w:val="000000" w:themeColor="text1"/>
                <w:sz w:val="22"/>
                <w:szCs w:val="22"/>
              </w:rPr>
            </w:pPr>
            <w:r>
              <w:rPr>
                <w:rFonts w:asciiTheme="minorBidi" w:eastAsiaTheme="minorEastAsia" w:hAnsiTheme="minorBidi" w:cstheme="minorBidi"/>
                <w:color w:val="0D0D0D" w:themeColor="text1" w:themeTint="F2"/>
                <w:sz w:val="22"/>
                <w:szCs w:val="22"/>
              </w:rPr>
              <w:t>Business Planner Templates</w:t>
            </w:r>
          </w:p>
        </w:tc>
        <w:tc>
          <w:tcPr>
            <w:tcW w:w="1275" w:type="dxa"/>
            <w:vAlign w:val="center"/>
          </w:tcPr>
          <w:p w14:paraId="4AED825A" w14:textId="794905E0" w:rsidR="001E24D9" w:rsidRDefault="00114320">
            <w:pPr>
              <w:jc w:val="center"/>
              <w:rPr>
                <w:color w:val="000000" w:themeColor="text1"/>
                <w:sz w:val="22"/>
                <w:szCs w:val="22"/>
              </w:rPr>
            </w:pPr>
            <w:r>
              <w:rPr>
                <w:color w:val="000000" w:themeColor="text1"/>
                <w:sz w:val="22"/>
                <w:szCs w:val="22"/>
              </w:rPr>
              <w:t>APR</w:t>
            </w:r>
          </w:p>
        </w:tc>
      </w:tr>
      <w:tr w:rsidR="001E24D9" w14:paraId="446995EE" w14:textId="77777777">
        <w:tc>
          <w:tcPr>
            <w:tcW w:w="988" w:type="dxa"/>
            <w:vAlign w:val="center"/>
          </w:tcPr>
          <w:p w14:paraId="0733B1B9" w14:textId="77777777" w:rsidR="001E24D9" w:rsidRDefault="001E24D9">
            <w:pPr>
              <w:pStyle w:val="ListParagraph"/>
              <w:numPr>
                <w:ilvl w:val="0"/>
                <w:numId w:val="110"/>
              </w:numPr>
              <w:ind w:left="0" w:firstLine="567"/>
              <w:jc w:val="center"/>
              <w:rPr>
                <w:color w:val="000000" w:themeColor="text1"/>
                <w:sz w:val="22"/>
                <w:szCs w:val="22"/>
              </w:rPr>
            </w:pPr>
          </w:p>
        </w:tc>
        <w:tc>
          <w:tcPr>
            <w:tcW w:w="7087" w:type="dxa"/>
          </w:tcPr>
          <w:p w14:paraId="6535B470" w14:textId="77777777" w:rsidR="001E24D9" w:rsidRDefault="000719A1">
            <w:pPr>
              <w:rPr>
                <w:color w:val="000000" w:themeColor="text1"/>
                <w:sz w:val="22"/>
                <w:szCs w:val="22"/>
              </w:rPr>
            </w:pPr>
            <w:r>
              <w:rPr>
                <w:rFonts w:asciiTheme="minorBidi" w:eastAsiaTheme="minorEastAsia" w:hAnsiTheme="minorBidi" w:cstheme="minorBidi"/>
                <w:color w:val="0D0D0D" w:themeColor="text1" w:themeTint="F2"/>
                <w:sz w:val="22"/>
                <w:szCs w:val="22"/>
              </w:rPr>
              <w:t xml:space="preserve">Start-up-costs Estimator </w:t>
            </w:r>
          </w:p>
        </w:tc>
        <w:tc>
          <w:tcPr>
            <w:tcW w:w="1275" w:type="dxa"/>
            <w:vAlign w:val="center"/>
          </w:tcPr>
          <w:p w14:paraId="5858094C" w14:textId="0173668D" w:rsidR="001E24D9" w:rsidRDefault="00114320">
            <w:pPr>
              <w:jc w:val="center"/>
              <w:rPr>
                <w:color w:val="000000" w:themeColor="text1"/>
                <w:sz w:val="22"/>
                <w:szCs w:val="22"/>
              </w:rPr>
            </w:pPr>
            <w:r>
              <w:rPr>
                <w:color w:val="000000" w:themeColor="text1"/>
                <w:sz w:val="22"/>
                <w:szCs w:val="22"/>
              </w:rPr>
              <w:t>APR</w:t>
            </w:r>
          </w:p>
        </w:tc>
      </w:tr>
    </w:tbl>
    <w:p w14:paraId="21A9A5D4" w14:textId="77777777" w:rsidR="001E24D9" w:rsidRDefault="000719A1">
      <w:pPr>
        <w:spacing w:after="160" w:line="259" w:lineRule="auto"/>
        <w:rPr>
          <w:b/>
          <w:bCs/>
          <w:color w:val="000000" w:themeColor="text1"/>
          <w:szCs w:val="26"/>
        </w:rPr>
      </w:pPr>
      <w:r>
        <w:br w:type="page"/>
      </w:r>
    </w:p>
    <w:p w14:paraId="044B6BBE" w14:textId="77777777" w:rsidR="001E24D9" w:rsidRDefault="000719A1" w:rsidP="00C62E66">
      <w:pPr>
        <w:pStyle w:val="Heading1"/>
      </w:pPr>
      <w:bookmarkStart w:id="37" w:name="_Toc221158370"/>
      <w:r>
        <w:lastRenderedPageBreak/>
        <w:t>Tools, Equipment and Consumables Required for Qualification</w:t>
      </w:r>
      <w:bookmarkEnd w:id="37"/>
    </w:p>
    <w:p w14:paraId="5C711490" w14:textId="12274044" w:rsidR="001E24D9" w:rsidRDefault="000719A1">
      <w:pPr>
        <w:spacing w:before="120" w:after="120"/>
        <w:rPr>
          <w:color w:val="000000" w:themeColor="text1"/>
          <w:sz w:val="22"/>
          <w:szCs w:val="22"/>
        </w:rPr>
      </w:pPr>
      <w:r w:rsidRPr="00B60626">
        <w:rPr>
          <w:color w:val="000000" w:themeColor="text1"/>
          <w:sz w:val="22"/>
          <w:szCs w:val="22"/>
        </w:rPr>
        <w:t>The tools and equipment required for this competency standard are provided below:</w:t>
      </w:r>
    </w:p>
    <w:tbl>
      <w:tblPr>
        <w:tblW w:w="9299" w:type="dxa"/>
        <w:jc w:val="center"/>
        <w:tblLayout w:type="fixed"/>
        <w:tblLook w:val="0400" w:firstRow="0" w:lastRow="0" w:firstColumn="0" w:lastColumn="0" w:noHBand="0" w:noVBand="1"/>
      </w:tblPr>
      <w:tblGrid>
        <w:gridCol w:w="872"/>
        <w:gridCol w:w="6824"/>
        <w:gridCol w:w="1603"/>
      </w:tblGrid>
      <w:tr w:rsidR="00557929" w:rsidRPr="008C76F0" w14:paraId="57A37EA6" w14:textId="77777777" w:rsidTr="00E92C89">
        <w:trPr>
          <w:trHeight w:val="314"/>
          <w:jc w:val="center"/>
        </w:trPr>
        <w:tc>
          <w:tcPr>
            <w:tcW w:w="1246" w:type="dxa"/>
            <w:tcBorders>
              <w:top w:val="single" w:sz="4" w:space="0" w:color="000000"/>
              <w:left w:val="single" w:sz="4" w:space="0" w:color="000000"/>
              <w:bottom w:val="single" w:sz="4" w:space="0" w:color="auto"/>
              <w:right w:val="single" w:sz="4" w:space="0" w:color="000000"/>
            </w:tcBorders>
            <w:vAlign w:val="center"/>
          </w:tcPr>
          <w:p w14:paraId="52CC7034" w14:textId="77777777" w:rsidR="00557929" w:rsidRPr="00E92C89" w:rsidRDefault="00557929" w:rsidP="00E92C89">
            <w:pPr>
              <w:jc w:val="center"/>
              <w:rPr>
                <w:rFonts w:asciiTheme="minorBidi" w:hAnsiTheme="minorBidi" w:cstheme="minorBidi"/>
                <w:b/>
              </w:rPr>
            </w:pPr>
            <w:r w:rsidRPr="00E92C89">
              <w:rPr>
                <w:rFonts w:asciiTheme="minorBidi" w:hAnsiTheme="minorBidi" w:cstheme="minorBidi"/>
                <w:b/>
              </w:rPr>
              <w:t>Sr. #</w:t>
            </w:r>
          </w:p>
        </w:tc>
        <w:tc>
          <w:tcPr>
            <w:tcW w:w="10691" w:type="dxa"/>
            <w:tcBorders>
              <w:top w:val="single" w:sz="4" w:space="0" w:color="000000"/>
              <w:left w:val="nil"/>
              <w:bottom w:val="single" w:sz="4" w:space="0" w:color="auto"/>
              <w:right w:val="single" w:sz="4" w:space="0" w:color="000000"/>
            </w:tcBorders>
            <w:vAlign w:val="center"/>
          </w:tcPr>
          <w:p w14:paraId="07F94DEA" w14:textId="77777777" w:rsidR="00557929" w:rsidRPr="00E92C89" w:rsidRDefault="00557929" w:rsidP="000C4040">
            <w:pPr>
              <w:jc w:val="center"/>
              <w:rPr>
                <w:rFonts w:asciiTheme="minorBidi" w:hAnsiTheme="minorBidi" w:cstheme="minorBidi"/>
                <w:b/>
              </w:rPr>
            </w:pPr>
            <w:r w:rsidRPr="00E92C89">
              <w:rPr>
                <w:rFonts w:asciiTheme="minorBidi" w:hAnsiTheme="minorBidi" w:cstheme="minorBidi"/>
                <w:b/>
              </w:rPr>
              <w:t>Tools and Equipment</w:t>
            </w:r>
          </w:p>
        </w:tc>
        <w:tc>
          <w:tcPr>
            <w:tcW w:w="2405" w:type="dxa"/>
            <w:tcBorders>
              <w:top w:val="single" w:sz="4" w:space="0" w:color="000000"/>
              <w:left w:val="nil"/>
              <w:bottom w:val="single" w:sz="4" w:space="0" w:color="auto"/>
              <w:right w:val="single" w:sz="4" w:space="0" w:color="000000"/>
            </w:tcBorders>
            <w:vAlign w:val="center"/>
          </w:tcPr>
          <w:p w14:paraId="022EC761" w14:textId="77777777" w:rsidR="00557929" w:rsidRPr="00E92C89" w:rsidRDefault="00557929" w:rsidP="000C4040">
            <w:pPr>
              <w:jc w:val="center"/>
              <w:rPr>
                <w:rFonts w:asciiTheme="minorBidi" w:hAnsiTheme="minorBidi" w:cstheme="minorBidi"/>
                <w:b/>
              </w:rPr>
            </w:pPr>
            <w:r w:rsidRPr="00E92C89">
              <w:rPr>
                <w:rFonts w:asciiTheme="minorBidi" w:hAnsiTheme="minorBidi" w:cstheme="minorBidi"/>
                <w:b/>
              </w:rPr>
              <w:t>Quantity</w:t>
            </w:r>
          </w:p>
        </w:tc>
      </w:tr>
      <w:tr w:rsidR="00557929" w:rsidRPr="008C76F0" w14:paraId="0F3BECE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63E78C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bookmarkStart w:id="38" w:name="_Hlk220441639"/>
          </w:p>
        </w:tc>
        <w:tc>
          <w:tcPr>
            <w:tcW w:w="10691" w:type="dxa"/>
            <w:tcBorders>
              <w:top w:val="single" w:sz="4" w:space="0" w:color="auto"/>
              <w:left w:val="single" w:sz="4" w:space="0" w:color="auto"/>
              <w:bottom w:val="single" w:sz="4" w:space="0" w:color="auto"/>
              <w:right w:val="single" w:sz="4" w:space="0" w:color="auto"/>
            </w:tcBorders>
            <w:vAlign w:val="center"/>
          </w:tcPr>
          <w:p w14:paraId="15AD40C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AC Load Equipment (Assorted)</w:t>
            </w:r>
          </w:p>
        </w:tc>
        <w:tc>
          <w:tcPr>
            <w:tcW w:w="2405" w:type="dxa"/>
            <w:tcBorders>
              <w:top w:val="single" w:sz="4" w:space="0" w:color="auto"/>
              <w:left w:val="single" w:sz="4" w:space="0" w:color="auto"/>
              <w:bottom w:val="single" w:sz="4" w:space="0" w:color="auto"/>
              <w:right w:val="single" w:sz="4" w:space="0" w:color="auto"/>
            </w:tcBorders>
            <w:vAlign w:val="center"/>
          </w:tcPr>
          <w:p w14:paraId="329B69F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73FE586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8FB8BF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5366CB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Arduino Kit</w:t>
            </w:r>
          </w:p>
        </w:tc>
        <w:tc>
          <w:tcPr>
            <w:tcW w:w="2405" w:type="dxa"/>
            <w:tcBorders>
              <w:top w:val="single" w:sz="4" w:space="0" w:color="auto"/>
              <w:left w:val="single" w:sz="4" w:space="0" w:color="auto"/>
              <w:bottom w:val="single" w:sz="4" w:space="0" w:color="auto"/>
              <w:right w:val="single" w:sz="4" w:space="0" w:color="auto"/>
            </w:tcBorders>
            <w:vAlign w:val="center"/>
          </w:tcPr>
          <w:p w14:paraId="03F5490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F82C35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F91FAE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E532C1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Battery Capacity Tester</w:t>
            </w:r>
          </w:p>
        </w:tc>
        <w:tc>
          <w:tcPr>
            <w:tcW w:w="2405" w:type="dxa"/>
            <w:tcBorders>
              <w:top w:val="single" w:sz="4" w:space="0" w:color="auto"/>
              <w:left w:val="single" w:sz="4" w:space="0" w:color="auto"/>
              <w:bottom w:val="single" w:sz="4" w:space="0" w:color="auto"/>
              <w:right w:val="single" w:sz="4" w:space="0" w:color="auto"/>
            </w:tcBorders>
            <w:vAlign w:val="center"/>
          </w:tcPr>
          <w:p w14:paraId="77CF1C6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2292826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68D962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0C57DE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BIM (Building Information Modeling) Software</w:t>
            </w:r>
          </w:p>
        </w:tc>
        <w:tc>
          <w:tcPr>
            <w:tcW w:w="2405" w:type="dxa"/>
            <w:tcBorders>
              <w:top w:val="single" w:sz="4" w:space="0" w:color="auto"/>
              <w:left w:val="single" w:sz="4" w:space="0" w:color="auto"/>
              <w:bottom w:val="single" w:sz="4" w:space="0" w:color="auto"/>
              <w:right w:val="single" w:sz="4" w:space="0" w:color="auto"/>
            </w:tcBorders>
            <w:vAlign w:val="center"/>
          </w:tcPr>
          <w:p w14:paraId="637BE1C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22E00A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9A1E98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388FC1F"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BMS Interface</w:t>
            </w:r>
          </w:p>
        </w:tc>
        <w:tc>
          <w:tcPr>
            <w:tcW w:w="2405" w:type="dxa"/>
            <w:tcBorders>
              <w:top w:val="single" w:sz="4" w:space="0" w:color="auto"/>
              <w:left w:val="single" w:sz="4" w:space="0" w:color="auto"/>
              <w:bottom w:val="single" w:sz="4" w:space="0" w:color="auto"/>
              <w:right w:val="single" w:sz="4" w:space="0" w:color="auto"/>
            </w:tcBorders>
            <w:vAlign w:val="center"/>
          </w:tcPr>
          <w:p w14:paraId="393CF27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494657D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9DC604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665B06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Breadboard Power Supply</w:t>
            </w:r>
          </w:p>
        </w:tc>
        <w:tc>
          <w:tcPr>
            <w:tcW w:w="2405" w:type="dxa"/>
            <w:tcBorders>
              <w:top w:val="single" w:sz="4" w:space="0" w:color="auto"/>
              <w:left w:val="single" w:sz="4" w:space="0" w:color="auto"/>
              <w:bottom w:val="single" w:sz="4" w:space="0" w:color="auto"/>
              <w:right w:val="single" w:sz="4" w:space="0" w:color="auto"/>
            </w:tcBorders>
            <w:vAlign w:val="center"/>
          </w:tcPr>
          <w:p w14:paraId="462D0C8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1A867F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AA54AF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239E0D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Breadboards</w:t>
            </w:r>
          </w:p>
        </w:tc>
        <w:tc>
          <w:tcPr>
            <w:tcW w:w="2405" w:type="dxa"/>
            <w:tcBorders>
              <w:top w:val="single" w:sz="4" w:space="0" w:color="auto"/>
              <w:left w:val="single" w:sz="4" w:space="0" w:color="auto"/>
              <w:bottom w:val="single" w:sz="4" w:space="0" w:color="auto"/>
              <w:right w:val="single" w:sz="4" w:space="0" w:color="auto"/>
            </w:tcBorders>
            <w:vAlign w:val="center"/>
          </w:tcPr>
          <w:p w14:paraId="21735C4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50 Nos.</w:t>
            </w:r>
          </w:p>
        </w:tc>
      </w:tr>
      <w:tr w:rsidR="00557929" w:rsidRPr="008C76F0" w14:paraId="45F4A21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4A9237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7C2FABA"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Cable Tester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4E1991A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0E8D27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4FADC3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6DFFD7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CAD Software</w:t>
            </w:r>
          </w:p>
        </w:tc>
        <w:tc>
          <w:tcPr>
            <w:tcW w:w="2405" w:type="dxa"/>
            <w:tcBorders>
              <w:top w:val="single" w:sz="4" w:space="0" w:color="auto"/>
              <w:left w:val="single" w:sz="4" w:space="0" w:color="auto"/>
              <w:bottom w:val="single" w:sz="4" w:space="0" w:color="auto"/>
              <w:right w:val="single" w:sz="4" w:space="0" w:color="auto"/>
            </w:tcBorders>
            <w:vAlign w:val="center"/>
          </w:tcPr>
          <w:p w14:paraId="4A0C320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8E40A8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EDE425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FA314A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CAT III-V Rated Insulated Tools</w:t>
            </w:r>
          </w:p>
        </w:tc>
        <w:tc>
          <w:tcPr>
            <w:tcW w:w="2405" w:type="dxa"/>
            <w:tcBorders>
              <w:top w:val="single" w:sz="4" w:space="0" w:color="auto"/>
              <w:left w:val="single" w:sz="4" w:space="0" w:color="auto"/>
              <w:bottom w:val="single" w:sz="4" w:space="0" w:color="auto"/>
              <w:right w:val="single" w:sz="4" w:space="0" w:color="auto"/>
            </w:tcBorders>
            <w:vAlign w:val="center"/>
          </w:tcPr>
          <w:p w14:paraId="2E5B8AA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700592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F75BF2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33325A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Charge Controller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6C37E2B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0E36A7F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369C1B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B39E71F"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Circulation Pump</w:t>
            </w:r>
          </w:p>
        </w:tc>
        <w:tc>
          <w:tcPr>
            <w:tcW w:w="2405" w:type="dxa"/>
            <w:tcBorders>
              <w:top w:val="single" w:sz="4" w:space="0" w:color="auto"/>
              <w:left w:val="single" w:sz="4" w:space="0" w:color="auto"/>
              <w:bottom w:val="single" w:sz="4" w:space="0" w:color="auto"/>
              <w:right w:val="single" w:sz="4" w:space="0" w:color="auto"/>
            </w:tcBorders>
            <w:vAlign w:val="center"/>
          </w:tcPr>
          <w:p w14:paraId="67644EF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2A4EAAF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1D550D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F8C34B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Clamp Meter</w:t>
            </w:r>
          </w:p>
        </w:tc>
        <w:tc>
          <w:tcPr>
            <w:tcW w:w="2405" w:type="dxa"/>
            <w:tcBorders>
              <w:top w:val="single" w:sz="4" w:space="0" w:color="auto"/>
              <w:left w:val="single" w:sz="4" w:space="0" w:color="auto"/>
              <w:bottom w:val="single" w:sz="4" w:space="0" w:color="auto"/>
              <w:right w:val="single" w:sz="4" w:space="0" w:color="auto"/>
            </w:tcBorders>
            <w:vAlign w:val="center"/>
          </w:tcPr>
          <w:p w14:paraId="50CED85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0F46F4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700CCD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4C0616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Combustion Analyzer</w:t>
            </w:r>
          </w:p>
        </w:tc>
        <w:tc>
          <w:tcPr>
            <w:tcW w:w="2405" w:type="dxa"/>
            <w:tcBorders>
              <w:top w:val="single" w:sz="4" w:space="0" w:color="auto"/>
              <w:left w:val="single" w:sz="4" w:space="0" w:color="auto"/>
              <w:bottom w:val="single" w:sz="4" w:space="0" w:color="auto"/>
              <w:right w:val="single" w:sz="4" w:space="0" w:color="auto"/>
            </w:tcBorders>
            <w:vAlign w:val="center"/>
          </w:tcPr>
          <w:p w14:paraId="43647BF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9D8AAF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C5DA14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F00FA4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Compass</w:t>
            </w:r>
          </w:p>
        </w:tc>
        <w:tc>
          <w:tcPr>
            <w:tcW w:w="2405" w:type="dxa"/>
            <w:tcBorders>
              <w:top w:val="single" w:sz="4" w:space="0" w:color="auto"/>
              <w:left w:val="single" w:sz="4" w:space="0" w:color="auto"/>
              <w:bottom w:val="single" w:sz="4" w:space="0" w:color="auto"/>
              <w:right w:val="single" w:sz="4" w:space="0" w:color="auto"/>
            </w:tcBorders>
            <w:vAlign w:val="center"/>
          </w:tcPr>
          <w:p w14:paraId="138D96A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7B10CB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82428C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E3CA8E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Crimping Tool</w:t>
            </w:r>
          </w:p>
        </w:tc>
        <w:tc>
          <w:tcPr>
            <w:tcW w:w="2405" w:type="dxa"/>
            <w:tcBorders>
              <w:top w:val="single" w:sz="4" w:space="0" w:color="auto"/>
              <w:left w:val="single" w:sz="4" w:space="0" w:color="auto"/>
              <w:bottom w:val="single" w:sz="4" w:space="0" w:color="auto"/>
              <w:right w:val="single" w:sz="4" w:space="0" w:color="auto"/>
            </w:tcBorders>
            <w:vAlign w:val="center"/>
          </w:tcPr>
          <w:p w14:paraId="6828FE4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B38209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E41B78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A2A70DD"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Current Transformer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3938985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BBDF55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346E71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21B697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C-Wire Adapter</w:t>
            </w:r>
          </w:p>
        </w:tc>
        <w:tc>
          <w:tcPr>
            <w:tcW w:w="2405" w:type="dxa"/>
            <w:tcBorders>
              <w:top w:val="single" w:sz="4" w:space="0" w:color="auto"/>
              <w:left w:val="single" w:sz="4" w:space="0" w:color="auto"/>
              <w:bottom w:val="single" w:sz="4" w:space="0" w:color="auto"/>
              <w:right w:val="single" w:sz="4" w:space="0" w:color="auto"/>
            </w:tcBorders>
            <w:vAlign w:val="center"/>
          </w:tcPr>
          <w:p w14:paraId="40A8EDF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5D1E3F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17B12C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98C514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DALI (Digital Addressable Lighting Interface) Controllers</w:t>
            </w:r>
          </w:p>
        </w:tc>
        <w:tc>
          <w:tcPr>
            <w:tcW w:w="2405" w:type="dxa"/>
            <w:tcBorders>
              <w:top w:val="single" w:sz="4" w:space="0" w:color="auto"/>
              <w:left w:val="single" w:sz="4" w:space="0" w:color="auto"/>
              <w:bottom w:val="single" w:sz="4" w:space="0" w:color="auto"/>
              <w:right w:val="single" w:sz="4" w:space="0" w:color="auto"/>
            </w:tcBorders>
            <w:vAlign w:val="center"/>
          </w:tcPr>
          <w:p w14:paraId="7716193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CCE081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02443B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A4799E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Data Analysis Software / Tools</w:t>
            </w:r>
          </w:p>
        </w:tc>
        <w:tc>
          <w:tcPr>
            <w:tcW w:w="2405" w:type="dxa"/>
            <w:tcBorders>
              <w:top w:val="single" w:sz="4" w:space="0" w:color="auto"/>
              <w:left w:val="single" w:sz="4" w:space="0" w:color="auto"/>
              <w:bottom w:val="single" w:sz="4" w:space="0" w:color="auto"/>
              <w:right w:val="single" w:sz="4" w:space="0" w:color="auto"/>
            </w:tcBorders>
            <w:vAlign w:val="center"/>
          </w:tcPr>
          <w:p w14:paraId="77E8108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78CBC3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718050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F85FF1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Data Loggers (Assorted)</w:t>
            </w:r>
          </w:p>
        </w:tc>
        <w:tc>
          <w:tcPr>
            <w:tcW w:w="2405" w:type="dxa"/>
            <w:tcBorders>
              <w:top w:val="single" w:sz="4" w:space="0" w:color="auto"/>
              <w:left w:val="single" w:sz="4" w:space="0" w:color="auto"/>
              <w:bottom w:val="single" w:sz="4" w:space="0" w:color="auto"/>
              <w:right w:val="single" w:sz="4" w:space="0" w:color="auto"/>
            </w:tcBorders>
            <w:vAlign w:val="center"/>
          </w:tcPr>
          <w:p w14:paraId="3297E08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F5DE4B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D1C329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DCC8FD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Database Software / Tools</w:t>
            </w:r>
          </w:p>
        </w:tc>
        <w:tc>
          <w:tcPr>
            <w:tcW w:w="2405" w:type="dxa"/>
            <w:tcBorders>
              <w:top w:val="single" w:sz="4" w:space="0" w:color="auto"/>
              <w:left w:val="single" w:sz="4" w:space="0" w:color="auto"/>
              <w:bottom w:val="single" w:sz="4" w:space="0" w:color="auto"/>
              <w:right w:val="single" w:sz="4" w:space="0" w:color="auto"/>
            </w:tcBorders>
            <w:vAlign w:val="center"/>
          </w:tcPr>
          <w:p w14:paraId="2BB6D03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954FA3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01BC5B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47D3F7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Daylight Harvesting Sensors</w:t>
            </w:r>
          </w:p>
        </w:tc>
        <w:tc>
          <w:tcPr>
            <w:tcW w:w="2405" w:type="dxa"/>
            <w:tcBorders>
              <w:top w:val="single" w:sz="4" w:space="0" w:color="auto"/>
              <w:left w:val="single" w:sz="4" w:space="0" w:color="auto"/>
              <w:bottom w:val="single" w:sz="4" w:space="0" w:color="auto"/>
              <w:right w:val="single" w:sz="4" w:space="0" w:color="auto"/>
            </w:tcBorders>
            <w:vAlign w:val="center"/>
          </w:tcPr>
          <w:p w14:paraId="03F8C2C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A43203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C1043C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70633A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DC Load Equipment (Assorted)</w:t>
            </w:r>
          </w:p>
        </w:tc>
        <w:tc>
          <w:tcPr>
            <w:tcW w:w="2405" w:type="dxa"/>
            <w:tcBorders>
              <w:top w:val="single" w:sz="4" w:space="0" w:color="auto"/>
              <w:left w:val="single" w:sz="4" w:space="0" w:color="auto"/>
              <w:bottom w:val="single" w:sz="4" w:space="0" w:color="auto"/>
              <w:right w:val="single" w:sz="4" w:space="0" w:color="auto"/>
            </w:tcBorders>
            <w:vAlign w:val="center"/>
          </w:tcPr>
          <w:p w14:paraId="33F7F37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2FF06A4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C38134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E49870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Diagnostic Handheld Device (Assorted)</w:t>
            </w:r>
          </w:p>
        </w:tc>
        <w:tc>
          <w:tcPr>
            <w:tcW w:w="2405" w:type="dxa"/>
            <w:tcBorders>
              <w:top w:val="single" w:sz="4" w:space="0" w:color="auto"/>
              <w:left w:val="single" w:sz="4" w:space="0" w:color="auto"/>
              <w:bottom w:val="single" w:sz="4" w:space="0" w:color="auto"/>
              <w:right w:val="single" w:sz="4" w:space="0" w:color="auto"/>
            </w:tcBorders>
            <w:vAlign w:val="center"/>
          </w:tcPr>
          <w:p w14:paraId="45CEF74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8FFD2B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2A14B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A68772F" w14:textId="77777777" w:rsidR="00557929" w:rsidRPr="00E92C89" w:rsidRDefault="00557929" w:rsidP="000C4040">
            <w:pPr>
              <w:rPr>
                <w:rFonts w:asciiTheme="minorBidi" w:hAnsiTheme="minorBidi" w:cstheme="minorBidi"/>
                <w:color w:val="000000"/>
              </w:rPr>
            </w:pPr>
            <w:r w:rsidRPr="00E92C89">
              <w:rPr>
                <w:rFonts w:asciiTheme="minorBidi" w:eastAsia="Symbol" w:hAnsiTheme="minorBidi" w:cstheme="minorBidi"/>
                <w:color w:val="000000"/>
              </w:rPr>
              <w:t>Diagnostic Software</w:t>
            </w:r>
          </w:p>
        </w:tc>
        <w:tc>
          <w:tcPr>
            <w:tcW w:w="2405" w:type="dxa"/>
            <w:tcBorders>
              <w:top w:val="single" w:sz="4" w:space="0" w:color="auto"/>
              <w:left w:val="single" w:sz="4" w:space="0" w:color="auto"/>
              <w:bottom w:val="single" w:sz="4" w:space="0" w:color="auto"/>
              <w:right w:val="single" w:sz="4" w:space="0" w:color="auto"/>
            </w:tcBorders>
            <w:vAlign w:val="center"/>
          </w:tcPr>
          <w:p w14:paraId="04B1185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379F31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94496A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75406B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Digital Camera / Smart Phone</w:t>
            </w:r>
          </w:p>
        </w:tc>
        <w:tc>
          <w:tcPr>
            <w:tcW w:w="2405" w:type="dxa"/>
            <w:tcBorders>
              <w:top w:val="single" w:sz="4" w:space="0" w:color="auto"/>
              <w:left w:val="single" w:sz="4" w:space="0" w:color="auto"/>
              <w:bottom w:val="single" w:sz="4" w:space="0" w:color="auto"/>
              <w:right w:val="single" w:sz="4" w:space="0" w:color="auto"/>
            </w:tcBorders>
            <w:vAlign w:val="center"/>
          </w:tcPr>
          <w:p w14:paraId="7D918A7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69B07E1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86F769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724A83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Digital Multimeter</w:t>
            </w:r>
          </w:p>
        </w:tc>
        <w:tc>
          <w:tcPr>
            <w:tcW w:w="2405" w:type="dxa"/>
            <w:tcBorders>
              <w:top w:val="single" w:sz="4" w:space="0" w:color="auto"/>
              <w:left w:val="single" w:sz="4" w:space="0" w:color="auto"/>
              <w:bottom w:val="single" w:sz="4" w:space="0" w:color="auto"/>
              <w:right w:val="single" w:sz="4" w:space="0" w:color="auto"/>
            </w:tcBorders>
            <w:vAlign w:val="center"/>
          </w:tcPr>
          <w:p w14:paraId="145706E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31FA5E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2E3399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2241C0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Digital Thermometer</w:t>
            </w:r>
          </w:p>
        </w:tc>
        <w:tc>
          <w:tcPr>
            <w:tcW w:w="2405" w:type="dxa"/>
            <w:tcBorders>
              <w:top w:val="single" w:sz="4" w:space="0" w:color="auto"/>
              <w:left w:val="single" w:sz="4" w:space="0" w:color="auto"/>
              <w:bottom w:val="single" w:sz="4" w:space="0" w:color="auto"/>
              <w:right w:val="single" w:sz="4" w:space="0" w:color="auto"/>
            </w:tcBorders>
            <w:vAlign w:val="center"/>
          </w:tcPr>
          <w:p w14:paraId="4E544D2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879D86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02BA01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4A9C67B"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Digital Voltage Tester (Pocket Carry)</w:t>
            </w:r>
          </w:p>
        </w:tc>
        <w:tc>
          <w:tcPr>
            <w:tcW w:w="2405" w:type="dxa"/>
            <w:tcBorders>
              <w:top w:val="single" w:sz="4" w:space="0" w:color="auto"/>
              <w:left w:val="single" w:sz="4" w:space="0" w:color="auto"/>
              <w:bottom w:val="single" w:sz="4" w:space="0" w:color="auto"/>
              <w:right w:val="single" w:sz="4" w:space="0" w:color="auto"/>
            </w:tcBorders>
            <w:vAlign w:val="center"/>
          </w:tcPr>
          <w:p w14:paraId="60304FF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EEDB35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6EECE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B83812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DMX512 Controllers &amp; Decoders</w:t>
            </w:r>
          </w:p>
        </w:tc>
        <w:tc>
          <w:tcPr>
            <w:tcW w:w="2405" w:type="dxa"/>
            <w:tcBorders>
              <w:top w:val="single" w:sz="4" w:space="0" w:color="auto"/>
              <w:left w:val="single" w:sz="4" w:space="0" w:color="auto"/>
              <w:bottom w:val="single" w:sz="4" w:space="0" w:color="auto"/>
              <w:right w:val="single" w:sz="4" w:space="0" w:color="auto"/>
            </w:tcBorders>
            <w:vAlign w:val="center"/>
          </w:tcPr>
          <w:p w14:paraId="7EFEC58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2233D6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0054FC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6D2F40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Drill Machine (Electric) with Drill Set</w:t>
            </w:r>
          </w:p>
        </w:tc>
        <w:tc>
          <w:tcPr>
            <w:tcW w:w="2405" w:type="dxa"/>
            <w:tcBorders>
              <w:top w:val="single" w:sz="4" w:space="0" w:color="auto"/>
              <w:left w:val="single" w:sz="4" w:space="0" w:color="auto"/>
              <w:bottom w:val="single" w:sz="4" w:space="0" w:color="auto"/>
              <w:right w:val="single" w:sz="4" w:space="0" w:color="auto"/>
            </w:tcBorders>
            <w:vAlign w:val="center"/>
          </w:tcPr>
          <w:p w14:paraId="15E80C0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476B52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CF70A0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C48B38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Electric Heater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1C1CB5C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41F48F1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90FE6B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213D77F"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Energy Audit Software</w:t>
            </w:r>
          </w:p>
        </w:tc>
        <w:tc>
          <w:tcPr>
            <w:tcW w:w="2405" w:type="dxa"/>
            <w:tcBorders>
              <w:top w:val="single" w:sz="4" w:space="0" w:color="auto"/>
              <w:left w:val="single" w:sz="4" w:space="0" w:color="auto"/>
              <w:bottom w:val="single" w:sz="4" w:space="0" w:color="auto"/>
              <w:right w:val="single" w:sz="4" w:space="0" w:color="auto"/>
            </w:tcBorders>
            <w:vAlign w:val="center"/>
          </w:tcPr>
          <w:p w14:paraId="2E3F002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C26BA8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E211E9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79EA50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Analyzer</w:t>
            </w:r>
          </w:p>
        </w:tc>
        <w:tc>
          <w:tcPr>
            <w:tcW w:w="2405" w:type="dxa"/>
            <w:tcBorders>
              <w:top w:val="single" w:sz="4" w:space="0" w:color="auto"/>
              <w:left w:val="single" w:sz="4" w:space="0" w:color="auto"/>
              <w:bottom w:val="single" w:sz="4" w:space="0" w:color="auto"/>
              <w:right w:val="single" w:sz="4" w:space="0" w:color="auto"/>
            </w:tcBorders>
            <w:vAlign w:val="center"/>
          </w:tcPr>
          <w:p w14:paraId="5C2CC24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F61D6C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4CE632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CBE72A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Efficient Lighting or Fan</w:t>
            </w:r>
          </w:p>
        </w:tc>
        <w:tc>
          <w:tcPr>
            <w:tcW w:w="2405" w:type="dxa"/>
            <w:tcBorders>
              <w:top w:val="single" w:sz="4" w:space="0" w:color="auto"/>
              <w:left w:val="single" w:sz="4" w:space="0" w:color="auto"/>
              <w:bottom w:val="single" w:sz="4" w:space="0" w:color="auto"/>
              <w:right w:val="single" w:sz="4" w:space="0" w:color="auto"/>
            </w:tcBorders>
            <w:vAlign w:val="center"/>
          </w:tcPr>
          <w:p w14:paraId="6142812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0EACB0B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779D58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80092B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Management Software</w:t>
            </w:r>
          </w:p>
        </w:tc>
        <w:tc>
          <w:tcPr>
            <w:tcW w:w="2405" w:type="dxa"/>
            <w:tcBorders>
              <w:top w:val="single" w:sz="4" w:space="0" w:color="auto"/>
              <w:left w:val="single" w:sz="4" w:space="0" w:color="auto"/>
              <w:bottom w:val="single" w:sz="4" w:space="0" w:color="auto"/>
              <w:right w:val="single" w:sz="4" w:space="0" w:color="auto"/>
            </w:tcBorders>
            <w:vAlign w:val="center"/>
          </w:tcPr>
          <w:p w14:paraId="6908B8F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4CB99E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2039C1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F89039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Meter</w:t>
            </w:r>
          </w:p>
        </w:tc>
        <w:tc>
          <w:tcPr>
            <w:tcW w:w="2405" w:type="dxa"/>
            <w:tcBorders>
              <w:top w:val="single" w:sz="4" w:space="0" w:color="auto"/>
              <w:left w:val="single" w:sz="4" w:space="0" w:color="auto"/>
              <w:bottom w:val="single" w:sz="4" w:space="0" w:color="auto"/>
              <w:right w:val="single" w:sz="4" w:space="0" w:color="auto"/>
            </w:tcBorders>
            <w:vAlign w:val="center"/>
          </w:tcPr>
          <w:p w14:paraId="365C7A4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007CC6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1DC484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ACC997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Monitoring Device</w:t>
            </w:r>
          </w:p>
        </w:tc>
        <w:tc>
          <w:tcPr>
            <w:tcW w:w="2405" w:type="dxa"/>
            <w:tcBorders>
              <w:top w:val="single" w:sz="4" w:space="0" w:color="auto"/>
              <w:left w:val="single" w:sz="4" w:space="0" w:color="auto"/>
              <w:bottom w:val="single" w:sz="4" w:space="0" w:color="auto"/>
              <w:right w:val="single" w:sz="4" w:space="0" w:color="auto"/>
            </w:tcBorders>
            <w:vAlign w:val="center"/>
          </w:tcPr>
          <w:p w14:paraId="7628386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132F352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638C23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A7F801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Monitoring Plug</w:t>
            </w:r>
          </w:p>
        </w:tc>
        <w:tc>
          <w:tcPr>
            <w:tcW w:w="2405" w:type="dxa"/>
            <w:tcBorders>
              <w:top w:val="single" w:sz="4" w:space="0" w:color="auto"/>
              <w:left w:val="single" w:sz="4" w:space="0" w:color="auto"/>
              <w:bottom w:val="single" w:sz="4" w:space="0" w:color="auto"/>
              <w:right w:val="single" w:sz="4" w:space="0" w:color="auto"/>
            </w:tcBorders>
            <w:vAlign w:val="center"/>
          </w:tcPr>
          <w:p w14:paraId="5860C33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795A921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5162CC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EBF7B9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Monitoring Software</w:t>
            </w:r>
          </w:p>
        </w:tc>
        <w:tc>
          <w:tcPr>
            <w:tcW w:w="2405" w:type="dxa"/>
            <w:tcBorders>
              <w:top w:val="single" w:sz="4" w:space="0" w:color="auto"/>
              <w:left w:val="single" w:sz="4" w:space="0" w:color="auto"/>
              <w:bottom w:val="single" w:sz="4" w:space="0" w:color="auto"/>
              <w:right w:val="single" w:sz="4" w:space="0" w:color="auto"/>
            </w:tcBorders>
            <w:vAlign w:val="center"/>
          </w:tcPr>
          <w:p w14:paraId="62F558B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710D1E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2A476F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A74DB7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Monitoring System</w:t>
            </w:r>
          </w:p>
        </w:tc>
        <w:tc>
          <w:tcPr>
            <w:tcW w:w="2405" w:type="dxa"/>
            <w:tcBorders>
              <w:top w:val="single" w:sz="4" w:space="0" w:color="auto"/>
              <w:left w:val="single" w:sz="4" w:space="0" w:color="auto"/>
              <w:bottom w:val="single" w:sz="4" w:space="0" w:color="auto"/>
              <w:right w:val="single" w:sz="4" w:space="0" w:color="auto"/>
            </w:tcBorders>
            <w:vAlign w:val="center"/>
          </w:tcPr>
          <w:p w14:paraId="10152A9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35049B2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B526BD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3FF921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Usage Monitor / Power Meter</w:t>
            </w:r>
          </w:p>
        </w:tc>
        <w:tc>
          <w:tcPr>
            <w:tcW w:w="2405" w:type="dxa"/>
            <w:tcBorders>
              <w:top w:val="single" w:sz="4" w:space="0" w:color="auto"/>
              <w:left w:val="single" w:sz="4" w:space="0" w:color="auto"/>
              <w:bottom w:val="single" w:sz="4" w:space="0" w:color="auto"/>
              <w:right w:val="single" w:sz="4" w:space="0" w:color="auto"/>
            </w:tcBorders>
            <w:vAlign w:val="center"/>
          </w:tcPr>
          <w:p w14:paraId="1E94296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45182F3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CC1C98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15CA15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 Usage Software</w:t>
            </w:r>
          </w:p>
        </w:tc>
        <w:tc>
          <w:tcPr>
            <w:tcW w:w="2405" w:type="dxa"/>
            <w:tcBorders>
              <w:top w:val="single" w:sz="4" w:space="0" w:color="auto"/>
              <w:left w:val="single" w:sz="4" w:space="0" w:color="auto"/>
              <w:bottom w:val="single" w:sz="4" w:space="0" w:color="auto"/>
              <w:right w:val="single" w:sz="4" w:space="0" w:color="auto"/>
            </w:tcBorders>
            <w:vAlign w:val="center"/>
          </w:tcPr>
          <w:p w14:paraId="59A5B4D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08C65D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BD9423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8CE89B4"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Energy- Efficient HVAC System</w:t>
            </w:r>
          </w:p>
        </w:tc>
        <w:tc>
          <w:tcPr>
            <w:tcW w:w="2405" w:type="dxa"/>
            <w:tcBorders>
              <w:top w:val="single" w:sz="4" w:space="0" w:color="auto"/>
              <w:left w:val="single" w:sz="4" w:space="0" w:color="auto"/>
              <w:bottom w:val="single" w:sz="4" w:space="0" w:color="auto"/>
              <w:right w:val="single" w:sz="4" w:space="0" w:color="auto"/>
            </w:tcBorders>
            <w:vAlign w:val="center"/>
          </w:tcPr>
          <w:p w14:paraId="5685A80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32385CE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52AE92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A3E678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Energy-Efficient Router</w:t>
            </w:r>
          </w:p>
        </w:tc>
        <w:tc>
          <w:tcPr>
            <w:tcW w:w="2405" w:type="dxa"/>
            <w:tcBorders>
              <w:top w:val="single" w:sz="4" w:space="0" w:color="auto"/>
              <w:left w:val="single" w:sz="4" w:space="0" w:color="auto"/>
              <w:bottom w:val="single" w:sz="4" w:space="0" w:color="auto"/>
              <w:right w:val="single" w:sz="4" w:space="0" w:color="auto"/>
            </w:tcBorders>
            <w:vAlign w:val="center"/>
          </w:tcPr>
          <w:p w14:paraId="2716D6B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27AF39C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750369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B4B660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Energy-Efficient Smart Bulbs</w:t>
            </w:r>
          </w:p>
        </w:tc>
        <w:tc>
          <w:tcPr>
            <w:tcW w:w="2405" w:type="dxa"/>
            <w:tcBorders>
              <w:top w:val="single" w:sz="4" w:space="0" w:color="auto"/>
              <w:left w:val="single" w:sz="4" w:space="0" w:color="auto"/>
              <w:bottom w:val="single" w:sz="4" w:space="0" w:color="auto"/>
              <w:right w:val="single" w:sz="4" w:space="0" w:color="auto"/>
            </w:tcBorders>
            <w:vAlign w:val="center"/>
          </w:tcPr>
          <w:p w14:paraId="3695B0D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259B12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849185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7374AD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Environmental Sensors (Assorted)</w:t>
            </w:r>
          </w:p>
        </w:tc>
        <w:tc>
          <w:tcPr>
            <w:tcW w:w="2405" w:type="dxa"/>
            <w:tcBorders>
              <w:top w:val="single" w:sz="4" w:space="0" w:color="auto"/>
              <w:left w:val="single" w:sz="4" w:space="0" w:color="auto"/>
              <w:bottom w:val="single" w:sz="4" w:space="0" w:color="auto"/>
              <w:right w:val="single" w:sz="4" w:space="0" w:color="auto"/>
            </w:tcBorders>
            <w:vAlign w:val="center"/>
          </w:tcPr>
          <w:p w14:paraId="1F3E413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2D1DEE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EEFA6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C08AF8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ESD-Safe Workstation</w:t>
            </w:r>
          </w:p>
        </w:tc>
        <w:tc>
          <w:tcPr>
            <w:tcW w:w="2405" w:type="dxa"/>
            <w:tcBorders>
              <w:top w:val="single" w:sz="4" w:space="0" w:color="auto"/>
              <w:left w:val="single" w:sz="4" w:space="0" w:color="auto"/>
              <w:bottom w:val="single" w:sz="4" w:space="0" w:color="auto"/>
              <w:right w:val="single" w:sz="4" w:space="0" w:color="auto"/>
            </w:tcBorders>
            <w:vAlign w:val="center"/>
          </w:tcPr>
          <w:p w14:paraId="6441FE9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196F39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861D04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B8158F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Extension Cords / Socket Strips</w:t>
            </w:r>
          </w:p>
        </w:tc>
        <w:tc>
          <w:tcPr>
            <w:tcW w:w="2405" w:type="dxa"/>
            <w:tcBorders>
              <w:top w:val="single" w:sz="4" w:space="0" w:color="auto"/>
              <w:left w:val="single" w:sz="4" w:space="0" w:color="auto"/>
              <w:bottom w:val="single" w:sz="4" w:space="0" w:color="auto"/>
              <w:right w:val="single" w:sz="4" w:space="0" w:color="auto"/>
            </w:tcBorders>
            <w:vAlign w:val="center"/>
          </w:tcPr>
          <w:p w14:paraId="6C3ED5A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F4D785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70B707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CE6A78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External Hard Drive</w:t>
            </w:r>
          </w:p>
        </w:tc>
        <w:tc>
          <w:tcPr>
            <w:tcW w:w="2405" w:type="dxa"/>
            <w:tcBorders>
              <w:top w:val="single" w:sz="4" w:space="0" w:color="auto"/>
              <w:left w:val="single" w:sz="4" w:space="0" w:color="auto"/>
              <w:bottom w:val="single" w:sz="4" w:space="0" w:color="auto"/>
              <w:right w:val="single" w:sz="4" w:space="0" w:color="auto"/>
            </w:tcBorders>
            <w:vAlign w:val="center"/>
          </w:tcPr>
          <w:p w14:paraId="67B5AA2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9ED9DB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A0EFAE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BBC1A1A"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Faulty Smart Meter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A423B6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2F6079F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BC8FB6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862856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Flashlight / Headlamp</w:t>
            </w:r>
          </w:p>
        </w:tc>
        <w:tc>
          <w:tcPr>
            <w:tcW w:w="2405" w:type="dxa"/>
            <w:tcBorders>
              <w:top w:val="single" w:sz="4" w:space="0" w:color="auto"/>
              <w:left w:val="single" w:sz="4" w:space="0" w:color="auto"/>
              <w:bottom w:val="single" w:sz="4" w:space="0" w:color="auto"/>
              <w:right w:val="single" w:sz="4" w:space="0" w:color="auto"/>
            </w:tcBorders>
            <w:vAlign w:val="center"/>
          </w:tcPr>
          <w:p w14:paraId="46A47D1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C7F918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3337D3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957F00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Flow Meter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D9F8A0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F6D21F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4FDBC9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5396FBC"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Flow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5780489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9266C1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8BCF68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44A147A" w14:textId="77777777" w:rsidR="00557929" w:rsidRPr="00E92C89" w:rsidRDefault="00557929" w:rsidP="000C4040">
            <w:pPr>
              <w:rPr>
                <w:rFonts w:asciiTheme="minorBidi" w:hAnsiTheme="minorBidi" w:cstheme="minorBidi"/>
                <w:bCs/>
                <w:color w:val="000000" w:themeColor="text1"/>
              </w:rPr>
            </w:pPr>
            <w:r w:rsidRPr="00E92C89">
              <w:rPr>
                <w:rFonts w:asciiTheme="minorBidi" w:hAnsiTheme="minorBidi" w:cstheme="minorBidi"/>
                <w:bCs/>
                <w:color w:val="000000" w:themeColor="text1"/>
              </w:rPr>
              <w:t>Gas Sensors Kit (Assorted)</w:t>
            </w:r>
          </w:p>
        </w:tc>
        <w:tc>
          <w:tcPr>
            <w:tcW w:w="2405" w:type="dxa"/>
            <w:tcBorders>
              <w:top w:val="single" w:sz="4" w:space="0" w:color="auto"/>
              <w:left w:val="single" w:sz="4" w:space="0" w:color="auto"/>
              <w:bottom w:val="single" w:sz="4" w:space="0" w:color="auto"/>
              <w:right w:val="single" w:sz="4" w:space="0" w:color="auto"/>
            </w:tcBorders>
            <w:vAlign w:val="center"/>
          </w:tcPr>
          <w:p w14:paraId="79003CB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5046DE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20D4A9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2F3E22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GFCI-Protected Power Supply</w:t>
            </w:r>
          </w:p>
        </w:tc>
        <w:tc>
          <w:tcPr>
            <w:tcW w:w="2405" w:type="dxa"/>
            <w:tcBorders>
              <w:top w:val="single" w:sz="4" w:space="0" w:color="auto"/>
              <w:left w:val="single" w:sz="4" w:space="0" w:color="auto"/>
              <w:bottom w:val="single" w:sz="4" w:space="0" w:color="auto"/>
              <w:right w:val="single" w:sz="4" w:space="0" w:color="auto"/>
            </w:tcBorders>
            <w:vAlign w:val="center"/>
          </w:tcPr>
          <w:p w14:paraId="6137640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D42B6F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F92B3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tcPr>
          <w:p w14:paraId="32FB667F"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Home Energy Management System (HEMS) Components Kit</w:t>
            </w:r>
          </w:p>
        </w:tc>
        <w:tc>
          <w:tcPr>
            <w:tcW w:w="2405" w:type="dxa"/>
            <w:tcBorders>
              <w:top w:val="single" w:sz="4" w:space="0" w:color="auto"/>
              <w:left w:val="single" w:sz="4" w:space="0" w:color="auto"/>
              <w:bottom w:val="single" w:sz="4" w:space="0" w:color="auto"/>
              <w:right w:val="single" w:sz="4" w:space="0" w:color="auto"/>
            </w:tcBorders>
            <w:vAlign w:val="center"/>
          </w:tcPr>
          <w:p w14:paraId="7197F29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08BA974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372046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8201287" w14:textId="77777777" w:rsidR="00557929" w:rsidRPr="00E92C89" w:rsidRDefault="00557929" w:rsidP="000C4040">
            <w:pPr>
              <w:rPr>
                <w:rFonts w:asciiTheme="minorBidi" w:hAnsiTheme="minorBidi" w:cstheme="minorBidi"/>
              </w:rPr>
            </w:pPr>
            <w:r w:rsidRPr="00E92C89">
              <w:rPr>
                <w:rFonts w:asciiTheme="minorBidi" w:hAnsiTheme="minorBidi" w:cstheme="minorBidi"/>
                <w:bCs/>
                <w:color w:val="000000" w:themeColor="text1"/>
              </w:rPr>
              <w:t>Humidity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41738B7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E3D335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94A04A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7A0C18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HVAC Training Panel / Simulator</w:t>
            </w:r>
          </w:p>
        </w:tc>
        <w:tc>
          <w:tcPr>
            <w:tcW w:w="2405" w:type="dxa"/>
            <w:tcBorders>
              <w:top w:val="single" w:sz="4" w:space="0" w:color="auto"/>
              <w:left w:val="single" w:sz="4" w:space="0" w:color="auto"/>
              <w:bottom w:val="single" w:sz="4" w:space="0" w:color="auto"/>
              <w:right w:val="single" w:sz="4" w:space="0" w:color="auto"/>
            </w:tcBorders>
            <w:vAlign w:val="center"/>
          </w:tcPr>
          <w:p w14:paraId="5D2C0EB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086BE6B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CE72E3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BE4512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Induction Motor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21099A2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0B9EC0B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E7DFF4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2B7EF2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Infrared Camera (Assorted)</w:t>
            </w:r>
          </w:p>
        </w:tc>
        <w:tc>
          <w:tcPr>
            <w:tcW w:w="2405" w:type="dxa"/>
            <w:tcBorders>
              <w:top w:val="single" w:sz="4" w:space="0" w:color="auto"/>
              <w:left w:val="single" w:sz="4" w:space="0" w:color="auto"/>
              <w:bottom w:val="single" w:sz="4" w:space="0" w:color="auto"/>
              <w:right w:val="single" w:sz="4" w:space="0" w:color="auto"/>
            </w:tcBorders>
            <w:vAlign w:val="center"/>
          </w:tcPr>
          <w:p w14:paraId="555DD41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01C781C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454DD9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6C5B5E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Infrared Thermometer</w:t>
            </w:r>
          </w:p>
        </w:tc>
        <w:tc>
          <w:tcPr>
            <w:tcW w:w="2405" w:type="dxa"/>
            <w:tcBorders>
              <w:top w:val="single" w:sz="4" w:space="0" w:color="auto"/>
              <w:left w:val="single" w:sz="4" w:space="0" w:color="auto"/>
              <w:bottom w:val="single" w:sz="4" w:space="0" w:color="auto"/>
              <w:right w:val="single" w:sz="4" w:space="0" w:color="auto"/>
            </w:tcBorders>
            <w:vAlign w:val="center"/>
          </w:tcPr>
          <w:p w14:paraId="09E06D2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426208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DC978C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52AE52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Installation &amp; Assembly Tool Kit (Complete)</w:t>
            </w:r>
          </w:p>
        </w:tc>
        <w:tc>
          <w:tcPr>
            <w:tcW w:w="2405" w:type="dxa"/>
            <w:tcBorders>
              <w:top w:val="single" w:sz="4" w:space="0" w:color="auto"/>
              <w:left w:val="single" w:sz="4" w:space="0" w:color="auto"/>
              <w:bottom w:val="single" w:sz="4" w:space="0" w:color="auto"/>
              <w:right w:val="single" w:sz="4" w:space="0" w:color="auto"/>
            </w:tcBorders>
            <w:vAlign w:val="center"/>
          </w:tcPr>
          <w:p w14:paraId="29A4D90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1ECC7F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B9DB9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62A0AD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Inverter and Charge Controller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5EDE16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357FDCF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3C12F1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539758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IoT Energy Monitor</w:t>
            </w:r>
          </w:p>
        </w:tc>
        <w:tc>
          <w:tcPr>
            <w:tcW w:w="2405" w:type="dxa"/>
            <w:tcBorders>
              <w:top w:val="single" w:sz="4" w:space="0" w:color="auto"/>
              <w:left w:val="single" w:sz="4" w:space="0" w:color="auto"/>
              <w:bottom w:val="single" w:sz="4" w:space="0" w:color="auto"/>
              <w:right w:val="single" w:sz="4" w:space="0" w:color="auto"/>
            </w:tcBorders>
            <w:vAlign w:val="center"/>
          </w:tcPr>
          <w:p w14:paraId="685F926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46C771F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54C08D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0FC845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IoT Gateway Device</w:t>
            </w:r>
          </w:p>
        </w:tc>
        <w:tc>
          <w:tcPr>
            <w:tcW w:w="2405" w:type="dxa"/>
            <w:tcBorders>
              <w:top w:val="single" w:sz="4" w:space="0" w:color="auto"/>
              <w:left w:val="single" w:sz="4" w:space="0" w:color="auto"/>
              <w:bottom w:val="single" w:sz="4" w:space="0" w:color="auto"/>
              <w:right w:val="single" w:sz="4" w:space="0" w:color="auto"/>
            </w:tcBorders>
            <w:vAlign w:val="center"/>
          </w:tcPr>
          <w:p w14:paraId="026DBBB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43674A7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C6AD3D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94DACC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IoT Gateway Hub</w:t>
            </w:r>
          </w:p>
        </w:tc>
        <w:tc>
          <w:tcPr>
            <w:tcW w:w="2405" w:type="dxa"/>
            <w:tcBorders>
              <w:top w:val="single" w:sz="4" w:space="0" w:color="auto"/>
              <w:left w:val="single" w:sz="4" w:space="0" w:color="auto"/>
              <w:bottom w:val="single" w:sz="4" w:space="0" w:color="auto"/>
              <w:right w:val="single" w:sz="4" w:space="0" w:color="auto"/>
            </w:tcBorders>
            <w:vAlign w:val="center"/>
          </w:tcPr>
          <w:p w14:paraId="13EB429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5DB3218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CA0915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6F5B0B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IoT Hardware &amp; Sensors (Assorted)</w:t>
            </w:r>
          </w:p>
        </w:tc>
        <w:tc>
          <w:tcPr>
            <w:tcW w:w="2405" w:type="dxa"/>
            <w:tcBorders>
              <w:top w:val="single" w:sz="4" w:space="0" w:color="auto"/>
              <w:left w:val="single" w:sz="4" w:space="0" w:color="auto"/>
              <w:bottom w:val="single" w:sz="4" w:space="0" w:color="auto"/>
              <w:right w:val="single" w:sz="4" w:space="0" w:color="auto"/>
            </w:tcBorders>
            <w:vAlign w:val="center"/>
          </w:tcPr>
          <w:p w14:paraId="7A8865B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7E847BC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C192DC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CFEE67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IoT Platform</w:t>
            </w:r>
          </w:p>
        </w:tc>
        <w:tc>
          <w:tcPr>
            <w:tcW w:w="2405" w:type="dxa"/>
            <w:tcBorders>
              <w:top w:val="single" w:sz="4" w:space="0" w:color="auto"/>
              <w:left w:val="single" w:sz="4" w:space="0" w:color="auto"/>
              <w:bottom w:val="single" w:sz="4" w:space="0" w:color="auto"/>
              <w:right w:val="single" w:sz="4" w:space="0" w:color="auto"/>
            </w:tcBorders>
            <w:vAlign w:val="center"/>
          </w:tcPr>
          <w:p w14:paraId="49DB562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5E7AA2E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B8DF6F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048EC1A"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Kill A Watt Meter</w:t>
            </w:r>
          </w:p>
        </w:tc>
        <w:tc>
          <w:tcPr>
            <w:tcW w:w="2405" w:type="dxa"/>
            <w:tcBorders>
              <w:top w:val="single" w:sz="4" w:space="0" w:color="auto"/>
              <w:left w:val="single" w:sz="4" w:space="0" w:color="auto"/>
              <w:bottom w:val="single" w:sz="4" w:space="0" w:color="auto"/>
              <w:right w:val="single" w:sz="4" w:space="0" w:color="auto"/>
            </w:tcBorders>
            <w:vAlign w:val="center"/>
          </w:tcPr>
          <w:p w14:paraId="1896710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3919E56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1C8932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6C2C04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Label Maker</w:t>
            </w:r>
          </w:p>
        </w:tc>
        <w:tc>
          <w:tcPr>
            <w:tcW w:w="2405" w:type="dxa"/>
            <w:tcBorders>
              <w:top w:val="single" w:sz="4" w:space="0" w:color="auto"/>
              <w:left w:val="single" w:sz="4" w:space="0" w:color="auto"/>
              <w:bottom w:val="single" w:sz="4" w:space="0" w:color="auto"/>
              <w:right w:val="single" w:sz="4" w:space="0" w:color="auto"/>
            </w:tcBorders>
            <w:vAlign w:val="center"/>
          </w:tcPr>
          <w:p w14:paraId="185612B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5C0E725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1828D3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87046E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Ladder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65DEB0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C1E271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14544A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9688F3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Laptop with Simulation and other Software</w:t>
            </w:r>
          </w:p>
        </w:tc>
        <w:tc>
          <w:tcPr>
            <w:tcW w:w="2405" w:type="dxa"/>
            <w:tcBorders>
              <w:top w:val="single" w:sz="4" w:space="0" w:color="auto"/>
              <w:left w:val="single" w:sz="4" w:space="0" w:color="auto"/>
              <w:bottom w:val="single" w:sz="4" w:space="0" w:color="auto"/>
              <w:right w:val="single" w:sz="4" w:space="0" w:color="auto"/>
            </w:tcBorders>
            <w:vAlign w:val="center"/>
          </w:tcPr>
          <w:p w14:paraId="4B4B202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06 Nos.</w:t>
            </w:r>
          </w:p>
        </w:tc>
      </w:tr>
      <w:tr w:rsidR="00557929" w:rsidRPr="008C76F0" w14:paraId="745BADC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BCEF89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E23CB7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Laser Distance Measurer</w:t>
            </w:r>
          </w:p>
        </w:tc>
        <w:tc>
          <w:tcPr>
            <w:tcW w:w="2405" w:type="dxa"/>
            <w:tcBorders>
              <w:top w:val="single" w:sz="4" w:space="0" w:color="auto"/>
              <w:left w:val="single" w:sz="4" w:space="0" w:color="auto"/>
              <w:bottom w:val="single" w:sz="4" w:space="0" w:color="auto"/>
              <w:right w:val="single" w:sz="4" w:space="0" w:color="auto"/>
            </w:tcBorders>
            <w:vAlign w:val="center"/>
          </w:tcPr>
          <w:p w14:paraId="1E42664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EF7A45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C25A2C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AE261D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Learning Thermostat with Occupancy Sensors</w:t>
            </w:r>
          </w:p>
        </w:tc>
        <w:tc>
          <w:tcPr>
            <w:tcW w:w="2405" w:type="dxa"/>
            <w:tcBorders>
              <w:top w:val="single" w:sz="4" w:space="0" w:color="auto"/>
              <w:left w:val="single" w:sz="4" w:space="0" w:color="auto"/>
              <w:bottom w:val="single" w:sz="4" w:space="0" w:color="auto"/>
              <w:right w:val="single" w:sz="4" w:space="0" w:color="auto"/>
            </w:tcBorders>
            <w:vAlign w:val="center"/>
          </w:tcPr>
          <w:p w14:paraId="69D156B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5C2B9B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D69320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7B0A01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Level Tool</w:t>
            </w:r>
          </w:p>
        </w:tc>
        <w:tc>
          <w:tcPr>
            <w:tcW w:w="2405" w:type="dxa"/>
            <w:tcBorders>
              <w:top w:val="single" w:sz="4" w:space="0" w:color="auto"/>
              <w:left w:val="single" w:sz="4" w:space="0" w:color="auto"/>
              <w:bottom w:val="single" w:sz="4" w:space="0" w:color="auto"/>
              <w:right w:val="single" w:sz="4" w:space="0" w:color="auto"/>
            </w:tcBorders>
            <w:vAlign w:val="center"/>
          </w:tcPr>
          <w:p w14:paraId="7DF9732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8747A6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A5B7DB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2F2C65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Light Meter</w:t>
            </w:r>
          </w:p>
        </w:tc>
        <w:tc>
          <w:tcPr>
            <w:tcW w:w="2405" w:type="dxa"/>
            <w:tcBorders>
              <w:top w:val="single" w:sz="4" w:space="0" w:color="auto"/>
              <w:left w:val="single" w:sz="4" w:space="0" w:color="auto"/>
              <w:bottom w:val="single" w:sz="4" w:space="0" w:color="auto"/>
              <w:right w:val="single" w:sz="4" w:space="0" w:color="auto"/>
            </w:tcBorders>
            <w:vAlign w:val="center"/>
          </w:tcPr>
          <w:p w14:paraId="56AF26E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C41BC7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789BA3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9BA555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Light Sensors (Assorted)</w:t>
            </w:r>
          </w:p>
        </w:tc>
        <w:tc>
          <w:tcPr>
            <w:tcW w:w="2405" w:type="dxa"/>
            <w:tcBorders>
              <w:top w:val="single" w:sz="4" w:space="0" w:color="auto"/>
              <w:left w:val="single" w:sz="4" w:space="0" w:color="auto"/>
              <w:bottom w:val="single" w:sz="4" w:space="0" w:color="auto"/>
              <w:right w:val="single" w:sz="4" w:space="0" w:color="auto"/>
            </w:tcBorders>
            <w:vAlign w:val="center"/>
          </w:tcPr>
          <w:p w14:paraId="4C6866E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F935F4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0E8BCD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BA124C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Logic Analyzer</w:t>
            </w:r>
          </w:p>
        </w:tc>
        <w:tc>
          <w:tcPr>
            <w:tcW w:w="2405" w:type="dxa"/>
            <w:tcBorders>
              <w:top w:val="single" w:sz="4" w:space="0" w:color="auto"/>
              <w:left w:val="single" w:sz="4" w:space="0" w:color="auto"/>
              <w:bottom w:val="single" w:sz="4" w:space="0" w:color="auto"/>
              <w:right w:val="single" w:sz="4" w:space="0" w:color="auto"/>
            </w:tcBorders>
            <w:vAlign w:val="center"/>
          </w:tcPr>
          <w:p w14:paraId="500CA14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ACB1F0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3BC169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1BC78B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Loop Calibrator</w:t>
            </w:r>
          </w:p>
        </w:tc>
        <w:tc>
          <w:tcPr>
            <w:tcW w:w="2405" w:type="dxa"/>
            <w:tcBorders>
              <w:top w:val="single" w:sz="4" w:space="0" w:color="auto"/>
              <w:left w:val="single" w:sz="4" w:space="0" w:color="auto"/>
              <w:bottom w:val="single" w:sz="4" w:space="0" w:color="auto"/>
              <w:right w:val="single" w:sz="4" w:space="0" w:color="auto"/>
            </w:tcBorders>
            <w:vAlign w:val="center"/>
          </w:tcPr>
          <w:p w14:paraId="36703C6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2296FA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D7242E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37E9A2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Lux Meter</w:t>
            </w:r>
          </w:p>
        </w:tc>
        <w:tc>
          <w:tcPr>
            <w:tcW w:w="2405" w:type="dxa"/>
            <w:tcBorders>
              <w:top w:val="single" w:sz="4" w:space="0" w:color="auto"/>
              <w:left w:val="single" w:sz="4" w:space="0" w:color="auto"/>
              <w:bottom w:val="single" w:sz="4" w:space="0" w:color="auto"/>
              <w:right w:val="single" w:sz="4" w:space="0" w:color="auto"/>
            </w:tcBorders>
            <w:vAlign w:val="center"/>
          </w:tcPr>
          <w:p w14:paraId="7AED718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4B293B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AAD669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9463BB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Manometer</w:t>
            </w:r>
          </w:p>
        </w:tc>
        <w:tc>
          <w:tcPr>
            <w:tcW w:w="2405" w:type="dxa"/>
            <w:tcBorders>
              <w:top w:val="single" w:sz="4" w:space="0" w:color="auto"/>
              <w:left w:val="single" w:sz="4" w:space="0" w:color="auto"/>
              <w:bottom w:val="single" w:sz="4" w:space="0" w:color="auto"/>
              <w:right w:val="single" w:sz="4" w:space="0" w:color="auto"/>
            </w:tcBorders>
            <w:vAlign w:val="center"/>
          </w:tcPr>
          <w:p w14:paraId="566D285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EE655C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1D986B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112971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Micro SD Cards</w:t>
            </w:r>
          </w:p>
        </w:tc>
        <w:tc>
          <w:tcPr>
            <w:tcW w:w="2405" w:type="dxa"/>
            <w:tcBorders>
              <w:top w:val="single" w:sz="4" w:space="0" w:color="auto"/>
              <w:left w:val="single" w:sz="4" w:space="0" w:color="auto"/>
              <w:bottom w:val="single" w:sz="4" w:space="0" w:color="auto"/>
              <w:right w:val="single" w:sz="4" w:space="0" w:color="auto"/>
            </w:tcBorders>
            <w:vAlign w:val="center"/>
          </w:tcPr>
          <w:p w14:paraId="513A269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7BED3B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575899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92D091A"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Microcontroller &amp; Development Boards</w:t>
            </w:r>
          </w:p>
        </w:tc>
        <w:tc>
          <w:tcPr>
            <w:tcW w:w="2405" w:type="dxa"/>
            <w:tcBorders>
              <w:top w:val="single" w:sz="4" w:space="0" w:color="auto"/>
              <w:left w:val="single" w:sz="4" w:space="0" w:color="auto"/>
              <w:bottom w:val="single" w:sz="4" w:space="0" w:color="auto"/>
              <w:right w:val="single" w:sz="4" w:space="0" w:color="auto"/>
            </w:tcBorders>
            <w:vAlign w:val="center"/>
          </w:tcPr>
          <w:p w14:paraId="3FC305B5"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6E417FC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ECDAB1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32A4CE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Mini Solar Panel and Wind Turbine</w:t>
            </w:r>
          </w:p>
        </w:tc>
        <w:tc>
          <w:tcPr>
            <w:tcW w:w="2405" w:type="dxa"/>
            <w:tcBorders>
              <w:top w:val="single" w:sz="4" w:space="0" w:color="auto"/>
              <w:left w:val="single" w:sz="4" w:space="0" w:color="auto"/>
              <w:bottom w:val="single" w:sz="4" w:space="0" w:color="auto"/>
              <w:right w:val="single" w:sz="4" w:space="0" w:color="auto"/>
            </w:tcBorders>
            <w:vAlign w:val="center"/>
          </w:tcPr>
          <w:p w14:paraId="28D4294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6B15F15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1D1064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AEBE3EF"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Mini Solar Panel Kit</w:t>
            </w:r>
          </w:p>
        </w:tc>
        <w:tc>
          <w:tcPr>
            <w:tcW w:w="2405" w:type="dxa"/>
            <w:tcBorders>
              <w:top w:val="single" w:sz="4" w:space="0" w:color="auto"/>
              <w:left w:val="single" w:sz="4" w:space="0" w:color="auto"/>
              <w:bottom w:val="single" w:sz="4" w:space="0" w:color="auto"/>
              <w:right w:val="single" w:sz="4" w:space="0" w:color="auto"/>
            </w:tcBorders>
            <w:vAlign w:val="center"/>
          </w:tcPr>
          <w:p w14:paraId="36941C7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533EEF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3D8F2E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4EB15E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Modbus / RS485</w:t>
            </w:r>
          </w:p>
        </w:tc>
        <w:tc>
          <w:tcPr>
            <w:tcW w:w="2405" w:type="dxa"/>
            <w:tcBorders>
              <w:top w:val="single" w:sz="4" w:space="0" w:color="auto"/>
              <w:left w:val="single" w:sz="4" w:space="0" w:color="auto"/>
              <w:bottom w:val="single" w:sz="4" w:space="0" w:color="auto"/>
              <w:right w:val="single" w:sz="4" w:space="0" w:color="auto"/>
            </w:tcBorders>
            <w:vAlign w:val="center"/>
          </w:tcPr>
          <w:p w14:paraId="79B5240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A8D96D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464670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AD07E4F"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Moisture Meter</w:t>
            </w:r>
          </w:p>
        </w:tc>
        <w:tc>
          <w:tcPr>
            <w:tcW w:w="2405" w:type="dxa"/>
            <w:tcBorders>
              <w:top w:val="single" w:sz="4" w:space="0" w:color="auto"/>
              <w:left w:val="single" w:sz="4" w:space="0" w:color="auto"/>
              <w:bottom w:val="single" w:sz="4" w:space="0" w:color="auto"/>
              <w:right w:val="single" w:sz="4" w:space="0" w:color="auto"/>
            </w:tcBorders>
            <w:vAlign w:val="center"/>
          </w:tcPr>
          <w:p w14:paraId="6B8A7A95"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CF727C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4DFD75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A54473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Motion Sensors</w:t>
            </w:r>
          </w:p>
        </w:tc>
        <w:tc>
          <w:tcPr>
            <w:tcW w:w="2405" w:type="dxa"/>
            <w:tcBorders>
              <w:top w:val="single" w:sz="4" w:space="0" w:color="auto"/>
              <w:left w:val="single" w:sz="4" w:space="0" w:color="auto"/>
              <w:bottom w:val="single" w:sz="4" w:space="0" w:color="auto"/>
              <w:right w:val="single" w:sz="4" w:space="0" w:color="auto"/>
            </w:tcBorders>
            <w:vAlign w:val="center"/>
          </w:tcPr>
          <w:p w14:paraId="0E3E094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7881F1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0BE23E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975607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Mounting Brackets &amp; Hardware (Assorted)</w:t>
            </w:r>
          </w:p>
        </w:tc>
        <w:tc>
          <w:tcPr>
            <w:tcW w:w="2405" w:type="dxa"/>
            <w:tcBorders>
              <w:top w:val="single" w:sz="4" w:space="0" w:color="auto"/>
              <w:left w:val="single" w:sz="4" w:space="0" w:color="auto"/>
              <w:bottom w:val="single" w:sz="4" w:space="0" w:color="auto"/>
              <w:right w:val="single" w:sz="4" w:space="0" w:color="auto"/>
            </w:tcBorders>
            <w:vAlign w:val="center"/>
          </w:tcPr>
          <w:p w14:paraId="77028A7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EF5FF9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C1DF0B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3A9DA7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Multi-Sensor Devices</w:t>
            </w:r>
          </w:p>
        </w:tc>
        <w:tc>
          <w:tcPr>
            <w:tcW w:w="2405" w:type="dxa"/>
            <w:tcBorders>
              <w:top w:val="single" w:sz="4" w:space="0" w:color="auto"/>
              <w:left w:val="single" w:sz="4" w:space="0" w:color="auto"/>
              <w:bottom w:val="single" w:sz="4" w:space="0" w:color="auto"/>
              <w:right w:val="single" w:sz="4" w:space="0" w:color="auto"/>
            </w:tcBorders>
            <w:vAlign w:val="center"/>
          </w:tcPr>
          <w:p w14:paraId="462E72C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28D3E4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E5AAEF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7F6868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Network Analyzer</w:t>
            </w:r>
          </w:p>
        </w:tc>
        <w:tc>
          <w:tcPr>
            <w:tcW w:w="2405" w:type="dxa"/>
            <w:tcBorders>
              <w:top w:val="single" w:sz="4" w:space="0" w:color="auto"/>
              <w:left w:val="single" w:sz="4" w:space="0" w:color="auto"/>
              <w:bottom w:val="single" w:sz="4" w:space="0" w:color="auto"/>
              <w:right w:val="single" w:sz="4" w:space="0" w:color="auto"/>
            </w:tcBorders>
            <w:vAlign w:val="center"/>
          </w:tcPr>
          <w:p w14:paraId="0794CD1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6BB4C29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F9B0FD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ABBBA9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Network Cable Tester</w:t>
            </w:r>
          </w:p>
        </w:tc>
        <w:tc>
          <w:tcPr>
            <w:tcW w:w="2405" w:type="dxa"/>
            <w:tcBorders>
              <w:top w:val="single" w:sz="4" w:space="0" w:color="auto"/>
              <w:left w:val="single" w:sz="4" w:space="0" w:color="auto"/>
              <w:bottom w:val="single" w:sz="4" w:space="0" w:color="auto"/>
              <w:right w:val="single" w:sz="4" w:space="0" w:color="auto"/>
            </w:tcBorders>
            <w:vAlign w:val="center"/>
          </w:tcPr>
          <w:p w14:paraId="3EF22CF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BEB127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09A358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703927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Optical Isolator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2F16E20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40B78A5"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430683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01A47D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Oscilloscope (Digital)</w:t>
            </w:r>
          </w:p>
        </w:tc>
        <w:tc>
          <w:tcPr>
            <w:tcW w:w="2405" w:type="dxa"/>
            <w:tcBorders>
              <w:top w:val="single" w:sz="4" w:space="0" w:color="auto"/>
              <w:left w:val="single" w:sz="4" w:space="0" w:color="auto"/>
              <w:bottom w:val="single" w:sz="4" w:space="0" w:color="auto"/>
              <w:right w:val="single" w:sz="4" w:space="0" w:color="auto"/>
            </w:tcBorders>
            <w:vAlign w:val="center"/>
          </w:tcPr>
          <w:p w14:paraId="3B43D33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946F94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7200F3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3F53A99" w14:textId="77777777" w:rsidR="00557929" w:rsidRPr="00E92C89" w:rsidRDefault="00557929" w:rsidP="000C4040">
            <w:pPr>
              <w:rPr>
                <w:rFonts w:asciiTheme="minorBidi" w:hAnsiTheme="minorBidi" w:cstheme="minorBidi"/>
              </w:rPr>
            </w:pPr>
            <w:r w:rsidRPr="00E92C89">
              <w:rPr>
                <w:rFonts w:asciiTheme="minorBidi" w:hAnsiTheme="minorBidi" w:cstheme="minorBidi"/>
              </w:rPr>
              <w:t>Personal Computer with Basic Accessories and Software At Least Core i7 (RTX) with Minimum RAM of 16 GB, 4 GB Graphic Card (RTX) and SSD Storage.</w:t>
            </w:r>
          </w:p>
        </w:tc>
        <w:tc>
          <w:tcPr>
            <w:tcW w:w="2405" w:type="dxa"/>
            <w:tcBorders>
              <w:top w:val="single" w:sz="4" w:space="0" w:color="auto"/>
              <w:left w:val="single" w:sz="4" w:space="0" w:color="auto"/>
              <w:bottom w:val="single" w:sz="4" w:space="0" w:color="auto"/>
              <w:right w:val="single" w:sz="4" w:space="0" w:color="auto"/>
            </w:tcBorders>
            <w:vAlign w:val="center"/>
          </w:tcPr>
          <w:p w14:paraId="51D5FC9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2C2211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2D4FD6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009C9C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Pipe Cutter</w:t>
            </w:r>
          </w:p>
        </w:tc>
        <w:tc>
          <w:tcPr>
            <w:tcW w:w="2405" w:type="dxa"/>
            <w:tcBorders>
              <w:top w:val="single" w:sz="4" w:space="0" w:color="auto"/>
              <w:left w:val="single" w:sz="4" w:space="0" w:color="auto"/>
              <w:bottom w:val="single" w:sz="4" w:space="0" w:color="auto"/>
              <w:right w:val="single" w:sz="4" w:space="0" w:color="auto"/>
            </w:tcBorders>
            <w:vAlign w:val="center"/>
          </w:tcPr>
          <w:p w14:paraId="228FD3E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665B1A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C7D0C3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44B243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Pipe Wrenches</w:t>
            </w:r>
          </w:p>
        </w:tc>
        <w:tc>
          <w:tcPr>
            <w:tcW w:w="2405" w:type="dxa"/>
            <w:tcBorders>
              <w:top w:val="single" w:sz="4" w:space="0" w:color="auto"/>
              <w:left w:val="single" w:sz="4" w:space="0" w:color="auto"/>
              <w:bottom w:val="single" w:sz="4" w:space="0" w:color="auto"/>
              <w:right w:val="single" w:sz="4" w:space="0" w:color="auto"/>
            </w:tcBorders>
            <w:vAlign w:val="center"/>
          </w:tcPr>
          <w:p w14:paraId="21B8B78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0BE1F9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65E087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076EC0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PLC with Modules (Assorted)</w:t>
            </w:r>
          </w:p>
        </w:tc>
        <w:tc>
          <w:tcPr>
            <w:tcW w:w="2405" w:type="dxa"/>
            <w:tcBorders>
              <w:top w:val="single" w:sz="4" w:space="0" w:color="auto"/>
              <w:left w:val="single" w:sz="4" w:space="0" w:color="auto"/>
              <w:bottom w:val="single" w:sz="4" w:space="0" w:color="auto"/>
              <w:right w:val="single" w:sz="4" w:space="0" w:color="auto"/>
            </w:tcBorders>
            <w:vAlign w:val="center"/>
          </w:tcPr>
          <w:p w14:paraId="0D48E677"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348BC86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8D0000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E9E3AFA"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Plug-In Energy Meter</w:t>
            </w:r>
          </w:p>
        </w:tc>
        <w:tc>
          <w:tcPr>
            <w:tcW w:w="2405" w:type="dxa"/>
            <w:tcBorders>
              <w:top w:val="single" w:sz="4" w:space="0" w:color="auto"/>
              <w:left w:val="single" w:sz="4" w:space="0" w:color="auto"/>
              <w:bottom w:val="single" w:sz="4" w:space="0" w:color="auto"/>
              <w:right w:val="single" w:sz="4" w:space="0" w:color="auto"/>
            </w:tcBorders>
            <w:vAlign w:val="center"/>
          </w:tcPr>
          <w:p w14:paraId="57495D4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2BDB963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193006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F84A24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Power Inverter</w:t>
            </w:r>
          </w:p>
        </w:tc>
        <w:tc>
          <w:tcPr>
            <w:tcW w:w="2405" w:type="dxa"/>
            <w:tcBorders>
              <w:top w:val="single" w:sz="4" w:space="0" w:color="auto"/>
              <w:left w:val="single" w:sz="4" w:space="0" w:color="auto"/>
              <w:bottom w:val="single" w:sz="4" w:space="0" w:color="auto"/>
              <w:right w:val="single" w:sz="4" w:space="0" w:color="auto"/>
            </w:tcBorders>
            <w:vAlign w:val="center"/>
          </w:tcPr>
          <w:p w14:paraId="0E53471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26B9570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21DEFA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17EC9CE"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Power Meter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2810C74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27EE58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F4D0495"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8B59BD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Power Quality Analyzer</w:t>
            </w:r>
          </w:p>
        </w:tc>
        <w:tc>
          <w:tcPr>
            <w:tcW w:w="2405" w:type="dxa"/>
            <w:tcBorders>
              <w:top w:val="single" w:sz="4" w:space="0" w:color="auto"/>
              <w:left w:val="single" w:sz="4" w:space="0" w:color="auto"/>
              <w:bottom w:val="single" w:sz="4" w:space="0" w:color="auto"/>
              <w:right w:val="single" w:sz="4" w:space="0" w:color="auto"/>
            </w:tcBorders>
            <w:vAlign w:val="center"/>
          </w:tcPr>
          <w:p w14:paraId="2A27C35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225BCCC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93974D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C4355E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Pressure Gauge (Assorted)</w:t>
            </w:r>
          </w:p>
        </w:tc>
        <w:tc>
          <w:tcPr>
            <w:tcW w:w="2405" w:type="dxa"/>
            <w:tcBorders>
              <w:top w:val="single" w:sz="4" w:space="0" w:color="auto"/>
              <w:left w:val="single" w:sz="4" w:space="0" w:color="auto"/>
              <w:bottom w:val="single" w:sz="4" w:space="0" w:color="auto"/>
              <w:right w:val="single" w:sz="4" w:space="0" w:color="auto"/>
            </w:tcBorders>
            <w:vAlign w:val="center"/>
          </w:tcPr>
          <w:p w14:paraId="1E439946"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CAE9F0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6CC9B0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26545F8"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Pressure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623A2BC9"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7C557B8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218982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492EA4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Printer</w:t>
            </w:r>
          </w:p>
        </w:tc>
        <w:tc>
          <w:tcPr>
            <w:tcW w:w="2405" w:type="dxa"/>
            <w:tcBorders>
              <w:top w:val="single" w:sz="4" w:space="0" w:color="auto"/>
              <w:left w:val="single" w:sz="4" w:space="0" w:color="auto"/>
              <w:bottom w:val="single" w:sz="4" w:space="0" w:color="auto"/>
              <w:right w:val="single" w:sz="4" w:space="0" w:color="auto"/>
            </w:tcBorders>
            <w:vAlign w:val="center"/>
          </w:tcPr>
          <w:p w14:paraId="1331E61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3A135CE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66FEF6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F40E584"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Programmable Smart Thermostat</w:t>
            </w:r>
          </w:p>
        </w:tc>
        <w:tc>
          <w:tcPr>
            <w:tcW w:w="2405" w:type="dxa"/>
            <w:tcBorders>
              <w:top w:val="single" w:sz="4" w:space="0" w:color="auto"/>
              <w:left w:val="single" w:sz="4" w:space="0" w:color="auto"/>
              <w:bottom w:val="single" w:sz="4" w:space="0" w:color="auto"/>
              <w:right w:val="single" w:sz="4" w:space="0" w:color="auto"/>
            </w:tcBorders>
            <w:vAlign w:val="center"/>
          </w:tcPr>
          <w:p w14:paraId="37B1C65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6273CC8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3DF436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729EFE7"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Programmable Thermostat</w:t>
            </w:r>
          </w:p>
        </w:tc>
        <w:tc>
          <w:tcPr>
            <w:tcW w:w="2405" w:type="dxa"/>
            <w:tcBorders>
              <w:top w:val="single" w:sz="4" w:space="0" w:color="auto"/>
              <w:left w:val="single" w:sz="4" w:space="0" w:color="auto"/>
              <w:bottom w:val="single" w:sz="4" w:space="0" w:color="auto"/>
              <w:right w:val="single" w:sz="4" w:space="0" w:color="auto"/>
            </w:tcBorders>
            <w:vAlign w:val="center"/>
          </w:tcPr>
          <w:p w14:paraId="1EE56C2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52E0A6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F7AD44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62F65B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Project Management Software</w:t>
            </w:r>
          </w:p>
        </w:tc>
        <w:tc>
          <w:tcPr>
            <w:tcW w:w="2405" w:type="dxa"/>
            <w:tcBorders>
              <w:top w:val="single" w:sz="4" w:space="0" w:color="auto"/>
              <w:left w:val="single" w:sz="4" w:space="0" w:color="auto"/>
              <w:bottom w:val="single" w:sz="4" w:space="0" w:color="auto"/>
              <w:right w:val="single" w:sz="4" w:space="0" w:color="auto"/>
            </w:tcBorders>
            <w:vAlign w:val="center"/>
          </w:tcPr>
          <w:p w14:paraId="135DEBD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0D9D5F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251BCB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4C204F6"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Projector</w:t>
            </w:r>
          </w:p>
        </w:tc>
        <w:tc>
          <w:tcPr>
            <w:tcW w:w="2405" w:type="dxa"/>
            <w:tcBorders>
              <w:top w:val="single" w:sz="4" w:space="0" w:color="auto"/>
              <w:left w:val="single" w:sz="4" w:space="0" w:color="auto"/>
              <w:bottom w:val="single" w:sz="4" w:space="0" w:color="auto"/>
              <w:right w:val="single" w:sz="4" w:space="0" w:color="auto"/>
            </w:tcBorders>
            <w:vAlign w:val="center"/>
          </w:tcPr>
          <w:p w14:paraId="12451F9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01 Nos.</w:t>
            </w:r>
          </w:p>
        </w:tc>
      </w:tr>
      <w:tr w:rsidR="00557929" w:rsidRPr="008C76F0" w14:paraId="11F32AC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FF27D6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4C2EC35"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Proximity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54EC8D3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4A9C148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8BD41C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F904FB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Punch-Down Tool</w:t>
            </w:r>
          </w:p>
        </w:tc>
        <w:tc>
          <w:tcPr>
            <w:tcW w:w="2405" w:type="dxa"/>
            <w:tcBorders>
              <w:top w:val="single" w:sz="4" w:space="0" w:color="auto"/>
              <w:left w:val="single" w:sz="4" w:space="0" w:color="auto"/>
              <w:bottom w:val="single" w:sz="4" w:space="0" w:color="auto"/>
              <w:right w:val="single" w:sz="4" w:space="0" w:color="auto"/>
            </w:tcBorders>
            <w:vAlign w:val="center"/>
          </w:tcPr>
          <w:p w14:paraId="6E4E3D8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0A420A6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0CD464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E0D0E1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Pyrometer (Assorted)</w:t>
            </w:r>
          </w:p>
        </w:tc>
        <w:tc>
          <w:tcPr>
            <w:tcW w:w="2405" w:type="dxa"/>
            <w:tcBorders>
              <w:top w:val="single" w:sz="4" w:space="0" w:color="auto"/>
              <w:left w:val="single" w:sz="4" w:space="0" w:color="auto"/>
              <w:bottom w:val="single" w:sz="4" w:space="0" w:color="auto"/>
              <w:right w:val="single" w:sz="4" w:space="0" w:color="auto"/>
            </w:tcBorders>
            <w:vAlign w:val="center"/>
          </w:tcPr>
          <w:p w14:paraId="15E195F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F1D2256"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294FE3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8E82DD6"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Raspberry Pi Kit (Assorted)</w:t>
            </w:r>
          </w:p>
        </w:tc>
        <w:tc>
          <w:tcPr>
            <w:tcW w:w="2405" w:type="dxa"/>
            <w:tcBorders>
              <w:top w:val="single" w:sz="4" w:space="0" w:color="auto"/>
              <w:left w:val="single" w:sz="4" w:space="0" w:color="auto"/>
              <w:bottom w:val="single" w:sz="4" w:space="0" w:color="auto"/>
              <w:right w:val="single" w:sz="4" w:space="0" w:color="auto"/>
            </w:tcBorders>
            <w:vAlign w:val="center"/>
          </w:tcPr>
          <w:p w14:paraId="0E333FA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711E5ED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BBB1A1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3E44D20"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Relay Modules (Assorted)</w:t>
            </w:r>
          </w:p>
        </w:tc>
        <w:tc>
          <w:tcPr>
            <w:tcW w:w="2405" w:type="dxa"/>
            <w:tcBorders>
              <w:top w:val="single" w:sz="4" w:space="0" w:color="auto"/>
              <w:left w:val="single" w:sz="4" w:space="0" w:color="auto"/>
              <w:bottom w:val="single" w:sz="4" w:space="0" w:color="auto"/>
              <w:right w:val="single" w:sz="4" w:space="0" w:color="auto"/>
            </w:tcBorders>
            <w:vAlign w:val="center"/>
          </w:tcPr>
          <w:p w14:paraId="786FB92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407222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52A148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A6293E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Small Portable Appliances (e.g., Kettle, Fan)</w:t>
            </w:r>
          </w:p>
        </w:tc>
        <w:tc>
          <w:tcPr>
            <w:tcW w:w="2405" w:type="dxa"/>
            <w:tcBorders>
              <w:top w:val="single" w:sz="4" w:space="0" w:color="auto"/>
              <w:left w:val="single" w:sz="4" w:space="0" w:color="auto"/>
              <w:bottom w:val="single" w:sz="4" w:space="0" w:color="auto"/>
              <w:right w:val="single" w:sz="4" w:space="0" w:color="auto"/>
            </w:tcBorders>
            <w:vAlign w:val="center"/>
          </w:tcPr>
          <w:p w14:paraId="22D1C1D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 Each</w:t>
            </w:r>
          </w:p>
        </w:tc>
      </w:tr>
      <w:tr w:rsidR="00557929" w:rsidRPr="008C76F0" w14:paraId="58EEDB9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0B667C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0B8BBF9"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Smart Appliances (e.g., Refrigerators, Washing Machines)</w:t>
            </w:r>
          </w:p>
        </w:tc>
        <w:tc>
          <w:tcPr>
            <w:tcW w:w="2405" w:type="dxa"/>
            <w:tcBorders>
              <w:top w:val="single" w:sz="4" w:space="0" w:color="auto"/>
              <w:left w:val="single" w:sz="4" w:space="0" w:color="auto"/>
              <w:bottom w:val="single" w:sz="4" w:space="0" w:color="auto"/>
              <w:right w:val="single" w:sz="4" w:space="0" w:color="auto"/>
            </w:tcBorders>
            <w:vAlign w:val="center"/>
          </w:tcPr>
          <w:p w14:paraId="7A10288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 Each</w:t>
            </w:r>
          </w:p>
        </w:tc>
      </w:tr>
      <w:tr w:rsidR="00557929" w:rsidRPr="008C76F0" w14:paraId="17A41D6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E6A2982"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9C7464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Smart Energy Meters</w:t>
            </w:r>
          </w:p>
        </w:tc>
        <w:tc>
          <w:tcPr>
            <w:tcW w:w="2405" w:type="dxa"/>
            <w:tcBorders>
              <w:top w:val="single" w:sz="4" w:space="0" w:color="auto"/>
              <w:left w:val="single" w:sz="4" w:space="0" w:color="auto"/>
              <w:bottom w:val="single" w:sz="4" w:space="0" w:color="auto"/>
              <w:right w:val="single" w:sz="4" w:space="0" w:color="auto"/>
            </w:tcBorders>
            <w:vAlign w:val="center"/>
          </w:tcPr>
          <w:p w14:paraId="5CDFFAC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480DD2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E08B6F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F60AEB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Smart Hub</w:t>
            </w:r>
          </w:p>
        </w:tc>
        <w:tc>
          <w:tcPr>
            <w:tcW w:w="2405" w:type="dxa"/>
            <w:tcBorders>
              <w:top w:val="single" w:sz="4" w:space="0" w:color="auto"/>
              <w:left w:val="single" w:sz="4" w:space="0" w:color="auto"/>
              <w:bottom w:val="single" w:sz="4" w:space="0" w:color="auto"/>
              <w:right w:val="single" w:sz="4" w:space="0" w:color="auto"/>
            </w:tcBorders>
            <w:vAlign w:val="center"/>
          </w:tcPr>
          <w:p w14:paraId="3B1BCC7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8E2C25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EB12A2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DAA5C0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Smart Lighting Hub</w:t>
            </w:r>
          </w:p>
        </w:tc>
        <w:tc>
          <w:tcPr>
            <w:tcW w:w="2405" w:type="dxa"/>
            <w:tcBorders>
              <w:top w:val="single" w:sz="4" w:space="0" w:color="auto"/>
              <w:left w:val="single" w:sz="4" w:space="0" w:color="auto"/>
              <w:bottom w:val="single" w:sz="4" w:space="0" w:color="auto"/>
              <w:right w:val="single" w:sz="4" w:space="0" w:color="auto"/>
            </w:tcBorders>
            <w:vAlign w:val="center"/>
          </w:tcPr>
          <w:p w14:paraId="0B9A48A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9B2D1D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E45F42B"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CB505CB"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Smart Lighting System</w:t>
            </w:r>
          </w:p>
        </w:tc>
        <w:tc>
          <w:tcPr>
            <w:tcW w:w="2405" w:type="dxa"/>
            <w:tcBorders>
              <w:top w:val="single" w:sz="4" w:space="0" w:color="auto"/>
              <w:left w:val="single" w:sz="4" w:space="0" w:color="auto"/>
              <w:bottom w:val="single" w:sz="4" w:space="0" w:color="auto"/>
              <w:right w:val="single" w:sz="4" w:space="0" w:color="auto"/>
            </w:tcBorders>
            <w:vAlign w:val="center"/>
          </w:tcPr>
          <w:p w14:paraId="17ABED1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6AEA3BB4"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C27DF3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0AB4C33"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Smart Wi-Fi Circuit Breaker with Power Meter.</w:t>
            </w:r>
          </w:p>
        </w:tc>
        <w:tc>
          <w:tcPr>
            <w:tcW w:w="2405" w:type="dxa"/>
            <w:tcBorders>
              <w:top w:val="single" w:sz="4" w:space="0" w:color="auto"/>
              <w:left w:val="single" w:sz="4" w:space="0" w:color="auto"/>
              <w:bottom w:val="single" w:sz="4" w:space="0" w:color="auto"/>
              <w:right w:val="single" w:sz="4" w:space="0" w:color="auto"/>
            </w:tcBorders>
            <w:vAlign w:val="center"/>
          </w:tcPr>
          <w:p w14:paraId="069706B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0E1E566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701475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71A1A63"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Smoke Detectors</w:t>
            </w:r>
          </w:p>
        </w:tc>
        <w:tc>
          <w:tcPr>
            <w:tcW w:w="2405" w:type="dxa"/>
            <w:tcBorders>
              <w:top w:val="single" w:sz="4" w:space="0" w:color="auto"/>
              <w:left w:val="single" w:sz="4" w:space="0" w:color="auto"/>
              <w:bottom w:val="single" w:sz="4" w:space="0" w:color="auto"/>
              <w:right w:val="single" w:sz="4" w:space="0" w:color="auto"/>
            </w:tcBorders>
            <w:vAlign w:val="center"/>
          </w:tcPr>
          <w:p w14:paraId="4F731CA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C39805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CE6A32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70E36A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Solar Collector Panels</w:t>
            </w:r>
          </w:p>
        </w:tc>
        <w:tc>
          <w:tcPr>
            <w:tcW w:w="2405" w:type="dxa"/>
            <w:tcBorders>
              <w:top w:val="single" w:sz="4" w:space="0" w:color="auto"/>
              <w:left w:val="single" w:sz="4" w:space="0" w:color="auto"/>
              <w:bottom w:val="single" w:sz="4" w:space="0" w:color="auto"/>
              <w:right w:val="single" w:sz="4" w:space="0" w:color="auto"/>
            </w:tcBorders>
            <w:vAlign w:val="center"/>
          </w:tcPr>
          <w:p w14:paraId="7752BD6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6812087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04FCAA8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C269D4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Solar Irradiance Meter</w:t>
            </w:r>
          </w:p>
        </w:tc>
        <w:tc>
          <w:tcPr>
            <w:tcW w:w="2405" w:type="dxa"/>
            <w:tcBorders>
              <w:top w:val="single" w:sz="4" w:space="0" w:color="auto"/>
              <w:left w:val="single" w:sz="4" w:space="0" w:color="auto"/>
              <w:bottom w:val="single" w:sz="4" w:space="0" w:color="auto"/>
              <w:right w:val="single" w:sz="4" w:space="0" w:color="auto"/>
            </w:tcBorders>
            <w:vAlign w:val="center"/>
          </w:tcPr>
          <w:p w14:paraId="206BF13A"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2EB44E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6DBF1F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EDE225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Solar Panel (Assorted)</w:t>
            </w:r>
          </w:p>
        </w:tc>
        <w:tc>
          <w:tcPr>
            <w:tcW w:w="2405" w:type="dxa"/>
            <w:tcBorders>
              <w:top w:val="single" w:sz="4" w:space="0" w:color="auto"/>
              <w:left w:val="single" w:sz="4" w:space="0" w:color="auto"/>
              <w:bottom w:val="single" w:sz="4" w:space="0" w:color="auto"/>
              <w:right w:val="single" w:sz="4" w:space="0" w:color="auto"/>
            </w:tcBorders>
            <w:vAlign w:val="center"/>
          </w:tcPr>
          <w:p w14:paraId="7AD83161"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1524CBD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6BF5D1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661EE0E"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Solar Simulation Software</w:t>
            </w:r>
          </w:p>
        </w:tc>
        <w:tc>
          <w:tcPr>
            <w:tcW w:w="2405" w:type="dxa"/>
            <w:tcBorders>
              <w:top w:val="single" w:sz="4" w:space="0" w:color="auto"/>
              <w:left w:val="single" w:sz="4" w:space="0" w:color="auto"/>
              <w:bottom w:val="single" w:sz="4" w:space="0" w:color="auto"/>
              <w:right w:val="single" w:sz="4" w:space="0" w:color="auto"/>
            </w:tcBorders>
            <w:vAlign w:val="center"/>
          </w:tcPr>
          <w:p w14:paraId="45F64E4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 xml:space="preserve"> 25 Nos.</w:t>
            </w:r>
          </w:p>
        </w:tc>
      </w:tr>
      <w:tr w:rsidR="00557929" w:rsidRPr="008C76F0" w14:paraId="676A19B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FABA6E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72DE80C"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Solar Pathfinder</w:t>
            </w:r>
          </w:p>
        </w:tc>
        <w:tc>
          <w:tcPr>
            <w:tcW w:w="2405" w:type="dxa"/>
            <w:tcBorders>
              <w:top w:val="single" w:sz="4" w:space="0" w:color="auto"/>
              <w:left w:val="single" w:sz="4" w:space="0" w:color="auto"/>
              <w:bottom w:val="single" w:sz="4" w:space="0" w:color="auto"/>
              <w:right w:val="single" w:sz="4" w:space="0" w:color="auto"/>
            </w:tcBorders>
            <w:vAlign w:val="center"/>
          </w:tcPr>
          <w:p w14:paraId="772BD3D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10 Nos.</w:t>
            </w:r>
          </w:p>
        </w:tc>
      </w:tr>
      <w:tr w:rsidR="00557929" w:rsidRPr="008C76F0" w14:paraId="47A14F4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C69A08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B4132F7"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Soldering Station</w:t>
            </w:r>
          </w:p>
        </w:tc>
        <w:tc>
          <w:tcPr>
            <w:tcW w:w="2405" w:type="dxa"/>
            <w:tcBorders>
              <w:top w:val="single" w:sz="4" w:space="0" w:color="auto"/>
              <w:left w:val="single" w:sz="4" w:space="0" w:color="auto"/>
              <w:bottom w:val="single" w:sz="4" w:space="0" w:color="auto"/>
              <w:right w:val="single" w:sz="4" w:space="0" w:color="auto"/>
            </w:tcBorders>
            <w:vAlign w:val="center"/>
          </w:tcPr>
          <w:p w14:paraId="7F4CFD6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0BC444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26C078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569959E"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Soldering Torch</w:t>
            </w:r>
          </w:p>
        </w:tc>
        <w:tc>
          <w:tcPr>
            <w:tcW w:w="2405" w:type="dxa"/>
            <w:tcBorders>
              <w:top w:val="single" w:sz="4" w:space="0" w:color="auto"/>
              <w:left w:val="single" w:sz="4" w:space="0" w:color="auto"/>
              <w:bottom w:val="single" w:sz="4" w:space="0" w:color="auto"/>
              <w:right w:val="single" w:sz="4" w:space="0" w:color="auto"/>
            </w:tcBorders>
            <w:vAlign w:val="center"/>
          </w:tcPr>
          <w:p w14:paraId="4E9DA47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F5A703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194FF3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C1082A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Sound Level Meter</w:t>
            </w:r>
          </w:p>
        </w:tc>
        <w:tc>
          <w:tcPr>
            <w:tcW w:w="2405" w:type="dxa"/>
            <w:tcBorders>
              <w:top w:val="single" w:sz="4" w:space="0" w:color="auto"/>
              <w:left w:val="single" w:sz="4" w:space="0" w:color="auto"/>
              <w:bottom w:val="single" w:sz="4" w:space="0" w:color="auto"/>
              <w:right w:val="single" w:sz="4" w:space="0" w:color="auto"/>
            </w:tcBorders>
            <w:vAlign w:val="center"/>
          </w:tcPr>
          <w:p w14:paraId="5071230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01279E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B905E5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C807126"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Sound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681792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CCFAD0D"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FDC7D5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8C189A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Stopwatch</w:t>
            </w:r>
          </w:p>
        </w:tc>
        <w:tc>
          <w:tcPr>
            <w:tcW w:w="2405" w:type="dxa"/>
            <w:tcBorders>
              <w:top w:val="single" w:sz="4" w:space="0" w:color="auto"/>
              <w:left w:val="single" w:sz="4" w:space="0" w:color="auto"/>
              <w:bottom w:val="single" w:sz="4" w:space="0" w:color="auto"/>
              <w:right w:val="single" w:sz="4" w:space="0" w:color="auto"/>
            </w:tcBorders>
            <w:vAlign w:val="center"/>
          </w:tcPr>
          <w:p w14:paraId="13CAF96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F8CA76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62EBF7C"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A74EA4F"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Storage Tank</w:t>
            </w:r>
          </w:p>
        </w:tc>
        <w:tc>
          <w:tcPr>
            <w:tcW w:w="2405" w:type="dxa"/>
            <w:tcBorders>
              <w:top w:val="single" w:sz="4" w:space="0" w:color="auto"/>
              <w:left w:val="single" w:sz="4" w:space="0" w:color="auto"/>
              <w:bottom w:val="single" w:sz="4" w:space="0" w:color="auto"/>
              <w:right w:val="single" w:sz="4" w:space="0" w:color="auto"/>
            </w:tcBorders>
            <w:vAlign w:val="center"/>
          </w:tcPr>
          <w:p w14:paraId="724DD90C"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09731453"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1FF18F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26DDA4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Support Frame with Adjustable Tilt for Solar Panels</w:t>
            </w:r>
          </w:p>
        </w:tc>
        <w:tc>
          <w:tcPr>
            <w:tcW w:w="2405" w:type="dxa"/>
            <w:tcBorders>
              <w:top w:val="single" w:sz="4" w:space="0" w:color="auto"/>
              <w:left w:val="single" w:sz="4" w:space="0" w:color="auto"/>
              <w:bottom w:val="single" w:sz="4" w:space="0" w:color="auto"/>
              <w:right w:val="single" w:sz="4" w:space="0" w:color="auto"/>
            </w:tcBorders>
            <w:vAlign w:val="center"/>
          </w:tcPr>
          <w:p w14:paraId="7B5BBD1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As Per Requirement</w:t>
            </w:r>
          </w:p>
        </w:tc>
      </w:tr>
      <w:tr w:rsidR="00557929" w:rsidRPr="008C76F0" w14:paraId="5A28B8C9"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EDF615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AA5E805"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Surge Protector / UPS</w:t>
            </w:r>
          </w:p>
        </w:tc>
        <w:tc>
          <w:tcPr>
            <w:tcW w:w="2405" w:type="dxa"/>
            <w:tcBorders>
              <w:top w:val="single" w:sz="4" w:space="0" w:color="auto"/>
              <w:left w:val="single" w:sz="4" w:space="0" w:color="auto"/>
              <w:bottom w:val="single" w:sz="4" w:space="0" w:color="auto"/>
              <w:right w:val="single" w:sz="4" w:space="0" w:color="auto"/>
            </w:tcBorders>
            <w:vAlign w:val="center"/>
          </w:tcPr>
          <w:p w14:paraId="49C3087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523A769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745E50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F6F96C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Temperature &amp; Pressure Relief Valve</w:t>
            </w:r>
          </w:p>
        </w:tc>
        <w:tc>
          <w:tcPr>
            <w:tcW w:w="2405" w:type="dxa"/>
            <w:tcBorders>
              <w:top w:val="single" w:sz="4" w:space="0" w:color="auto"/>
              <w:left w:val="single" w:sz="4" w:space="0" w:color="auto"/>
              <w:bottom w:val="single" w:sz="4" w:space="0" w:color="auto"/>
              <w:right w:val="single" w:sz="4" w:space="0" w:color="auto"/>
            </w:tcBorders>
            <w:vAlign w:val="center"/>
          </w:tcPr>
          <w:p w14:paraId="76F93A3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 Each</w:t>
            </w:r>
          </w:p>
        </w:tc>
      </w:tr>
      <w:tr w:rsidR="00557929" w:rsidRPr="008C76F0" w14:paraId="7824E6C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7E4646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FEBE228"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Temperature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1750219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6389962"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AB67374"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477F918"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Thermal Imaging Camera</w:t>
            </w:r>
          </w:p>
        </w:tc>
        <w:tc>
          <w:tcPr>
            <w:tcW w:w="2405" w:type="dxa"/>
            <w:tcBorders>
              <w:top w:val="single" w:sz="4" w:space="0" w:color="auto"/>
              <w:left w:val="single" w:sz="4" w:space="0" w:color="auto"/>
              <w:bottom w:val="single" w:sz="4" w:space="0" w:color="auto"/>
              <w:right w:val="single" w:sz="4" w:space="0" w:color="auto"/>
            </w:tcBorders>
            <w:vAlign w:val="center"/>
          </w:tcPr>
          <w:p w14:paraId="099BB9EE"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37AB2E5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46107B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0972ADE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Thermometer</w:t>
            </w:r>
          </w:p>
        </w:tc>
        <w:tc>
          <w:tcPr>
            <w:tcW w:w="2405" w:type="dxa"/>
            <w:tcBorders>
              <w:top w:val="single" w:sz="4" w:space="0" w:color="auto"/>
              <w:left w:val="single" w:sz="4" w:space="0" w:color="auto"/>
              <w:bottom w:val="single" w:sz="4" w:space="0" w:color="auto"/>
              <w:right w:val="single" w:sz="4" w:space="0" w:color="auto"/>
            </w:tcBorders>
            <w:vAlign w:val="center"/>
          </w:tcPr>
          <w:p w14:paraId="0F868BB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83EDFF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D1EB726"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5E64EEF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Ultrasonic Flow Meter</w:t>
            </w:r>
          </w:p>
        </w:tc>
        <w:tc>
          <w:tcPr>
            <w:tcW w:w="2405" w:type="dxa"/>
            <w:tcBorders>
              <w:top w:val="single" w:sz="4" w:space="0" w:color="auto"/>
              <w:left w:val="single" w:sz="4" w:space="0" w:color="auto"/>
              <w:bottom w:val="single" w:sz="4" w:space="0" w:color="auto"/>
              <w:right w:val="single" w:sz="4" w:space="0" w:color="auto"/>
            </w:tcBorders>
            <w:vAlign w:val="center"/>
          </w:tcPr>
          <w:p w14:paraId="6130627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7B328D8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3F2344C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71145CD"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USB Cable</w:t>
            </w:r>
          </w:p>
        </w:tc>
        <w:tc>
          <w:tcPr>
            <w:tcW w:w="2405" w:type="dxa"/>
            <w:tcBorders>
              <w:top w:val="single" w:sz="4" w:space="0" w:color="auto"/>
              <w:left w:val="single" w:sz="4" w:space="0" w:color="auto"/>
              <w:bottom w:val="single" w:sz="4" w:space="0" w:color="auto"/>
              <w:right w:val="single" w:sz="4" w:space="0" w:color="auto"/>
            </w:tcBorders>
            <w:vAlign w:val="center"/>
          </w:tcPr>
          <w:p w14:paraId="7CAFB15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6C8A7FA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D6D3050"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0E36207"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USB Data Loggers</w:t>
            </w:r>
          </w:p>
        </w:tc>
        <w:tc>
          <w:tcPr>
            <w:tcW w:w="2405" w:type="dxa"/>
            <w:tcBorders>
              <w:top w:val="single" w:sz="4" w:space="0" w:color="auto"/>
              <w:left w:val="single" w:sz="4" w:space="0" w:color="auto"/>
              <w:bottom w:val="single" w:sz="4" w:space="0" w:color="auto"/>
              <w:right w:val="single" w:sz="4" w:space="0" w:color="auto"/>
            </w:tcBorders>
            <w:vAlign w:val="center"/>
          </w:tcPr>
          <w:p w14:paraId="6E346EC5"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28E16D0"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8507F97"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33B8DCF"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USB-To-Serial Adapter</w:t>
            </w:r>
          </w:p>
        </w:tc>
        <w:tc>
          <w:tcPr>
            <w:tcW w:w="2405" w:type="dxa"/>
            <w:tcBorders>
              <w:top w:val="single" w:sz="4" w:space="0" w:color="auto"/>
              <w:left w:val="single" w:sz="4" w:space="0" w:color="auto"/>
              <w:bottom w:val="single" w:sz="4" w:space="0" w:color="auto"/>
              <w:right w:val="single" w:sz="4" w:space="0" w:color="auto"/>
            </w:tcBorders>
            <w:vAlign w:val="center"/>
          </w:tcPr>
          <w:p w14:paraId="7EBC22C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285D3E1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700DF52A"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28330A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Variable DC Power Supply</w:t>
            </w:r>
          </w:p>
        </w:tc>
        <w:tc>
          <w:tcPr>
            <w:tcW w:w="2405" w:type="dxa"/>
            <w:tcBorders>
              <w:top w:val="single" w:sz="4" w:space="0" w:color="auto"/>
              <w:left w:val="single" w:sz="4" w:space="0" w:color="auto"/>
              <w:bottom w:val="single" w:sz="4" w:space="0" w:color="auto"/>
              <w:right w:val="single" w:sz="4" w:space="0" w:color="auto"/>
            </w:tcBorders>
            <w:vAlign w:val="center"/>
          </w:tcPr>
          <w:p w14:paraId="5DEEAC8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5B00E67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C23AEAE"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1FF11723"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VFD Unit</w:t>
            </w:r>
          </w:p>
        </w:tc>
        <w:tc>
          <w:tcPr>
            <w:tcW w:w="2405" w:type="dxa"/>
            <w:tcBorders>
              <w:top w:val="single" w:sz="4" w:space="0" w:color="auto"/>
              <w:left w:val="single" w:sz="4" w:space="0" w:color="auto"/>
              <w:bottom w:val="single" w:sz="4" w:space="0" w:color="auto"/>
              <w:right w:val="single" w:sz="4" w:space="0" w:color="auto"/>
            </w:tcBorders>
            <w:vAlign w:val="center"/>
          </w:tcPr>
          <w:p w14:paraId="7F116FF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5D504C5C"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C9642C3"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B8C2362"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Vibration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0A3639B3"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32C8D3C8"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6C8E586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2BE3938F"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bCs/>
                <w:color w:val="000000" w:themeColor="text1"/>
              </w:rPr>
              <w:t>Voltage Sensor (Assorted)</w:t>
            </w:r>
          </w:p>
        </w:tc>
        <w:tc>
          <w:tcPr>
            <w:tcW w:w="2405" w:type="dxa"/>
            <w:tcBorders>
              <w:top w:val="single" w:sz="4" w:space="0" w:color="auto"/>
              <w:left w:val="single" w:sz="4" w:space="0" w:color="auto"/>
              <w:bottom w:val="single" w:sz="4" w:space="0" w:color="auto"/>
              <w:right w:val="single" w:sz="4" w:space="0" w:color="auto"/>
            </w:tcBorders>
            <w:vAlign w:val="center"/>
          </w:tcPr>
          <w:p w14:paraId="54A0AAE4"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90086E1"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5D716929"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2DC2B00"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Wi-Fi Extenders</w:t>
            </w:r>
          </w:p>
        </w:tc>
        <w:tc>
          <w:tcPr>
            <w:tcW w:w="2405" w:type="dxa"/>
            <w:tcBorders>
              <w:top w:val="single" w:sz="4" w:space="0" w:color="auto"/>
              <w:left w:val="single" w:sz="4" w:space="0" w:color="auto"/>
              <w:bottom w:val="single" w:sz="4" w:space="0" w:color="auto"/>
              <w:right w:val="single" w:sz="4" w:space="0" w:color="auto"/>
            </w:tcBorders>
            <w:vAlign w:val="center"/>
          </w:tcPr>
          <w:p w14:paraId="336A886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33E41497"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44331F1"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0DFB9F9"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Wi-Fi Router</w:t>
            </w:r>
          </w:p>
        </w:tc>
        <w:tc>
          <w:tcPr>
            <w:tcW w:w="2405" w:type="dxa"/>
            <w:tcBorders>
              <w:top w:val="single" w:sz="4" w:space="0" w:color="auto"/>
              <w:left w:val="single" w:sz="4" w:space="0" w:color="auto"/>
              <w:bottom w:val="single" w:sz="4" w:space="0" w:color="auto"/>
              <w:right w:val="single" w:sz="4" w:space="0" w:color="auto"/>
            </w:tcBorders>
            <w:vAlign w:val="center"/>
          </w:tcPr>
          <w:p w14:paraId="01EE73FB"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135F1CF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FF6A55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433070D"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rPr>
              <w:t>Wind Speed Meter</w:t>
            </w:r>
          </w:p>
        </w:tc>
        <w:tc>
          <w:tcPr>
            <w:tcW w:w="2405" w:type="dxa"/>
            <w:tcBorders>
              <w:top w:val="single" w:sz="4" w:space="0" w:color="auto"/>
              <w:left w:val="single" w:sz="4" w:space="0" w:color="auto"/>
              <w:bottom w:val="single" w:sz="4" w:space="0" w:color="auto"/>
              <w:right w:val="single" w:sz="4" w:space="0" w:color="auto"/>
            </w:tcBorders>
            <w:vAlign w:val="center"/>
          </w:tcPr>
          <w:p w14:paraId="74A259E2"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6B832F9E"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42E76F9F"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43B20792"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Wire Stripper</w:t>
            </w:r>
          </w:p>
        </w:tc>
        <w:tc>
          <w:tcPr>
            <w:tcW w:w="2405" w:type="dxa"/>
            <w:tcBorders>
              <w:top w:val="single" w:sz="4" w:space="0" w:color="auto"/>
              <w:left w:val="single" w:sz="4" w:space="0" w:color="auto"/>
              <w:bottom w:val="single" w:sz="4" w:space="0" w:color="auto"/>
              <w:right w:val="single" w:sz="4" w:space="0" w:color="auto"/>
            </w:tcBorders>
            <w:vAlign w:val="center"/>
          </w:tcPr>
          <w:p w14:paraId="1FD93998"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25 Nos.</w:t>
            </w:r>
          </w:p>
        </w:tc>
      </w:tr>
      <w:tr w:rsidR="00557929" w:rsidRPr="008C76F0" w14:paraId="15846F8B"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2C6B17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3B92FFD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Wireless Sensors</w:t>
            </w:r>
          </w:p>
        </w:tc>
        <w:tc>
          <w:tcPr>
            <w:tcW w:w="2405" w:type="dxa"/>
            <w:tcBorders>
              <w:top w:val="single" w:sz="4" w:space="0" w:color="auto"/>
              <w:left w:val="single" w:sz="4" w:space="0" w:color="auto"/>
              <w:bottom w:val="single" w:sz="4" w:space="0" w:color="auto"/>
              <w:right w:val="single" w:sz="4" w:space="0" w:color="auto"/>
            </w:tcBorders>
            <w:vAlign w:val="center"/>
          </w:tcPr>
          <w:p w14:paraId="116CC9BF"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05 Nos.</w:t>
            </w:r>
          </w:p>
        </w:tc>
      </w:tr>
      <w:tr w:rsidR="00557929" w:rsidRPr="008C76F0" w14:paraId="4163CDBA"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14B7E218"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6D6967D7" w14:textId="77777777" w:rsidR="00557929" w:rsidRPr="00E92C89" w:rsidRDefault="00557929" w:rsidP="000C4040">
            <w:pPr>
              <w:rPr>
                <w:rFonts w:asciiTheme="minorBidi" w:hAnsiTheme="minorBidi" w:cstheme="minorBidi"/>
                <w:color w:val="000000"/>
              </w:rPr>
            </w:pPr>
            <w:r w:rsidRPr="00E92C89">
              <w:rPr>
                <w:rFonts w:asciiTheme="minorBidi" w:hAnsiTheme="minorBidi" w:cstheme="minorBidi"/>
                <w:color w:val="000000"/>
              </w:rPr>
              <w:t>ZigBee / Z-Wave Dongle</w:t>
            </w:r>
          </w:p>
        </w:tc>
        <w:tc>
          <w:tcPr>
            <w:tcW w:w="2405" w:type="dxa"/>
            <w:tcBorders>
              <w:top w:val="single" w:sz="4" w:space="0" w:color="auto"/>
              <w:left w:val="single" w:sz="4" w:space="0" w:color="auto"/>
              <w:bottom w:val="single" w:sz="4" w:space="0" w:color="auto"/>
              <w:right w:val="single" w:sz="4" w:space="0" w:color="auto"/>
            </w:tcBorders>
            <w:vAlign w:val="center"/>
          </w:tcPr>
          <w:p w14:paraId="7FC19AFD"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tr w:rsidR="00557929" w:rsidRPr="008C76F0" w14:paraId="053576CF" w14:textId="77777777" w:rsidTr="00E92C89">
        <w:trPr>
          <w:trHeight w:val="314"/>
          <w:jc w:val="center"/>
        </w:trPr>
        <w:tc>
          <w:tcPr>
            <w:tcW w:w="1246" w:type="dxa"/>
            <w:tcBorders>
              <w:top w:val="single" w:sz="4" w:space="0" w:color="auto"/>
              <w:left w:val="single" w:sz="4" w:space="0" w:color="auto"/>
              <w:bottom w:val="single" w:sz="4" w:space="0" w:color="auto"/>
              <w:right w:val="single" w:sz="4" w:space="0" w:color="auto"/>
            </w:tcBorders>
            <w:vAlign w:val="center"/>
          </w:tcPr>
          <w:p w14:paraId="2CD82F1D" w14:textId="77777777" w:rsidR="00557929" w:rsidRPr="00E92C89" w:rsidRDefault="00557929" w:rsidP="00E92C89">
            <w:pPr>
              <w:pStyle w:val="ListParagraph"/>
              <w:numPr>
                <w:ilvl w:val="0"/>
                <w:numId w:val="117"/>
              </w:numPr>
              <w:ind w:left="0" w:firstLine="0"/>
              <w:jc w:val="center"/>
              <w:rPr>
                <w:rFonts w:asciiTheme="minorBidi" w:hAnsiTheme="minorBidi" w:cstheme="minorBidi"/>
                <w:b/>
                <w:bCs/>
              </w:rPr>
            </w:pPr>
          </w:p>
        </w:tc>
        <w:tc>
          <w:tcPr>
            <w:tcW w:w="10691" w:type="dxa"/>
            <w:tcBorders>
              <w:top w:val="single" w:sz="4" w:space="0" w:color="auto"/>
              <w:left w:val="single" w:sz="4" w:space="0" w:color="auto"/>
              <w:bottom w:val="single" w:sz="4" w:space="0" w:color="auto"/>
              <w:right w:val="single" w:sz="4" w:space="0" w:color="auto"/>
            </w:tcBorders>
            <w:vAlign w:val="center"/>
          </w:tcPr>
          <w:p w14:paraId="7C943D81" w14:textId="77777777" w:rsidR="00557929" w:rsidRPr="00E92C89" w:rsidRDefault="00557929" w:rsidP="000C4040">
            <w:pPr>
              <w:rPr>
                <w:rFonts w:asciiTheme="minorBidi" w:hAnsiTheme="minorBidi" w:cstheme="minorBidi"/>
              </w:rPr>
            </w:pPr>
            <w:r w:rsidRPr="00E92C89">
              <w:rPr>
                <w:rFonts w:asciiTheme="minorBidi" w:hAnsiTheme="minorBidi" w:cstheme="minorBidi"/>
                <w:color w:val="000000"/>
              </w:rPr>
              <w:t>ZigBee / Z-Wave Hubs</w:t>
            </w:r>
          </w:p>
        </w:tc>
        <w:tc>
          <w:tcPr>
            <w:tcW w:w="2405" w:type="dxa"/>
            <w:tcBorders>
              <w:top w:val="single" w:sz="4" w:space="0" w:color="auto"/>
              <w:left w:val="single" w:sz="4" w:space="0" w:color="auto"/>
              <w:bottom w:val="single" w:sz="4" w:space="0" w:color="auto"/>
              <w:right w:val="single" w:sz="4" w:space="0" w:color="auto"/>
            </w:tcBorders>
            <w:vAlign w:val="center"/>
          </w:tcPr>
          <w:p w14:paraId="5E087320" w14:textId="77777777" w:rsidR="00557929" w:rsidRPr="00E92C89" w:rsidRDefault="00557929" w:rsidP="000C4040">
            <w:pPr>
              <w:jc w:val="center"/>
              <w:rPr>
                <w:rFonts w:asciiTheme="minorBidi" w:hAnsiTheme="minorBidi" w:cstheme="minorBidi"/>
              </w:rPr>
            </w:pPr>
            <w:r w:rsidRPr="00E92C89">
              <w:rPr>
                <w:rFonts w:asciiTheme="minorBidi" w:hAnsiTheme="minorBidi" w:cstheme="minorBidi"/>
              </w:rPr>
              <w:t>02 Nos.</w:t>
            </w:r>
          </w:p>
        </w:tc>
      </w:tr>
      <w:bookmarkEnd w:id="38"/>
    </w:tbl>
    <w:p w14:paraId="06D920D0" w14:textId="77777777" w:rsidR="00557929" w:rsidRPr="00B60626" w:rsidRDefault="00557929">
      <w:pPr>
        <w:spacing w:before="120" w:after="120"/>
        <w:rPr>
          <w:color w:val="000000" w:themeColor="text1"/>
          <w:sz w:val="22"/>
          <w:szCs w:val="22"/>
        </w:rPr>
      </w:pPr>
    </w:p>
    <w:p w14:paraId="3FAA9795" w14:textId="77777777" w:rsidR="001E24D9" w:rsidRPr="00B60626" w:rsidRDefault="000719A1">
      <w:pPr>
        <w:spacing w:before="120" w:after="120"/>
        <w:rPr>
          <w:color w:val="000000" w:themeColor="text1"/>
          <w:sz w:val="22"/>
          <w:szCs w:val="22"/>
        </w:rPr>
      </w:pPr>
      <w:r w:rsidRPr="00B60626">
        <w:rPr>
          <w:color w:val="000000" w:themeColor="text1"/>
          <w:sz w:val="22"/>
          <w:szCs w:val="22"/>
        </w:rPr>
        <w:t>The consumables required for this competency standard are provided below:</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21"/>
        <w:gridCol w:w="6929"/>
        <w:gridCol w:w="1649"/>
      </w:tblGrid>
      <w:tr w:rsidR="00E92C89" w:rsidRPr="00E92C89" w14:paraId="2511C967" w14:textId="77777777" w:rsidTr="00E92C89">
        <w:trPr>
          <w:trHeight w:val="310"/>
          <w:jc w:val="center"/>
        </w:trPr>
        <w:tc>
          <w:tcPr>
            <w:tcW w:w="721" w:type="dxa"/>
            <w:vAlign w:val="center"/>
          </w:tcPr>
          <w:p w14:paraId="5CD91E81" w14:textId="77777777" w:rsidR="00E92C89" w:rsidRPr="00E92C89" w:rsidRDefault="00E92C89" w:rsidP="00E92C89">
            <w:pPr>
              <w:rPr>
                <w:rFonts w:asciiTheme="minorBidi" w:hAnsiTheme="minorBidi" w:cstheme="minorBidi"/>
                <w:b/>
              </w:rPr>
            </w:pPr>
            <w:bookmarkStart w:id="39" w:name="_Hlk220441713"/>
            <w:r w:rsidRPr="00E92C89">
              <w:rPr>
                <w:rFonts w:asciiTheme="minorBidi" w:hAnsiTheme="minorBidi" w:cstheme="minorBidi"/>
                <w:b/>
              </w:rPr>
              <w:t>Sr. #</w:t>
            </w:r>
          </w:p>
        </w:tc>
        <w:tc>
          <w:tcPr>
            <w:tcW w:w="6929" w:type="dxa"/>
            <w:vAlign w:val="center"/>
          </w:tcPr>
          <w:p w14:paraId="10742B2F" w14:textId="77777777" w:rsidR="00E92C89" w:rsidRPr="00E92C89" w:rsidRDefault="00E92C89" w:rsidP="000C4040">
            <w:pPr>
              <w:jc w:val="center"/>
              <w:rPr>
                <w:rFonts w:asciiTheme="minorBidi" w:hAnsiTheme="minorBidi" w:cstheme="minorBidi"/>
                <w:b/>
              </w:rPr>
            </w:pPr>
            <w:r w:rsidRPr="00E92C89">
              <w:rPr>
                <w:rFonts w:asciiTheme="minorBidi" w:hAnsiTheme="minorBidi" w:cstheme="minorBidi"/>
                <w:b/>
              </w:rPr>
              <w:t>Consumable</w:t>
            </w:r>
          </w:p>
        </w:tc>
        <w:tc>
          <w:tcPr>
            <w:tcW w:w="1649" w:type="dxa"/>
            <w:vAlign w:val="center"/>
          </w:tcPr>
          <w:p w14:paraId="53A96844" w14:textId="77777777" w:rsidR="00E92C89" w:rsidRPr="00E92C89" w:rsidRDefault="00E92C89" w:rsidP="000C4040">
            <w:pPr>
              <w:jc w:val="center"/>
              <w:rPr>
                <w:rFonts w:asciiTheme="minorBidi" w:hAnsiTheme="minorBidi" w:cstheme="minorBidi"/>
                <w:b/>
              </w:rPr>
            </w:pPr>
            <w:r w:rsidRPr="00E92C89">
              <w:rPr>
                <w:rFonts w:asciiTheme="minorBidi" w:hAnsiTheme="minorBidi" w:cstheme="minorBidi"/>
                <w:b/>
              </w:rPr>
              <w:t>Quantity</w:t>
            </w:r>
          </w:p>
        </w:tc>
      </w:tr>
      <w:tr w:rsidR="00E92C89" w:rsidRPr="00E92C89" w14:paraId="05D07C2A" w14:textId="77777777" w:rsidTr="00E92C89">
        <w:trPr>
          <w:trHeight w:val="300"/>
          <w:jc w:val="center"/>
        </w:trPr>
        <w:tc>
          <w:tcPr>
            <w:tcW w:w="721" w:type="dxa"/>
            <w:vAlign w:val="center"/>
          </w:tcPr>
          <w:p w14:paraId="36683FF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86A0459"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A4 Papers</w:t>
            </w:r>
          </w:p>
        </w:tc>
        <w:tc>
          <w:tcPr>
            <w:tcW w:w="1649" w:type="dxa"/>
            <w:vAlign w:val="center"/>
          </w:tcPr>
          <w:p w14:paraId="7635B79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 Rims.</w:t>
            </w:r>
          </w:p>
        </w:tc>
      </w:tr>
      <w:tr w:rsidR="00E92C89" w:rsidRPr="00E92C89" w14:paraId="363F42B6" w14:textId="77777777" w:rsidTr="00E92C89">
        <w:trPr>
          <w:trHeight w:val="310"/>
          <w:jc w:val="center"/>
        </w:trPr>
        <w:tc>
          <w:tcPr>
            <w:tcW w:w="721" w:type="dxa"/>
            <w:vAlign w:val="center"/>
          </w:tcPr>
          <w:p w14:paraId="2A38112E"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3F7D4D9"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Alarm or Whistle (For Drill Start)</w:t>
            </w:r>
          </w:p>
        </w:tc>
        <w:tc>
          <w:tcPr>
            <w:tcW w:w="1649" w:type="dxa"/>
            <w:vAlign w:val="center"/>
          </w:tcPr>
          <w:p w14:paraId="15AD5915"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 Nos.</w:t>
            </w:r>
          </w:p>
        </w:tc>
      </w:tr>
      <w:tr w:rsidR="00E92C89" w:rsidRPr="00E92C89" w14:paraId="4D1D2A4A" w14:textId="77777777" w:rsidTr="00E92C89">
        <w:trPr>
          <w:trHeight w:val="310"/>
          <w:jc w:val="center"/>
        </w:trPr>
        <w:tc>
          <w:tcPr>
            <w:tcW w:w="721" w:type="dxa"/>
            <w:vAlign w:val="center"/>
          </w:tcPr>
          <w:p w14:paraId="33EF0FEB"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5426F01"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Antifreeze Solution</w:t>
            </w:r>
          </w:p>
        </w:tc>
        <w:tc>
          <w:tcPr>
            <w:tcW w:w="1649" w:type="dxa"/>
            <w:vAlign w:val="center"/>
          </w:tcPr>
          <w:p w14:paraId="10A961E4"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 Liters</w:t>
            </w:r>
          </w:p>
        </w:tc>
      </w:tr>
      <w:tr w:rsidR="00E92C89" w:rsidRPr="00E92C89" w14:paraId="597F1D1F" w14:textId="77777777" w:rsidTr="00E92C89">
        <w:trPr>
          <w:trHeight w:val="310"/>
          <w:jc w:val="center"/>
        </w:trPr>
        <w:tc>
          <w:tcPr>
            <w:tcW w:w="721" w:type="dxa"/>
            <w:vAlign w:val="center"/>
          </w:tcPr>
          <w:p w14:paraId="72EC3724"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B0C4D3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Ball Pen</w:t>
            </w:r>
          </w:p>
        </w:tc>
        <w:tc>
          <w:tcPr>
            <w:tcW w:w="1649" w:type="dxa"/>
            <w:vAlign w:val="center"/>
          </w:tcPr>
          <w:p w14:paraId="51FC5CC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200 Nos.</w:t>
            </w:r>
          </w:p>
        </w:tc>
      </w:tr>
      <w:tr w:rsidR="00E92C89" w:rsidRPr="00E92C89" w14:paraId="441E4231" w14:textId="77777777" w:rsidTr="00E92C89">
        <w:trPr>
          <w:trHeight w:val="310"/>
          <w:jc w:val="center"/>
        </w:trPr>
        <w:tc>
          <w:tcPr>
            <w:tcW w:w="721" w:type="dxa"/>
            <w:vAlign w:val="center"/>
          </w:tcPr>
          <w:p w14:paraId="7C8D1343"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B28EBD9"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Batteries (Assorted Types &amp; Sizes)</w:t>
            </w:r>
          </w:p>
        </w:tc>
        <w:tc>
          <w:tcPr>
            <w:tcW w:w="1649" w:type="dxa"/>
            <w:vAlign w:val="center"/>
          </w:tcPr>
          <w:p w14:paraId="7BECBD1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4D206665" w14:textId="77777777" w:rsidTr="00E92C89">
        <w:trPr>
          <w:trHeight w:val="310"/>
          <w:jc w:val="center"/>
        </w:trPr>
        <w:tc>
          <w:tcPr>
            <w:tcW w:w="721" w:type="dxa"/>
            <w:vAlign w:val="center"/>
          </w:tcPr>
          <w:p w14:paraId="57DE25F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0628E15"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Battery Electrolyte</w:t>
            </w:r>
          </w:p>
        </w:tc>
        <w:tc>
          <w:tcPr>
            <w:tcW w:w="1649" w:type="dxa"/>
            <w:vAlign w:val="center"/>
          </w:tcPr>
          <w:p w14:paraId="5FF174F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653BEE60" w14:textId="77777777" w:rsidTr="00E92C89">
        <w:trPr>
          <w:trHeight w:val="310"/>
          <w:jc w:val="center"/>
        </w:trPr>
        <w:tc>
          <w:tcPr>
            <w:tcW w:w="721" w:type="dxa"/>
            <w:vAlign w:val="center"/>
          </w:tcPr>
          <w:p w14:paraId="6F0509EE"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2F5AD61D"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Breadboard</w:t>
            </w:r>
          </w:p>
        </w:tc>
        <w:tc>
          <w:tcPr>
            <w:tcW w:w="1649" w:type="dxa"/>
            <w:vAlign w:val="center"/>
          </w:tcPr>
          <w:p w14:paraId="4AD4EAA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47E920FD" w14:textId="77777777" w:rsidTr="00E92C89">
        <w:trPr>
          <w:trHeight w:val="310"/>
          <w:jc w:val="center"/>
        </w:trPr>
        <w:tc>
          <w:tcPr>
            <w:tcW w:w="721" w:type="dxa"/>
            <w:vAlign w:val="center"/>
          </w:tcPr>
          <w:p w14:paraId="4734B88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C991E10"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Cable Management</w:t>
            </w:r>
          </w:p>
        </w:tc>
        <w:tc>
          <w:tcPr>
            <w:tcW w:w="1649" w:type="dxa"/>
            <w:vAlign w:val="center"/>
          </w:tcPr>
          <w:p w14:paraId="29233D08"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7DAFFF7E" w14:textId="77777777" w:rsidTr="00E92C89">
        <w:trPr>
          <w:trHeight w:val="310"/>
          <w:jc w:val="center"/>
        </w:trPr>
        <w:tc>
          <w:tcPr>
            <w:tcW w:w="721" w:type="dxa"/>
            <w:vAlign w:val="center"/>
          </w:tcPr>
          <w:p w14:paraId="55A375E1"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AEE2F1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Cable Ties</w:t>
            </w:r>
          </w:p>
        </w:tc>
        <w:tc>
          <w:tcPr>
            <w:tcW w:w="1649" w:type="dxa"/>
            <w:vAlign w:val="center"/>
          </w:tcPr>
          <w:p w14:paraId="1E92B82B"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500 Nos.</w:t>
            </w:r>
          </w:p>
        </w:tc>
      </w:tr>
      <w:tr w:rsidR="00E92C89" w:rsidRPr="00E92C89" w14:paraId="441EBEB2" w14:textId="77777777" w:rsidTr="00E92C89">
        <w:trPr>
          <w:trHeight w:val="310"/>
          <w:jc w:val="center"/>
        </w:trPr>
        <w:tc>
          <w:tcPr>
            <w:tcW w:w="721" w:type="dxa"/>
            <w:vAlign w:val="center"/>
          </w:tcPr>
          <w:p w14:paraId="63E9759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E51F728"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Calculator</w:t>
            </w:r>
          </w:p>
        </w:tc>
        <w:tc>
          <w:tcPr>
            <w:tcW w:w="1649" w:type="dxa"/>
            <w:vAlign w:val="center"/>
          </w:tcPr>
          <w:p w14:paraId="79837B5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01099331" w14:textId="77777777" w:rsidTr="00E92C89">
        <w:trPr>
          <w:trHeight w:val="310"/>
          <w:jc w:val="center"/>
        </w:trPr>
        <w:tc>
          <w:tcPr>
            <w:tcW w:w="721" w:type="dxa"/>
            <w:vAlign w:val="center"/>
          </w:tcPr>
          <w:p w14:paraId="6A869EA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980A33D"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Chart Papers</w:t>
            </w:r>
          </w:p>
        </w:tc>
        <w:tc>
          <w:tcPr>
            <w:tcW w:w="1649" w:type="dxa"/>
            <w:vAlign w:val="center"/>
          </w:tcPr>
          <w:p w14:paraId="670334B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7C5EC697" w14:textId="77777777" w:rsidTr="00E92C89">
        <w:trPr>
          <w:trHeight w:val="310"/>
          <w:jc w:val="center"/>
        </w:trPr>
        <w:tc>
          <w:tcPr>
            <w:tcW w:w="721" w:type="dxa"/>
            <w:vAlign w:val="center"/>
          </w:tcPr>
          <w:p w14:paraId="6760824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C7403C9"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Circuit Breaker Lockout Tag</w:t>
            </w:r>
          </w:p>
        </w:tc>
        <w:tc>
          <w:tcPr>
            <w:tcW w:w="1649" w:type="dxa"/>
            <w:vAlign w:val="center"/>
          </w:tcPr>
          <w:p w14:paraId="09C241B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7B62D43D" w14:textId="77777777" w:rsidTr="00E92C89">
        <w:trPr>
          <w:trHeight w:val="310"/>
          <w:jc w:val="center"/>
        </w:trPr>
        <w:tc>
          <w:tcPr>
            <w:tcW w:w="721" w:type="dxa"/>
            <w:vAlign w:val="center"/>
          </w:tcPr>
          <w:p w14:paraId="5AF57DE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16EBC1E4"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Cleaning Wipes or Sprays</w:t>
            </w:r>
          </w:p>
        </w:tc>
        <w:tc>
          <w:tcPr>
            <w:tcW w:w="1649" w:type="dxa"/>
            <w:vAlign w:val="center"/>
          </w:tcPr>
          <w:p w14:paraId="6D79F96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487115A6" w14:textId="77777777" w:rsidTr="00E92C89">
        <w:trPr>
          <w:trHeight w:val="310"/>
          <w:jc w:val="center"/>
        </w:trPr>
        <w:tc>
          <w:tcPr>
            <w:tcW w:w="721" w:type="dxa"/>
            <w:vAlign w:val="center"/>
          </w:tcPr>
          <w:p w14:paraId="19751BE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CBD1F00"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Clipboard</w:t>
            </w:r>
          </w:p>
        </w:tc>
        <w:tc>
          <w:tcPr>
            <w:tcW w:w="1649" w:type="dxa"/>
            <w:vAlign w:val="center"/>
          </w:tcPr>
          <w:p w14:paraId="3E5B1CEA"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7A6BCEF3" w14:textId="77777777" w:rsidTr="00E92C89">
        <w:trPr>
          <w:trHeight w:val="310"/>
          <w:jc w:val="center"/>
        </w:trPr>
        <w:tc>
          <w:tcPr>
            <w:tcW w:w="721" w:type="dxa"/>
            <w:vAlign w:val="center"/>
          </w:tcPr>
          <w:p w14:paraId="35585693"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18FE1401"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Disposable Gloves</w:t>
            </w:r>
          </w:p>
        </w:tc>
        <w:tc>
          <w:tcPr>
            <w:tcW w:w="1649" w:type="dxa"/>
            <w:vAlign w:val="center"/>
          </w:tcPr>
          <w:p w14:paraId="66523298"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77A0B1E9" w14:textId="77777777" w:rsidTr="00E92C89">
        <w:trPr>
          <w:trHeight w:val="310"/>
          <w:jc w:val="center"/>
        </w:trPr>
        <w:tc>
          <w:tcPr>
            <w:tcW w:w="721" w:type="dxa"/>
            <w:vAlign w:val="center"/>
          </w:tcPr>
          <w:p w14:paraId="14EF496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ADF911E"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Double-Sided Tape</w:t>
            </w:r>
          </w:p>
        </w:tc>
        <w:tc>
          <w:tcPr>
            <w:tcW w:w="1649" w:type="dxa"/>
            <w:vAlign w:val="center"/>
          </w:tcPr>
          <w:p w14:paraId="2DCEF52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 Nos.</w:t>
            </w:r>
          </w:p>
        </w:tc>
      </w:tr>
      <w:tr w:rsidR="00E92C89" w:rsidRPr="00E92C89" w14:paraId="316C2E87" w14:textId="77777777" w:rsidTr="00E92C89">
        <w:trPr>
          <w:trHeight w:val="310"/>
          <w:jc w:val="center"/>
        </w:trPr>
        <w:tc>
          <w:tcPr>
            <w:tcW w:w="721" w:type="dxa"/>
            <w:vAlign w:val="center"/>
          </w:tcPr>
          <w:p w14:paraId="6AD62D6E"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599C37B"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Electrical Connectors</w:t>
            </w:r>
          </w:p>
        </w:tc>
        <w:tc>
          <w:tcPr>
            <w:tcW w:w="1649" w:type="dxa"/>
            <w:vAlign w:val="center"/>
          </w:tcPr>
          <w:p w14:paraId="66ED1C8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6D2217CD" w14:textId="77777777" w:rsidTr="00E92C89">
        <w:trPr>
          <w:trHeight w:val="310"/>
          <w:jc w:val="center"/>
        </w:trPr>
        <w:tc>
          <w:tcPr>
            <w:tcW w:w="721" w:type="dxa"/>
            <w:vAlign w:val="center"/>
          </w:tcPr>
          <w:p w14:paraId="1E41AF7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8F5011B"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Electrical Contact Cleaner</w:t>
            </w:r>
          </w:p>
        </w:tc>
        <w:tc>
          <w:tcPr>
            <w:tcW w:w="1649" w:type="dxa"/>
            <w:vAlign w:val="center"/>
          </w:tcPr>
          <w:p w14:paraId="4A384E5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63CEBFFA" w14:textId="77777777" w:rsidTr="00E92C89">
        <w:trPr>
          <w:trHeight w:val="310"/>
          <w:jc w:val="center"/>
        </w:trPr>
        <w:tc>
          <w:tcPr>
            <w:tcW w:w="721" w:type="dxa"/>
            <w:vAlign w:val="center"/>
          </w:tcPr>
          <w:p w14:paraId="4FF7F627"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6AB188C"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Electrical Labels or Stickers</w:t>
            </w:r>
          </w:p>
        </w:tc>
        <w:tc>
          <w:tcPr>
            <w:tcW w:w="1649" w:type="dxa"/>
            <w:vAlign w:val="center"/>
          </w:tcPr>
          <w:p w14:paraId="1CD99FA8"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77D0CA0C" w14:textId="77777777" w:rsidTr="00E92C89">
        <w:trPr>
          <w:trHeight w:val="310"/>
          <w:jc w:val="center"/>
        </w:trPr>
        <w:tc>
          <w:tcPr>
            <w:tcW w:w="721" w:type="dxa"/>
            <w:vAlign w:val="center"/>
          </w:tcPr>
          <w:p w14:paraId="0DA7D2C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A4D1665"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Emergency Equipment (E.G., Eyewash Station)</w:t>
            </w:r>
          </w:p>
        </w:tc>
        <w:tc>
          <w:tcPr>
            <w:tcW w:w="1649" w:type="dxa"/>
            <w:vAlign w:val="center"/>
          </w:tcPr>
          <w:p w14:paraId="7A610A3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 Nos.</w:t>
            </w:r>
          </w:p>
        </w:tc>
      </w:tr>
      <w:tr w:rsidR="00E92C89" w:rsidRPr="00E92C89" w14:paraId="3E9F1E73" w14:textId="77777777" w:rsidTr="00E92C89">
        <w:trPr>
          <w:trHeight w:val="310"/>
          <w:jc w:val="center"/>
        </w:trPr>
        <w:tc>
          <w:tcPr>
            <w:tcW w:w="721" w:type="dxa"/>
            <w:vAlign w:val="center"/>
          </w:tcPr>
          <w:p w14:paraId="1FE41CE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D34BA95"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Energy Consumption Stickers / Templates</w:t>
            </w:r>
          </w:p>
        </w:tc>
        <w:tc>
          <w:tcPr>
            <w:tcW w:w="1649" w:type="dxa"/>
            <w:vAlign w:val="center"/>
          </w:tcPr>
          <w:p w14:paraId="3AE6AD9C"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02AAA578" w14:textId="77777777" w:rsidTr="00E92C89">
        <w:trPr>
          <w:trHeight w:val="310"/>
          <w:jc w:val="center"/>
        </w:trPr>
        <w:tc>
          <w:tcPr>
            <w:tcW w:w="721" w:type="dxa"/>
            <w:vAlign w:val="center"/>
          </w:tcPr>
          <w:p w14:paraId="79600760"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407F9C3"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Ethernet Cables</w:t>
            </w:r>
          </w:p>
        </w:tc>
        <w:tc>
          <w:tcPr>
            <w:tcW w:w="1649" w:type="dxa"/>
            <w:vAlign w:val="center"/>
          </w:tcPr>
          <w:p w14:paraId="7105B2D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68D88311" w14:textId="77777777" w:rsidTr="00E92C89">
        <w:trPr>
          <w:trHeight w:val="310"/>
          <w:jc w:val="center"/>
        </w:trPr>
        <w:tc>
          <w:tcPr>
            <w:tcW w:w="721" w:type="dxa"/>
            <w:vAlign w:val="center"/>
          </w:tcPr>
          <w:p w14:paraId="679AAB75"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3B0908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Fiber Optic Cables</w:t>
            </w:r>
          </w:p>
        </w:tc>
        <w:tc>
          <w:tcPr>
            <w:tcW w:w="1649" w:type="dxa"/>
            <w:vAlign w:val="center"/>
          </w:tcPr>
          <w:p w14:paraId="17A67B65"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5FF5C578" w14:textId="77777777" w:rsidTr="00E92C89">
        <w:trPr>
          <w:trHeight w:val="310"/>
          <w:jc w:val="center"/>
        </w:trPr>
        <w:tc>
          <w:tcPr>
            <w:tcW w:w="721" w:type="dxa"/>
            <w:vAlign w:val="center"/>
          </w:tcPr>
          <w:p w14:paraId="552917EA"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248745B3"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Fuses Different Types and Rating</w:t>
            </w:r>
          </w:p>
        </w:tc>
        <w:tc>
          <w:tcPr>
            <w:tcW w:w="1649" w:type="dxa"/>
            <w:vAlign w:val="center"/>
          </w:tcPr>
          <w:p w14:paraId="7489A7C2"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68AEBA12" w14:textId="77777777" w:rsidTr="00E92C89">
        <w:trPr>
          <w:trHeight w:val="310"/>
          <w:jc w:val="center"/>
        </w:trPr>
        <w:tc>
          <w:tcPr>
            <w:tcW w:w="721" w:type="dxa"/>
            <w:vAlign w:val="center"/>
          </w:tcPr>
          <w:p w14:paraId="72A58081"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23FD4FD"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Graph Paper</w:t>
            </w:r>
          </w:p>
        </w:tc>
        <w:tc>
          <w:tcPr>
            <w:tcW w:w="1649" w:type="dxa"/>
            <w:vAlign w:val="center"/>
          </w:tcPr>
          <w:p w14:paraId="75DADF2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6B520CF8" w14:textId="77777777" w:rsidTr="00E92C89">
        <w:trPr>
          <w:trHeight w:val="310"/>
          <w:jc w:val="center"/>
        </w:trPr>
        <w:tc>
          <w:tcPr>
            <w:tcW w:w="721" w:type="dxa"/>
            <w:vAlign w:val="center"/>
          </w:tcPr>
          <w:p w14:paraId="122530AA"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7C8A15B"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Heat Shrinks Tubing (Assorted)</w:t>
            </w:r>
          </w:p>
        </w:tc>
        <w:tc>
          <w:tcPr>
            <w:tcW w:w="1649" w:type="dxa"/>
            <w:vAlign w:val="center"/>
          </w:tcPr>
          <w:p w14:paraId="26E2F15C"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 Nos.</w:t>
            </w:r>
          </w:p>
        </w:tc>
      </w:tr>
      <w:tr w:rsidR="00E92C89" w:rsidRPr="00E92C89" w14:paraId="7E12D57D" w14:textId="77777777" w:rsidTr="00E92C89">
        <w:trPr>
          <w:trHeight w:val="310"/>
          <w:jc w:val="center"/>
        </w:trPr>
        <w:tc>
          <w:tcPr>
            <w:tcW w:w="721" w:type="dxa"/>
            <w:vAlign w:val="center"/>
          </w:tcPr>
          <w:p w14:paraId="45C868E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46E160E"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Highlighters</w:t>
            </w:r>
          </w:p>
        </w:tc>
        <w:tc>
          <w:tcPr>
            <w:tcW w:w="1649" w:type="dxa"/>
            <w:vAlign w:val="center"/>
          </w:tcPr>
          <w:p w14:paraId="7E50D54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437B5608" w14:textId="77777777" w:rsidTr="00E92C89">
        <w:trPr>
          <w:trHeight w:val="310"/>
          <w:jc w:val="center"/>
        </w:trPr>
        <w:tc>
          <w:tcPr>
            <w:tcW w:w="721" w:type="dxa"/>
            <w:vAlign w:val="center"/>
          </w:tcPr>
          <w:p w14:paraId="33950E61"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8555D5A"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Incandescent Bulb (Assorted)</w:t>
            </w:r>
          </w:p>
        </w:tc>
        <w:tc>
          <w:tcPr>
            <w:tcW w:w="1649" w:type="dxa"/>
            <w:vAlign w:val="center"/>
          </w:tcPr>
          <w:p w14:paraId="7DEB35C9"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554471FE" w14:textId="77777777" w:rsidTr="00E92C89">
        <w:trPr>
          <w:trHeight w:val="310"/>
          <w:jc w:val="center"/>
        </w:trPr>
        <w:tc>
          <w:tcPr>
            <w:tcW w:w="721" w:type="dxa"/>
            <w:vAlign w:val="center"/>
          </w:tcPr>
          <w:p w14:paraId="6DA04E0A"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9DECD5E"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Index Cards</w:t>
            </w:r>
          </w:p>
        </w:tc>
        <w:tc>
          <w:tcPr>
            <w:tcW w:w="1649" w:type="dxa"/>
            <w:vAlign w:val="center"/>
          </w:tcPr>
          <w:p w14:paraId="3379732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3D257E81" w14:textId="77777777" w:rsidTr="00E92C89">
        <w:trPr>
          <w:trHeight w:val="310"/>
          <w:jc w:val="center"/>
        </w:trPr>
        <w:tc>
          <w:tcPr>
            <w:tcW w:w="721" w:type="dxa"/>
            <w:vAlign w:val="center"/>
          </w:tcPr>
          <w:p w14:paraId="3DD605A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6A38C1E"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Insulation Material (Assorted)</w:t>
            </w:r>
          </w:p>
        </w:tc>
        <w:tc>
          <w:tcPr>
            <w:tcW w:w="1649" w:type="dxa"/>
            <w:vAlign w:val="center"/>
          </w:tcPr>
          <w:p w14:paraId="5B433A6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092070F2" w14:textId="77777777" w:rsidTr="00E92C89">
        <w:trPr>
          <w:trHeight w:val="310"/>
          <w:jc w:val="center"/>
        </w:trPr>
        <w:tc>
          <w:tcPr>
            <w:tcW w:w="721" w:type="dxa"/>
            <w:vAlign w:val="center"/>
          </w:tcPr>
          <w:p w14:paraId="6272EDF5"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E1FBAB3"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Insulation Tape</w:t>
            </w:r>
          </w:p>
        </w:tc>
        <w:tc>
          <w:tcPr>
            <w:tcW w:w="1649" w:type="dxa"/>
            <w:vAlign w:val="center"/>
          </w:tcPr>
          <w:p w14:paraId="524A580B"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37FFD876" w14:textId="77777777" w:rsidTr="00E92C89">
        <w:trPr>
          <w:trHeight w:val="310"/>
          <w:jc w:val="center"/>
        </w:trPr>
        <w:tc>
          <w:tcPr>
            <w:tcW w:w="721" w:type="dxa"/>
            <w:vAlign w:val="center"/>
          </w:tcPr>
          <w:p w14:paraId="3C99AA50"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E2793F4"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Isopropyl Alcohol Wipes</w:t>
            </w:r>
          </w:p>
        </w:tc>
        <w:tc>
          <w:tcPr>
            <w:tcW w:w="1649" w:type="dxa"/>
            <w:vAlign w:val="center"/>
          </w:tcPr>
          <w:p w14:paraId="7F63F01F"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250 Nos.</w:t>
            </w:r>
          </w:p>
        </w:tc>
      </w:tr>
      <w:tr w:rsidR="00E92C89" w:rsidRPr="00E92C89" w14:paraId="65E82C8E" w14:textId="77777777" w:rsidTr="00E92C89">
        <w:trPr>
          <w:trHeight w:val="310"/>
          <w:jc w:val="center"/>
        </w:trPr>
        <w:tc>
          <w:tcPr>
            <w:tcW w:w="721" w:type="dxa"/>
            <w:vAlign w:val="center"/>
          </w:tcPr>
          <w:p w14:paraId="6D2002C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0186DC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Jumper Wires</w:t>
            </w:r>
          </w:p>
        </w:tc>
        <w:tc>
          <w:tcPr>
            <w:tcW w:w="1649" w:type="dxa"/>
            <w:vAlign w:val="center"/>
          </w:tcPr>
          <w:p w14:paraId="4439511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240C8BD2" w14:textId="77777777" w:rsidTr="00E92C89">
        <w:trPr>
          <w:trHeight w:val="310"/>
          <w:jc w:val="center"/>
        </w:trPr>
        <w:tc>
          <w:tcPr>
            <w:tcW w:w="721" w:type="dxa"/>
            <w:vAlign w:val="center"/>
          </w:tcPr>
          <w:p w14:paraId="17022538"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85AA2D2"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Labels or Tags</w:t>
            </w:r>
          </w:p>
        </w:tc>
        <w:tc>
          <w:tcPr>
            <w:tcW w:w="1649" w:type="dxa"/>
            <w:vAlign w:val="center"/>
          </w:tcPr>
          <w:p w14:paraId="58252515"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0E0F7A5A" w14:textId="77777777" w:rsidTr="00E92C89">
        <w:trPr>
          <w:trHeight w:val="310"/>
          <w:jc w:val="center"/>
        </w:trPr>
        <w:tc>
          <w:tcPr>
            <w:tcW w:w="721" w:type="dxa"/>
            <w:vAlign w:val="center"/>
          </w:tcPr>
          <w:p w14:paraId="105CAE11"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E8E6D2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Lamp Holder</w:t>
            </w:r>
          </w:p>
        </w:tc>
        <w:tc>
          <w:tcPr>
            <w:tcW w:w="1649" w:type="dxa"/>
            <w:vAlign w:val="center"/>
          </w:tcPr>
          <w:p w14:paraId="48FF87F4"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76EE7B1A" w14:textId="77777777" w:rsidTr="00E92C89">
        <w:trPr>
          <w:trHeight w:val="310"/>
          <w:jc w:val="center"/>
        </w:trPr>
        <w:tc>
          <w:tcPr>
            <w:tcW w:w="721" w:type="dxa"/>
            <w:vAlign w:val="center"/>
          </w:tcPr>
          <w:p w14:paraId="02D598F4"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7597C57"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LED Bulb (Assorted)</w:t>
            </w:r>
          </w:p>
        </w:tc>
        <w:tc>
          <w:tcPr>
            <w:tcW w:w="1649" w:type="dxa"/>
            <w:vAlign w:val="center"/>
          </w:tcPr>
          <w:p w14:paraId="1F03FC3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0CABE1B4" w14:textId="77777777" w:rsidTr="00E92C89">
        <w:trPr>
          <w:trHeight w:val="310"/>
          <w:jc w:val="center"/>
        </w:trPr>
        <w:tc>
          <w:tcPr>
            <w:tcW w:w="721" w:type="dxa"/>
            <w:vAlign w:val="center"/>
          </w:tcPr>
          <w:p w14:paraId="35F58118"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266637E2"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Measuring Tape</w:t>
            </w:r>
          </w:p>
        </w:tc>
        <w:tc>
          <w:tcPr>
            <w:tcW w:w="1649" w:type="dxa"/>
            <w:vAlign w:val="center"/>
          </w:tcPr>
          <w:p w14:paraId="3A7A9B7D"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6822CC66" w14:textId="77777777" w:rsidTr="00E92C89">
        <w:trPr>
          <w:trHeight w:val="310"/>
          <w:jc w:val="center"/>
        </w:trPr>
        <w:tc>
          <w:tcPr>
            <w:tcW w:w="721" w:type="dxa"/>
            <w:vAlign w:val="center"/>
          </w:tcPr>
          <w:p w14:paraId="38FE815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16B3F2D8"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Mounting Screws / Screws &amp; Anchors (Assorted)</w:t>
            </w:r>
          </w:p>
        </w:tc>
        <w:tc>
          <w:tcPr>
            <w:tcW w:w="1649" w:type="dxa"/>
            <w:vAlign w:val="center"/>
          </w:tcPr>
          <w:p w14:paraId="107809F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4CA4CB8C" w14:textId="77777777" w:rsidTr="00E92C89">
        <w:trPr>
          <w:trHeight w:val="310"/>
          <w:jc w:val="center"/>
        </w:trPr>
        <w:tc>
          <w:tcPr>
            <w:tcW w:w="721" w:type="dxa"/>
            <w:vAlign w:val="center"/>
          </w:tcPr>
          <w:p w14:paraId="1A086170"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E8ECD3E"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Notebook</w:t>
            </w:r>
          </w:p>
        </w:tc>
        <w:tc>
          <w:tcPr>
            <w:tcW w:w="1649" w:type="dxa"/>
            <w:vAlign w:val="center"/>
          </w:tcPr>
          <w:p w14:paraId="5764AF45"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52C066BE" w14:textId="77777777" w:rsidTr="00E92C89">
        <w:trPr>
          <w:trHeight w:val="310"/>
          <w:jc w:val="center"/>
        </w:trPr>
        <w:tc>
          <w:tcPr>
            <w:tcW w:w="721" w:type="dxa"/>
            <w:vAlign w:val="center"/>
          </w:tcPr>
          <w:p w14:paraId="69219FC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9FAD6E1" w14:textId="77777777" w:rsidR="00E92C89" w:rsidRPr="00E92C89" w:rsidRDefault="00E92C89" w:rsidP="000C4040">
            <w:pPr>
              <w:rPr>
                <w:rFonts w:asciiTheme="minorBidi" w:hAnsiTheme="minorBidi" w:cstheme="minorBidi"/>
                <w:color w:val="000000"/>
              </w:rPr>
            </w:pPr>
            <w:r w:rsidRPr="00E92C89">
              <w:rPr>
                <w:rFonts w:asciiTheme="minorBidi" w:eastAsia="Arial" w:hAnsiTheme="minorBidi" w:cstheme="minorBidi"/>
                <w:spacing w:val="-1"/>
                <w:lang w:val="en-GB"/>
              </w:rPr>
              <w:t>Pencil</w:t>
            </w:r>
            <w:r w:rsidRPr="00E92C89">
              <w:rPr>
                <w:rFonts w:asciiTheme="minorBidi" w:hAnsiTheme="minorBidi" w:cstheme="minorBidi"/>
                <w:spacing w:val="-1"/>
                <w:lang w:val="en-GB"/>
              </w:rPr>
              <w:t xml:space="preserve"> (Assorted)</w:t>
            </w:r>
          </w:p>
        </w:tc>
        <w:tc>
          <w:tcPr>
            <w:tcW w:w="1649" w:type="dxa"/>
            <w:vAlign w:val="center"/>
          </w:tcPr>
          <w:p w14:paraId="371243D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0FA148B6" w14:textId="77777777" w:rsidTr="00E92C89">
        <w:trPr>
          <w:trHeight w:val="310"/>
          <w:jc w:val="center"/>
        </w:trPr>
        <w:tc>
          <w:tcPr>
            <w:tcW w:w="721" w:type="dxa"/>
            <w:vAlign w:val="center"/>
          </w:tcPr>
          <w:p w14:paraId="3A325B3E"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8E339A8"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Permanent Markers</w:t>
            </w:r>
          </w:p>
        </w:tc>
        <w:tc>
          <w:tcPr>
            <w:tcW w:w="1649" w:type="dxa"/>
            <w:vAlign w:val="center"/>
          </w:tcPr>
          <w:p w14:paraId="0027BD99"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1B1D31E2" w14:textId="77777777" w:rsidTr="00E92C89">
        <w:trPr>
          <w:trHeight w:val="310"/>
          <w:jc w:val="center"/>
        </w:trPr>
        <w:tc>
          <w:tcPr>
            <w:tcW w:w="721" w:type="dxa"/>
            <w:vAlign w:val="center"/>
          </w:tcPr>
          <w:p w14:paraId="396F3573"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A6261FC"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Piping (Assorted)</w:t>
            </w:r>
          </w:p>
        </w:tc>
        <w:tc>
          <w:tcPr>
            <w:tcW w:w="1649" w:type="dxa"/>
            <w:vAlign w:val="center"/>
          </w:tcPr>
          <w:p w14:paraId="2B55F177"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3C2B2D36" w14:textId="77777777" w:rsidTr="00E92C89">
        <w:trPr>
          <w:trHeight w:val="310"/>
          <w:jc w:val="center"/>
        </w:trPr>
        <w:tc>
          <w:tcPr>
            <w:tcW w:w="721" w:type="dxa"/>
            <w:vAlign w:val="center"/>
          </w:tcPr>
          <w:p w14:paraId="4A0F61C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B27BFE0"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Pipe Insulation Foam</w:t>
            </w:r>
          </w:p>
        </w:tc>
        <w:tc>
          <w:tcPr>
            <w:tcW w:w="1649" w:type="dxa"/>
            <w:vAlign w:val="center"/>
          </w:tcPr>
          <w:p w14:paraId="4EF8DC60"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4504A73D" w14:textId="77777777" w:rsidTr="00E92C89">
        <w:trPr>
          <w:trHeight w:val="310"/>
          <w:jc w:val="center"/>
        </w:trPr>
        <w:tc>
          <w:tcPr>
            <w:tcW w:w="721" w:type="dxa"/>
            <w:vAlign w:val="center"/>
          </w:tcPr>
          <w:p w14:paraId="5F723E64"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CD070F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Plumber’s Putty</w:t>
            </w:r>
          </w:p>
        </w:tc>
        <w:tc>
          <w:tcPr>
            <w:tcW w:w="1649" w:type="dxa"/>
            <w:vAlign w:val="center"/>
          </w:tcPr>
          <w:p w14:paraId="238BCB58"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35EEA363" w14:textId="77777777" w:rsidTr="00E92C89">
        <w:trPr>
          <w:trHeight w:val="310"/>
          <w:jc w:val="center"/>
        </w:trPr>
        <w:tc>
          <w:tcPr>
            <w:tcW w:w="721" w:type="dxa"/>
            <w:vAlign w:val="center"/>
          </w:tcPr>
          <w:p w14:paraId="5E90B8C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10EBB62"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Printed Site Maps or Layout Sheet</w:t>
            </w:r>
          </w:p>
        </w:tc>
        <w:tc>
          <w:tcPr>
            <w:tcW w:w="1649" w:type="dxa"/>
            <w:vAlign w:val="center"/>
          </w:tcPr>
          <w:p w14:paraId="5D3784CD"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1DE0912F" w14:textId="77777777" w:rsidTr="00E92C89">
        <w:trPr>
          <w:trHeight w:val="310"/>
          <w:jc w:val="center"/>
        </w:trPr>
        <w:tc>
          <w:tcPr>
            <w:tcW w:w="721" w:type="dxa"/>
            <w:vAlign w:val="center"/>
          </w:tcPr>
          <w:p w14:paraId="1EFECA8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2FAD8F44"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Printer Ink</w:t>
            </w:r>
          </w:p>
        </w:tc>
        <w:tc>
          <w:tcPr>
            <w:tcW w:w="1649" w:type="dxa"/>
            <w:vAlign w:val="center"/>
          </w:tcPr>
          <w:p w14:paraId="305DE9D6"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68FD064B" w14:textId="77777777" w:rsidTr="00E92C89">
        <w:trPr>
          <w:trHeight w:val="310"/>
          <w:jc w:val="center"/>
        </w:trPr>
        <w:tc>
          <w:tcPr>
            <w:tcW w:w="721" w:type="dxa"/>
            <w:vAlign w:val="center"/>
          </w:tcPr>
          <w:p w14:paraId="4B2E74C4"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04261FD"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Resistors (Assorted)</w:t>
            </w:r>
          </w:p>
        </w:tc>
        <w:tc>
          <w:tcPr>
            <w:tcW w:w="1649" w:type="dxa"/>
            <w:vAlign w:val="center"/>
          </w:tcPr>
          <w:p w14:paraId="1DB5F82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43F79884" w14:textId="77777777" w:rsidTr="00E92C89">
        <w:trPr>
          <w:trHeight w:val="310"/>
          <w:jc w:val="center"/>
        </w:trPr>
        <w:tc>
          <w:tcPr>
            <w:tcW w:w="721" w:type="dxa"/>
            <w:vAlign w:val="center"/>
          </w:tcPr>
          <w:p w14:paraId="4DE7523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E493808"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lang w:val="en-GB"/>
              </w:rPr>
              <w:t>Ruler (Assorted)</w:t>
            </w:r>
          </w:p>
        </w:tc>
        <w:tc>
          <w:tcPr>
            <w:tcW w:w="1649" w:type="dxa"/>
            <w:vAlign w:val="center"/>
          </w:tcPr>
          <w:p w14:paraId="19F76C04"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7CF1D7C0" w14:textId="77777777" w:rsidTr="00E92C89">
        <w:trPr>
          <w:trHeight w:val="310"/>
          <w:jc w:val="center"/>
        </w:trPr>
        <w:tc>
          <w:tcPr>
            <w:tcW w:w="721" w:type="dxa"/>
            <w:vAlign w:val="center"/>
          </w:tcPr>
          <w:p w14:paraId="0CA2C93D"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C0ECEF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Safety Signage</w:t>
            </w:r>
          </w:p>
        </w:tc>
        <w:tc>
          <w:tcPr>
            <w:tcW w:w="1649" w:type="dxa"/>
            <w:vAlign w:val="center"/>
          </w:tcPr>
          <w:p w14:paraId="3F28026D"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1D063BD6" w14:textId="77777777" w:rsidTr="00E92C89">
        <w:trPr>
          <w:trHeight w:val="310"/>
          <w:jc w:val="center"/>
        </w:trPr>
        <w:tc>
          <w:tcPr>
            <w:tcW w:w="721" w:type="dxa"/>
            <w:vAlign w:val="center"/>
          </w:tcPr>
          <w:p w14:paraId="64EEDDE1"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AC2E7C4"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Sandpaper</w:t>
            </w:r>
          </w:p>
        </w:tc>
        <w:tc>
          <w:tcPr>
            <w:tcW w:w="1649" w:type="dxa"/>
            <w:vAlign w:val="center"/>
          </w:tcPr>
          <w:p w14:paraId="62421AAD"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579ABBE2" w14:textId="77777777" w:rsidTr="00E92C89">
        <w:trPr>
          <w:trHeight w:val="310"/>
          <w:jc w:val="center"/>
        </w:trPr>
        <w:tc>
          <w:tcPr>
            <w:tcW w:w="721" w:type="dxa"/>
            <w:vAlign w:val="center"/>
          </w:tcPr>
          <w:p w14:paraId="1332442E"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A6E5E79"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Sealant</w:t>
            </w:r>
          </w:p>
        </w:tc>
        <w:tc>
          <w:tcPr>
            <w:tcW w:w="1649" w:type="dxa"/>
            <w:vAlign w:val="center"/>
          </w:tcPr>
          <w:p w14:paraId="472AFF8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73369EC5" w14:textId="77777777" w:rsidTr="00E92C89">
        <w:trPr>
          <w:trHeight w:val="310"/>
          <w:jc w:val="center"/>
        </w:trPr>
        <w:tc>
          <w:tcPr>
            <w:tcW w:w="721" w:type="dxa"/>
            <w:vAlign w:val="center"/>
          </w:tcPr>
          <w:p w14:paraId="6626AA03"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45517EB" w14:textId="77777777" w:rsidR="00E92C89" w:rsidRPr="00E92C89" w:rsidRDefault="00E92C89" w:rsidP="000C4040">
            <w:pPr>
              <w:rPr>
                <w:rFonts w:asciiTheme="minorBidi" w:hAnsiTheme="minorBidi" w:cstheme="minorBidi"/>
                <w:color w:val="000000"/>
              </w:rPr>
            </w:pPr>
            <w:r w:rsidRPr="00E92C89">
              <w:rPr>
                <w:rFonts w:asciiTheme="minorBidi" w:eastAsia="Symbol" w:hAnsiTheme="minorBidi" w:cstheme="minorBidi"/>
                <w:color w:val="000000"/>
              </w:rPr>
              <w:t>Sensors (Assorted)</w:t>
            </w:r>
          </w:p>
        </w:tc>
        <w:tc>
          <w:tcPr>
            <w:tcW w:w="1649" w:type="dxa"/>
            <w:vAlign w:val="center"/>
          </w:tcPr>
          <w:p w14:paraId="7F83829C"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tr w:rsidR="00E92C89" w:rsidRPr="00E92C89" w14:paraId="3E775901" w14:textId="77777777" w:rsidTr="00E92C89">
        <w:trPr>
          <w:trHeight w:val="310"/>
          <w:jc w:val="center"/>
        </w:trPr>
        <w:tc>
          <w:tcPr>
            <w:tcW w:w="721" w:type="dxa"/>
            <w:vAlign w:val="center"/>
          </w:tcPr>
          <w:p w14:paraId="1175CE6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F7BE902" w14:textId="77777777" w:rsidR="00E92C89" w:rsidRPr="00E92C89" w:rsidRDefault="00E92C89" w:rsidP="000C4040">
            <w:pPr>
              <w:rPr>
                <w:rFonts w:asciiTheme="minorBidi" w:eastAsia="Symbol" w:hAnsiTheme="minorBidi" w:cstheme="minorBidi"/>
                <w:color w:val="000000"/>
              </w:rPr>
            </w:pPr>
            <w:r w:rsidRPr="00E92C89">
              <w:rPr>
                <w:rFonts w:asciiTheme="minorBidi" w:hAnsiTheme="minorBidi" w:cstheme="minorBidi"/>
                <w:color w:val="000000"/>
              </w:rPr>
              <w:t>Smart Bulbs (Assorted)</w:t>
            </w:r>
          </w:p>
        </w:tc>
        <w:tc>
          <w:tcPr>
            <w:tcW w:w="1649" w:type="dxa"/>
            <w:vAlign w:val="center"/>
          </w:tcPr>
          <w:p w14:paraId="7FA6D647"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378044E1" w14:textId="77777777" w:rsidTr="00E92C89">
        <w:trPr>
          <w:trHeight w:val="310"/>
          <w:jc w:val="center"/>
        </w:trPr>
        <w:tc>
          <w:tcPr>
            <w:tcW w:w="721" w:type="dxa"/>
            <w:vAlign w:val="center"/>
          </w:tcPr>
          <w:p w14:paraId="039E54E8"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C2BFE14"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Smart LED Bulbs (Assorted)</w:t>
            </w:r>
          </w:p>
        </w:tc>
        <w:tc>
          <w:tcPr>
            <w:tcW w:w="1649" w:type="dxa"/>
            <w:vAlign w:val="center"/>
          </w:tcPr>
          <w:p w14:paraId="6EBF2F23"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4DE6AA8D" w14:textId="77777777" w:rsidTr="00E92C89">
        <w:trPr>
          <w:trHeight w:val="310"/>
          <w:jc w:val="center"/>
        </w:trPr>
        <w:tc>
          <w:tcPr>
            <w:tcW w:w="721" w:type="dxa"/>
            <w:vAlign w:val="center"/>
          </w:tcPr>
          <w:p w14:paraId="4EDF4C9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78B4447"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Smart LED Fixtures (Assorted)</w:t>
            </w:r>
          </w:p>
        </w:tc>
        <w:tc>
          <w:tcPr>
            <w:tcW w:w="1649" w:type="dxa"/>
            <w:vAlign w:val="center"/>
          </w:tcPr>
          <w:p w14:paraId="64C753CC"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200 Nos.</w:t>
            </w:r>
          </w:p>
        </w:tc>
      </w:tr>
      <w:tr w:rsidR="00E92C89" w:rsidRPr="00E92C89" w14:paraId="467B0D51" w14:textId="77777777" w:rsidTr="00E92C89">
        <w:trPr>
          <w:trHeight w:val="310"/>
          <w:jc w:val="center"/>
        </w:trPr>
        <w:tc>
          <w:tcPr>
            <w:tcW w:w="721" w:type="dxa"/>
            <w:vAlign w:val="center"/>
          </w:tcPr>
          <w:p w14:paraId="2529BD37"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D4CA03A"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Smart Light Switches (Assorted)</w:t>
            </w:r>
          </w:p>
        </w:tc>
        <w:tc>
          <w:tcPr>
            <w:tcW w:w="1649" w:type="dxa"/>
            <w:vAlign w:val="center"/>
          </w:tcPr>
          <w:p w14:paraId="0FABA239"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200 Nos.</w:t>
            </w:r>
          </w:p>
        </w:tc>
      </w:tr>
      <w:tr w:rsidR="00E92C89" w:rsidRPr="00E92C89" w14:paraId="75D3F990" w14:textId="77777777" w:rsidTr="00E92C89">
        <w:trPr>
          <w:trHeight w:val="310"/>
          <w:jc w:val="center"/>
        </w:trPr>
        <w:tc>
          <w:tcPr>
            <w:tcW w:w="721" w:type="dxa"/>
            <w:vAlign w:val="center"/>
          </w:tcPr>
          <w:p w14:paraId="79BAC77F"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0D8442A2"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 xml:space="preserve">Solder and </w:t>
            </w:r>
            <w:proofErr w:type="gramStart"/>
            <w:r w:rsidRPr="00E92C89">
              <w:rPr>
                <w:rFonts w:asciiTheme="minorBidi" w:hAnsiTheme="minorBidi" w:cstheme="minorBidi"/>
                <w:color w:val="000000"/>
              </w:rPr>
              <w:t>Flux</w:t>
            </w:r>
            <w:proofErr w:type="gramEnd"/>
          </w:p>
        </w:tc>
        <w:tc>
          <w:tcPr>
            <w:tcW w:w="1649" w:type="dxa"/>
            <w:vAlign w:val="center"/>
          </w:tcPr>
          <w:p w14:paraId="25FCFF1E"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58DBE330" w14:textId="77777777" w:rsidTr="00E92C89">
        <w:trPr>
          <w:trHeight w:val="310"/>
          <w:jc w:val="center"/>
        </w:trPr>
        <w:tc>
          <w:tcPr>
            <w:tcW w:w="721" w:type="dxa"/>
            <w:vAlign w:val="center"/>
          </w:tcPr>
          <w:p w14:paraId="6019F715"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F28BE83"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Sticky Notes</w:t>
            </w:r>
          </w:p>
        </w:tc>
        <w:tc>
          <w:tcPr>
            <w:tcW w:w="1649" w:type="dxa"/>
            <w:vAlign w:val="center"/>
          </w:tcPr>
          <w:p w14:paraId="39219848"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0507464F" w14:textId="77777777" w:rsidTr="00E92C89">
        <w:trPr>
          <w:trHeight w:val="310"/>
          <w:jc w:val="center"/>
        </w:trPr>
        <w:tc>
          <w:tcPr>
            <w:tcW w:w="721" w:type="dxa"/>
            <w:vAlign w:val="center"/>
          </w:tcPr>
          <w:p w14:paraId="06A78AE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64884097"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Teflon Tape</w:t>
            </w:r>
          </w:p>
        </w:tc>
        <w:tc>
          <w:tcPr>
            <w:tcW w:w="1649" w:type="dxa"/>
            <w:vAlign w:val="center"/>
          </w:tcPr>
          <w:p w14:paraId="5A22D30B"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516C8B64" w14:textId="77777777" w:rsidTr="00E92C89">
        <w:trPr>
          <w:trHeight w:val="310"/>
          <w:jc w:val="center"/>
        </w:trPr>
        <w:tc>
          <w:tcPr>
            <w:tcW w:w="721" w:type="dxa"/>
            <w:vAlign w:val="center"/>
          </w:tcPr>
          <w:p w14:paraId="0320FB1A"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234DC2FA"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Thermal Paste</w:t>
            </w:r>
          </w:p>
        </w:tc>
        <w:tc>
          <w:tcPr>
            <w:tcW w:w="1649" w:type="dxa"/>
            <w:vAlign w:val="center"/>
          </w:tcPr>
          <w:p w14:paraId="793DC2F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25 Nos.</w:t>
            </w:r>
          </w:p>
        </w:tc>
      </w:tr>
      <w:tr w:rsidR="00E92C89" w:rsidRPr="00E92C89" w14:paraId="7C98AAC8" w14:textId="77777777" w:rsidTr="00E92C89">
        <w:trPr>
          <w:trHeight w:val="310"/>
          <w:jc w:val="center"/>
        </w:trPr>
        <w:tc>
          <w:tcPr>
            <w:tcW w:w="721" w:type="dxa"/>
            <w:vAlign w:val="center"/>
          </w:tcPr>
          <w:p w14:paraId="4C2C4E46"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5AC3B031"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Velcro Straps (Assorted)</w:t>
            </w:r>
          </w:p>
        </w:tc>
        <w:tc>
          <w:tcPr>
            <w:tcW w:w="1649" w:type="dxa"/>
            <w:vAlign w:val="center"/>
          </w:tcPr>
          <w:p w14:paraId="204B1CB2"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34FFB3E6" w14:textId="77777777" w:rsidTr="00E92C89">
        <w:trPr>
          <w:trHeight w:val="310"/>
          <w:jc w:val="center"/>
        </w:trPr>
        <w:tc>
          <w:tcPr>
            <w:tcW w:w="721" w:type="dxa"/>
            <w:vAlign w:val="center"/>
          </w:tcPr>
          <w:p w14:paraId="07DCBDDC"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A6C567F"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Whiteboard Markers</w:t>
            </w:r>
          </w:p>
        </w:tc>
        <w:tc>
          <w:tcPr>
            <w:tcW w:w="1649" w:type="dxa"/>
            <w:vAlign w:val="center"/>
          </w:tcPr>
          <w:p w14:paraId="693F1B1A"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50 Nos.</w:t>
            </w:r>
          </w:p>
        </w:tc>
      </w:tr>
      <w:tr w:rsidR="00E92C89" w:rsidRPr="00E92C89" w14:paraId="7C3D2AAE" w14:textId="77777777" w:rsidTr="00E92C89">
        <w:trPr>
          <w:trHeight w:val="310"/>
          <w:jc w:val="center"/>
        </w:trPr>
        <w:tc>
          <w:tcPr>
            <w:tcW w:w="721" w:type="dxa"/>
            <w:vAlign w:val="center"/>
          </w:tcPr>
          <w:p w14:paraId="50A55745"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7211CE4D"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Wire Ferrules (Assorted)</w:t>
            </w:r>
          </w:p>
        </w:tc>
        <w:tc>
          <w:tcPr>
            <w:tcW w:w="1649" w:type="dxa"/>
            <w:vAlign w:val="center"/>
          </w:tcPr>
          <w:p w14:paraId="302450D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200 Nos.</w:t>
            </w:r>
          </w:p>
        </w:tc>
      </w:tr>
      <w:tr w:rsidR="00E92C89" w:rsidRPr="00E92C89" w14:paraId="612AF95D" w14:textId="77777777" w:rsidTr="00E92C89">
        <w:trPr>
          <w:trHeight w:val="310"/>
          <w:jc w:val="center"/>
        </w:trPr>
        <w:tc>
          <w:tcPr>
            <w:tcW w:w="721" w:type="dxa"/>
            <w:vAlign w:val="center"/>
          </w:tcPr>
          <w:p w14:paraId="519B3D5C"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4B8DDED8" w14:textId="77777777" w:rsidR="00E92C89" w:rsidRPr="00E92C89" w:rsidRDefault="00E92C89" w:rsidP="000C4040">
            <w:pPr>
              <w:rPr>
                <w:rFonts w:asciiTheme="minorBidi" w:hAnsiTheme="minorBidi" w:cstheme="minorBidi"/>
              </w:rPr>
            </w:pPr>
            <w:r w:rsidRPr="00E92C89">
              <w:rPr>
                <w:rFonts w:asciiTheme="minorBidi" w:hAnsiTheme="minorBidi" w:cstheme="minorBidi"/>
                <w:color w:val="000000"/>
              </w:rPr>
              <w:t>Wire Nuts (Assorted)</w:t>
            </w:r>
          </w:p>
        </w:tc>
        <w:tc>
          <w:tcPr>
            <w:tcW w:w="1649" w:type="dxa"/>
            <w:vAlign w:val="center"/>
          </w:tcPr>
          <w:p w14:paraId="1CAAD7F1"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100 Nos.</w:t>
            </w:r>
          </w:p>
        </w:tc>
      </w:tr>
      <w:tr w:rsidR="00E92C89" w:rsidRPr="00E92C89" w14:paraId="018B9119" w14:textId="77777777" w:rsidTr="00E92C89">
        <w:trPr>
          <w:trHeight w:val="310"/>
          <w:jc w:val="center"/>
        </w:trPr>
        <w:tc>
          <w:tcPr>
            <w:tcW w:w="721" w:type="dxa"/>
            <w:vAlign w:val="center"/>
          </w:tcPr>
          <w:p w14:paraId="48AD4332" w14:textId="77777777" w:rsidR="00E92C89" w:rsidRPr="00E92C89" w:rsidRDefault="00E92C89" w:rsidP="00E92C89">
            <w:pPr>
              <w:pStyle w:val="ListParagraph"/>
              <w:numPr>
                <w:ilvl w:val="0"/>
                <w:numId w:val="118"/>
              </w:numPr>
              <w:ind w:left="0" w:firstLine="0"/>
              <w:rPr>
                <w:rFonts w:asciiTheme="minorBidi" w:hAnsiTheme="minorBidi" w:cstheme="minorBidi"/>
                <w:b/>
              </w:rPr>
            </w:pPr>
          </w:p>
        </w:tc>
        <w:tc>
          <w:tcPr>
            <w:tcW w:w="6929" w:type="dxa"/>
            <w:vAlign w:val="center"/>
          </w:tcPr>
          <w:p w14:paraId="39F7A9E9" w14:textId="77777777" w:rsidR="00E92C89" w:rsidRPr="00E92C89" w:rsidRDefault="00E92C89" w:rsidP="000C4040">
            <w:pPr>
              <w:rPr>
                <w:rFonts w:asciiTheme="minorBidi" w:hAnsiTheme="minorBidi" w:cstheme="minorBidi"/>
                <w:color w:val="000000"/>
              </w:rPr>
            </w:pPr>
            <w:r w:rsidRPr="00E92C89">
              <w:rPr>
                <w:rFonts w:asciiTheme="minorBidi" w:hAnsiTheme="minorBidi" w:cstheme="minorBidi"/>
                <w:color w:val="000000"/>
              </w:rPr>
              <w:t>Wires of Different Gauges</w:t>
            </w:r>
          </w:p>
        </w:tc>
        <w:tc>
          <w:tcPr>
            <w:tcW w:w="1649" w:type="dxa"/>
            <w:vAlign w:val="center"/>
          </w:tcPr>
          <w:p w14:paraId="6D3E13D4" w14:textId="77777777" w:rsidR="00E92C89" w:rsidRPr="00E92C89" w:rsidRDefault="00E92C89" w:rsidP="000C4040">
            <w:pPr>
              <w:jc w:val="center"/>
              <w:rPr>
                <w:rFonts w:asciiTheme="minorBidi" w:hAnsiTheme="minorBidi" w:cstheme="minorBidi"/>
              </w:rPr>
            </w:pPr>
            <w:r w:rsidRPr="00E92C89">
              <w:rPr>
                <w:rFonts w:asciiTheme="minorBidi" w:hAnsiTheme="minorBidi" w:cstheme="minorBidi"/>
              </w:rPr>
              <w:t>As Per Requirement</w:t>
            </w:r>
          </w:p>
        </w:tc>
      </w:tr>
      <w:bookmarkEnd w:id="39"/>
    </w:tbl>
    <w:p w14:paraId="15CBC84A" w14:textId="77777777" w:rsidR="001E24D9" w:rsidRDefault="000719A1">
      <w:pPr>
        <w:spacing w:after="160" w:line="259" w:lineRule="auto"/>
        <w:rPr>
          <w:color w:val="000000" w:themeColor="text1"/>
        </w:rPr>
      </w:pPr>
      <w:r>
        <w:rPr>
          <w:color w:val="000000" w:themeColor="text1"/>
        </w:rPr>
        <w:br w:type="page"/>
      </w:r>
    </w:p>
    <w:p w14:paraId="45CF8816" w14:textId="77777777" w:rsidR="001E24D9" w:rsidRDefault="000719A1" w:rsidP="00C62E66">
      <w:pPr>
        <w:pStyle w:val="Heading1"/>
      </w:pPr>
      <w:bookmarkStart w:id="40" w:name="_Toc4860387"/>
      <w:bookmarkStart w:id="41" w:name="_Toc479859630"/>
      <w:bookmarkStart w:id="42" w:name="_Toc46700680"/>
      <w:bookmarkStart w:id="43" w:name="_Toc221158371"/>
      <w:r>
        <w:lastRenderedPageBreak/>
        <w:t>Members of Qualification Development &amp; Review Committee</w:t>
      </w:r>
      <w:bookmarkEnd w:id="40"/>
      <w:bookmarkEnd w:id="41"/>
      <w:bookmarkEnd w:id="42"/>
      <w:bookmarkEnd w:id="43"/>
      <w:r>
        <w:t xml:space="preserve"> </w:t>
      </w:r>
    </w:p>
    <w:p w14:paraId="45A49F97" w14:textId="77777777" w:rsidR="001E24D9" w:rsidRDefault="000719A1">
      <w:pPr>
        <w:spacing w:before="120" w:after="120"/>
        <w:rPr>
          <w:sz w:val="22"/>
          <w:szCs w:val="22"/>
        </w:rPr>
      </w:pPr>
      <w:r>
        <w:rPr>
          <w:sz w:val="22"/>
          <w:szCs w:val="22"/>
        </w:rPr>
        <w:t>The following members participated in the qualification development and review process:</w:t>
      </w: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2"/>
        <w:gridCol w:w="4774"/>
        <w:gridCol w:w="3544"/>
      </w:tblGrid>
      <w:tr w:rsidR="001E24D9" w14:paraId="12D93234" w14:textId="77777777" w:rsidTr="000D3E9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right w:val="none" w:sz="0" w:space="0" w:color="auto"/>
            </w:tcBorders>
            <w:shd w:val="clear" w:color="auto" w:fill="FFFFFF" w:themeFill="background1"/>
            <w:vAlign w:val="center"/>
          </w:tcPr>
          <w:p w14:paraId="578B3766" w14:textId="77777777" w:rsidR="001E24D9" w:rsidRDefault="000719A1">
            <w:pPr>
              <w:jc w:val="center"/>
              <w:rPr>
                <w:b w:val="0"/>
                <w:bCs w:val="0"/>
                <w:color w:val="000000" w:themeColor="text1"/>
              </w:rPr>
            </w:pPr>
            <w:r>
              <w:rPr>
                <w:color w:val="000000" w:themeColor="text1"/>
              </w:rPr>
              <w:t>Qualification Development Committee</w:t>
            </w:r>
          </w:p>
        </w:tc>
      </w:tr>
      <w:tr w:rsidR="001E24D9" w14:paraId="0A00D6BB"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167A8D1" w14:textId="77777777" w:rsidR="001E24D9" w:rsidRDefault="000719A1">
            <w:pPr>
              <w:jc w:val="center"/>
              <w:rPr>
                <w:b w:val="0"/>
                <w:bCs w:val="0"/>
                <w:color w:val="000000" w:themeColor="text1"/>
                <w:sz w:val="22"/>
                <w:szCs w:val="22"/>
              </w:rPr>
            </w:pPr>
            <w:r>
              <w:rPr>
                <w:color w:val="000000" w:themeColor="text1"/>
                <w:sz w:val="22"/>
                <w:szCs w:val="22"/>
              </w:rPr>
              <w:t>Sr. No.</w:t>
            </w:r>
          </w:p>
        </w:tc>
        <w:tc>
          <w:tcPr>
            <w:tcW w:w="2553" w:type="pct"/>
            <w:shd w:val="clear" w:color="auto" w:fill="FFFFFF" w:themeFill="background1"/>
            <w:vAlign w:val="center"/>
          </w:tcPr>
          <w:p w14:paraId="70C42F0B" w14:textId="77777777" w:rsidR="001E24D9" w:rsidRDefault="000719A1">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Pr>
                <w:b/>
                <w:bCs/>
                <w:color w:val="000000" w:themeColor="text1"/>
                <w:sz w:val="22"/>
                <w:szCs w:val="22"/>
              </w:rPr>
              <w:t>Name</w:t>
            </w:r>
          </w:p>
        </w:tc>
        <w:tc>
          <w:tcPr>
            <w:tcW w:w="1895" w:type="pct"/>
            <w:shd w:val="clear" w:color="auto" w:fill="FFFFFF" w:themeFill="background1"/>
            <w:vAlign w:val="center"/>
          </w:tcPr>
          <w:p w14:paraId="314DA006" w14:textId="77777777" w:rsidR="001E24D9" w:rsidRDefault="000719A1">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Pr>
                <w:b/>
                <w:bCs/>
                <w:color w:val="000000" w:themeColor="text1"/>
                <w:sz w:val="22"/>
                <w:szCs w:val="22"/>
              </w:rPr>
              <w:t>Organization</w:t>
            </w:r>
          </w:p>
        </w:tc>
      </w:tr>
      <w:tr w:rsidR="001E24D9" w14:paraId="6A64E406"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5D3A8186"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2887D75C"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 xml:space="preserve">Engr. Dr. Muhammad Umair </w:t>
            </w:r>
          </w:p>
        </w:tc>
        <w:tc>
          <w:tcPr>
            <w:tcW w:w="1895" w:type="pct"/>
            <w:shd w:val="clear" w:color="auto" w:fill="FFFFFF" w:themeFill="background1"/>
            <w:vAlign w:val="center"/>
          </w:tcPr>
          <w:p w14:paraId="7E5DAA8D"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t>PTEVTA</w:t>
            </w:r>
          </w:p>
        </w:tc>
      </w:tr>
      <w:tr w:rsidR="001E24D9" w14:paraId="28A5E0D8"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B8C9D4F"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1C7BC574"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 xml:space="preserve">Syed Shahzeb Iftikhar </w:t>
            </w:r>
          </w:p>
        </w:tc>
        <w:tc>
          <w:tcPr>
            <w:tcW w:w="1895" w:type="pct"/>
            <w:shd w:val="clear" w:color="auto" w:fill="FFFFFF" w:themeFill="background1"/>
            <w:vAlign w:val="center"/>
          </w:tcPr>
          <w:p w14:paraId="5352C03E"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t>PTEVTA</w:t>
            </w:r>
          </w:p>
        </w:tc>
      </w:tr>
      <w:tr w:rsidR="001E24D9" w14:paraId="49435F06"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7EAF7B88"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2D231209"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Muhammad Zishan Qureshi</w:t>
            </w:r>
          </w:p>
        </w:tc>
        <w:tc>
          <w:tcPr>
            <w:tcW w:w="1895" w:type="pct"/>
            <w:shd w:val="clear" w:color="auto" w:fill="FFFFFF" w:themeFill="background1"/>
            <w:vAlign w:val="center"/>
          </w:tcPr>
          <w:p w14:paraId="3577A00A"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rPr>
            </w:pPr>
            <w:r>
              <w:t>PTEVTA</w:t>
            </w:r>
          </w:p>
        </w:tc>
      </w:tr>
      <w:tr w:rsidR="001E24D9" w14:paraId="3621303A"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8A13648"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1BAC3E7A"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Muhammad Ali</w:t>
            </w:r>
          </w:p>
        </w:tc>
        <w:tc>
          <w:tcPr>
            <w:tcW w:w="1895" w:type="pct"/>
            <w:shd w:val="clear" w:color="auto" w:fill="FFFFFF" w:themeFill="background1"/>
            <w:vAlign w:val="center"/>
          </w:tcPr>
          <w:p w14:paraId="39E58B63"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rPr>
            </w:pPr>
            <w:r>
              <w:t>PTEVTA</w:t>
            </w:r>
          </w:p>
        </w:tc>
      </w:tr>
      <w:tr w:rsidR="001E24D9" w14:paraId="39F062F7"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244040D"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765C3E89"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Dr. Muhammad Faisal</w:t>
            </w:r>
          </w:p>
        </w:tc>
        <w:tc>
          <w:tcPr>
            <w:tcW w:w="1895" w:type="pct"/>
            <w:shd w:val="clear" w:color="auto" w:fill="FFFFFF" w:themeFill="background1"/>
            <w:vAlign w:val="center"/>
          </w:tcPr>
          <w:p w14:paraId="4BD8097A"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rPr>
            </w:pPr>
            <w:r>
              <w:t>PTEVTA</w:t>
            </w:r>
          </w:p>
        </w:tc>
      </w:tr>
      <w:tr w:rsidR="001E24D9" w14:paraId="058AE983"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561168CF"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74EEA72F"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Engr. Waqas Ahmad</w:t>
            </w:r>
          </w:p>
        </w:tc>
        <w:tc>
          <w:tcPr>
            <w:tcW w:w="1895" w:type="pct"/>
            <w:shd w:val="clear" w:color="auto" w:fill="FFFFFF" w:themeFill="background1"/>
            <w:vAlign w:val="center"/>
          </w:tcPr>
          <w:p w14:paraId="0290BC0D"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PTEVTA</w:t>
            </w:r>
          </w:p>
        </w:tc>
      </w:tr>
      <w:tr w:rsidR="001E24D9" w14:paraId="65DC13DA"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D2CEF34"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7FE17997"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Dr. Amir Naveed</w:t>
            </w:r>
          </w:p>
        </w:tc>
        <w:tc>
          <w:tcPr>
            <w:tcW w:w="1895" w:type="pct"/>
            <w:shd w:val="clear" w:color="auto" w:fill="FFFFFF" w:themeFill="background1"/>
            <w:vAlign w:val="center"/>
          </w:tcPr>
          <w:p w14:paraId="0802935D"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UET, Peshawar</w:t>
            </w:r>
          </w:p>
        </w:tc>
      </w:tr>
      <w:tr w:rsidR="001E24D9" w14:paraId="536553A1"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6F26D75"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5D5E047C"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Muhammad Osama Javaid</w:t>
            </w:r>
          </w:p>
        </w:tc>
        <w:tc>
          <w:tcPr>
            <w:tcW w:w="1895" w:type="pct"/>
            <w:shd w:val="clear" w:color="auto" w:fill="FFFFFF" w:themeFill="background1"/>
            <w:vAlign w:val="center"/>
          </w:tcPr>
          <w:p w14:paraId="7ADEE0DC"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MEPCO</w:t>
            </w:r>
          </w:p>
        </w:tc>
      </w:tr>
      <w:tr w:rsidR="001E24D9" w14:paraId="0625B6A2"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71461D21"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29D86C6E"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Engr Muhammad Aleem</w:t>
            </w:r>
          </w:p>
        </w:tc>
        <w:tc>
          <w:tcPr>
            <w:tcW w:w="1895" w:type="pct"/>
            <w:shd w:val="clear" w:color="auto" w:fill="FFFFFF" w:themeFill="background1"/>
            <w:vAlign w:val="center"/>
          </w:tcPr>
          <w:p w14:paraId="6EC49219"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 xml:space="preserve">NUTECH ISB </w:t>
            </w:r>
          </w:p>
        </w:tc>
      </w:tr>
      <w:tr w:rsidR="001E24D9" w14:paraId="12F6E791"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6FDC078A"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671A3D28"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Ms. Ifrah Shahbaz</w:t>
            </w:r>
          </w:p>
        </w:tc>
        <w:tc>
          <w:tcPr>
            <w:tcW w:w="1895" w:type="pct"/>
            <w:shd w:val="clear" w:color="auto" w:fill="FFFFFF" w:themeFill="background1"/>
            <w:vAlign w:val="center"/>
          </w:tcPr>
          <w:p w14:paraId="74A90377"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COMSATS, Lahore</w:t>
            </w:r>
          </w:p>
        </w:tc>
      </w:tr>
      <w:tr w:rsidR="001E24D9" w14:paraId="7A2DEFBD"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251E588E"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1837FFE1"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Mr. Muhammad Ishaq</w:t>
            </w:r>
          </w:p>
        </w:tc>
        <w:tc>
          <w:tcPr>
            <w:tcW w:w="1895" w:type="pct"/>
            <w:shd w:val="clear" w:color="auto" w:fill="FFFFFF" w:themeFill="background1"/>
            <w:vAlign w:val="center"/>
          </w:tcPr>
          <w:p w14:paraId="3760085F"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NAVTTC HQs, ISB</w:t>
            </w:r>
          </w:p>
        </w:tc>
      </w:tr>
      <w:tr w:rsidR="001E24D9" w14:paraId="2B39891D"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F530D96" w14:textId="77777777" w:rsidR="001E24D9" w:rsidRDefault="001E24D9">
            <w:pPr>
              <w:pStyle w:val="ListParagraph"/>
              <w:numPr>
                <w:ilvl w:val="0"/>
                <w:numId w:val="112"/>
              </w:numPr>
              <w:ind w:left="0" w:firstLine="567"/>
              <w:jc w:val="center"/>
              <w:rPr>
                <w:b w:val="0"/>
                <w:bCs w:val="0"/>
                <w:color w:val="000000" w:themeColor="text1"/>
                <w:sz w:val="22"/>
                <w:szCs w:val="22"/>
              </w:rPr>
            </w:pPr>
          </w:p>
        </w:tc>
        <w:tc>
          <w:tcPr>
            <w:tcW w:w="2553" w:type="pct"/>
            <w:shd w:val="clear" w:color="auto" w:fill="FFFFFF" w:themeFill="background1"/>
            <w:vAlign w:val="center"/>
          </w:tcPr>
          <w:p w14:paraId="403D0AEF"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Mr. Muhammad Aasim</w:t>
            </w:r>
          </w:p>
        </w:tc>
        <w:tc>
          <w:tcPr>
            <w:tcW w:w="1895" w:type="pct"/>
            <w:shd w:val="clear" w:color="auto" w:fill="FFFFFF" w:themeFill="background1"/>
            <w:vAlign w:val="center"/>
          </w:tcPr>
          <w:p w14:paraId="00D94BB1" w14:textId="77777777" w:rsidR="001E24D9" w:rsidRDefault="000719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NAVTTC HQs, ISB</w:t>
            </w:r>
          </w:p>
        </w:tc>
      </w:tr>
      <w:tr w:rsidR="001E24D9" w14:paraId="1B8E83CA"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000" w:type="pct"/>
            <w:gridSpan w:val="3"/>
            <w:tcBorders>
              <w:left w:val="none" w:sz="0" w:space="0" w:color="auto"/>
            </w:tcBorders>
            <w:shd w:val="clear" w:color="auto" w:fill="FFFFFF" w:themeFill="background1"/>
            <w:vAlign w:val="center"/>
          </w:tcPr>
          <w:p w14:paraId="594DDFC6" w14:textId="77777777" w:rsidR="001E24D9" w:rsidRDefault="000719A1">
            <w:pPr>
              <w:jc w:val="center"/>
              <w:rPr>
                <w:b w:val="0"/>
              </w:rPr>
            </w:pPr>
            <w:r>
              <w:rPr>
                <w:color w:val="000000" w:themeColor="text1"/>
              </w:rPr>
              <w:t>Qualification Review &amp; Development Committee</w:t>
            </w:r>
          </w:p>
        </w:tc>
      </w:tr>
      <w:tr w:rsidR="001E24D9" w14:paraId="74B77097"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56297E0"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72694EC1"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Engr. Dr. Muhammad Umair</w:t>
            </w:r>
          </w:p>
        </w:tc>
        <w:tc>
          <w:tcPr>
            <w:tcW w:w="1895" w:type="pct"/>
            <w:shd w:val="clear" w:color="auto" w:fill="FFFFFF" w:themeFill="background1"/>
            <w:vAlign w:val="center"/>
          </w:tcPr>
          <w:p w14:paraId="4CFF2EE9" w14:textId="77777777" w:rsidR="001E24D9" w:rsidRDefault="000719A1">
            <w:pPr>
              <w:cnfStyle w:val="000000000000" w:firstRow="0" w:lastRow="0" w:firstColumn="0" w:lastColumn="0" w:oddVBand="0" w:evenVBand="0" w:oddHBand="0" w:evenHBand="0" w:firstRowFirstColumn="0" w:firstRowLastColumn="0" w:lastRowFirstColumn="0" w:lastRowLastColumn="0"/>
              <w:rPr>
                <w:bCs/>
                <w:sz w:val="22"/>
                <w:szCs w:val="22"/>
                <w:lang w:val="pt-BR"/>
              </w:rPr>
            </w:pPr>
            <w:r>
              <w:t>PTEVTA</w:t>
            </w:r>
          </w:p>
        </w:tc>
      </w:tr>
      <w:tr w:rsidR="001E24D9" w14:paraId="5B84F901"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3C6749CA"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6186AAD0"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 xml:space="preserve">Syed Shahzeb Iftikhar </w:t>
            </w:r>
          </w:p>
        </w:tc>
        <w:tc>
          <w:tcPr>
            <w:tcW w:w="1895" w:type="pct"/>
            <w:shd w:val="clear" w:color="auto" w:fill="FFFFFF" w:themeFill="background1"/>
            <w:vAlign w:val="center"/>
          </w:tcPr>
          <w:p w14:paraId="0653E501" w14:textId="77777777" w:rsidR="001E24D9" w:rsidRDefault="000719A1">
            <w:pPr>
              <w:cnfStyle w:val="000000000000" w:firstRow="0" w:lastRow="0" w:firstColumn="0" w:lastColumn="0" w:oddVBand="0" w:evenVBand="0" w:oddHBand="0" w:evenHBand="0" w:firstRowFirstColumn="0" w:firstRowLastColumn="0" w:lastRowFirstColumn="0" w:lastRowLastColumn="0"/>
              <w:rPr>
                <w:bCs/>
                <w:sz w:val="22"/>
                <w:szCs w:val="22"/>
                <w:lang w:val="pt-BR"/>
              </w:rPr>
            </w:pPr>
            <w:r>
              <w:t>PTEVTA</w:t>
            </w:r>
          </w:p>
        </w:tc>
      </w:tr>
      <w:tr w:rsidR="001E24D9" w14:paraId="24266F68"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17518A8F"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2E3D58B5"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Muhammad Zishan Qureshi</w:t>
            </w:r>
          </w:p>
        </w:tc>
        <w:tc>
          <w:tcPr>
            <w:tcW w:w="1895" w:type="pct"/>
            <w:shd w:val="clear" w:color="auto" w:fill="FFFFFF" w:themeFill="background1"/>
            <w:vAlign w:val="center"/>
          </w:tcPr>
          <w:p w14:paraId="0280D98C"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PTEVTA</w:t>
            </w:r>
          </w:p>
        </w:tc>
      </w:tr>
      <w:tr w:rsidR="001E24D9" w14:paraId="23B415EF"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718CAE50"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3D08397C"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Muhammad Ali</w:t>
            </w:r>
          </w:p>
        </w:tc>
        <w:tc>
          <w:tcPr>
            <w:tcW w:w="1895" w:type="pct"/>
            <w:shd w:val="clear" w:color="auto" w:fill="FFFFFF" w:themeFill="background1"/>
            <w:vAlign w:val="center"/>
          </w:tcPr>
          <w:p w14:paraId="7F921ECA" w14:textId="77777777" w:rsidR="001E24D9" w:rsidRDefault="000719A1">
            <w:pPr>
              <w:cnfStyle w:val="000000000000" w:firstRow="0" w:lastRow="0" w:firstColumn="0" w:lastColumn="0" w:oddVBand="0" w:evenVBand="0" w:oddHBand="0" w:evenHBand="0" w:firstRowFirstColumn="0" w:firstRowLastColumn="0" w:lastRowFirstColumn="0" w:lastRowLastColumn="0"/>
              <w:rPr>
                <w:sz w:val="22"/>
                <w:szCs w:val="22"/>
              </w:rPr>
            </w:pPr>
            <w:r>
              <w:t>PTEVTA</w:t>
            </w:r>
          </w:p>
        </w:tc>
      </w:tr>
      <w:tr w:rsidR="001E24D9" w14:paraId="1CBABCED"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EBA30B0"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57EAB8FC" w14:textId="77777777" w:rsidR="001E24D9" w:rsidRDefault="000719A1">
            <w:pPr>
              <w:cnfStyle w:val="000000000000" w:firstRow="0" w:lastRow="0" w:firstColumn="0" w:lastColumn="0" w:oddVBand="0" w:evenVBand="0" w:oddHBand="0" w:evenHBand="0" w:firstRowFirstColumn="0" w:firstRowLastColumn="0" w:lastRowFirstColumn="0" w:lastRowLastColumn="0"/>
            </w:pPr>
            <w:r>
              <w:t>Muhammad Rashid Mansoor</w:t>
            </w:r>
          </w:p>
        </w:tc>
        <w:tc>
          <w:tcPr>
            <w:tcW w:w="1895" w:type="pct"/>
            <w:shd w:val="clear" w:color="auto" w:fill="FFFFFF" w:themeFill="background1"/>
            <w:vAlign w:val="center"/>
          </w:tcPr>
          <w:p w14:paraId="62C78EB6" w14:textId="77777777" w:rsidR="001E24D9" w:rsidRDefault="000719A1">
            <w:pPr>
              <w:cnfStyle w:val="000000000000" w:firstRow="0" w:lastRow="0" w:firstColumn="0" w:lastColumn="0" w:oddVBand="0" w:evenVBand="0" w:oddHBand="0" w:evenHBand="0" w:firstRowFirstColumn="0" w:firstRowLastColumn="0" w:lastRowFirstColumn="0" w:lastRowLastColumn="0"/>
            </w:pPr>
            <w:r>
              <w:t>ITU University</w:t>
            </w:r>
          </w:p>
        </w:tc>
      </w:tr>
      <w:tr w:rsidR="001E24D9" w14:paraId="4D86AC09"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2EE9DA6"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5722C311" w14:textId="58D6E581" w:rsidR="001E24D9" w:rsidRDefault="00487153">
            <w:pPr>
              <w:cnfStyle w:val="000000000000" w:firstRow="0" w:lastRow="0" w:firstColumn="0" w:lastColumn="0" w:oddVBand="0" w:evenVBand="0" w:oddHBand="0" w:evenHBand="0" w:firstRowFirstColumn="0" w:firstRowLastColumn="0" w:lastRowFirstColumn="0" w:lastRowLastColumn="0"/>
            </w:pPr>
            <w:r>
              <w:t>Engr. Muhammad Hafeez Anwar</w:t>
            </w:r>
          </w:p>
        </w:tc>
        <w:tc>
          <w:tcPr>
            <w:tcW w:w="1895" w:type="pct"/>
            <w:shd w:val="clear" w:color="auto" w:fill="FFFFFF" w:themeFill="background1"/>
            <w:vAlign w:val="center"/>
          </w:tcPr>
          <w:p w14:paraId="6BA2543D" w14:textId="652283B7" w:rsidR="001E24D9" w:rsidRDefault="0079229D">
            <w:pPr>
              <w:cnfStyle w:val="000000000000" w:firstRow="0" w:lastRow="0" w:firstColumn="0" w:lastColumn="0" w:oddVBand="0" w:evenVBand="0" w:oddHBand="0" w:evenHBand="0" w:firstRowFirstColumn="0" w:firstRowLastColumn="0" w:lastRowFirstColumn="0" w:lastRowLastColumn="0"/>
            </w:pPr>
            <w:r>
              <w:t>PTEVTA</w:t>
            </w:r>
          </w:p>
        </w:tc>
      </w:tr>
      <w:tr w:rsidR="001E24D9" w14:paraId="4FEA66B4"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4282A31F"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28B8AB8A" w14:textId="70B2CD98" w:rsidR="001E24D9" w:rsidRDefault="000719A1">
            <w:pPr>
              <w:cnfStyle w:val="000000000000" w:firstRow="0" w:lastRow="0" w:firstColumn="0" w:lastColumn="0" w:oddVBand="0" w:evenVBand="0" w:oddHBand="0" w:evenHBand="0" w:firstRowFirstColumn="0" w:firstRowLastColumn="0" w:lastRowFirstColumn="0" w:lastRowLastColumn="0"/>
            </w:pPr>
            <w:r>
              <w:t>Syed Fawad Ashraf</w:t>
            </w:r>
          </w:p>
        </w:tc>
        <w:tc>
          <w:tcPr>
            <w:tcW w:w="1895" w:type="pct"/>
            <w:shd w:val="clear" w:color="auto" w:fill="FFFFFF" w:themeFill="background1"/>
            <w:vAlign w:val="center"/>
          </w:tcPr>
          <w:p w14:paraId="4F99875A" w14:textId="77777777" w:rsidR="001E24D9" w:rsidRDefault="000719A1">
            <w:pPr>
              <w:cnfStyle w:val="000000000000" w:firstRow="0" w:lastRow="0" w:firstColumn="0" w:lastColumn="0" w:oddVBand="0" w:evenVBand="0" w:oddHBand="0" w:evenHBand="0" w:firstRowFirstColumn="0" w:firstRowLastColumn="0" w:lastRowFirstColumn="0" w:lastRowLastColumn="0"/>
            </w:pPr>
            <w:r>
              <w:t xml:space="preserve">KE Distribution Academy </w:t>
            </w:r>
          </w:p>
        </w:tc>
      </w:tr>
      <w:tr w:rsidR="001E24D9" w14:paraId="42EBDABF"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FFFFFF" w:themeFill="background1"/>
            <w:vAlign w:val="center"/>
          </w:tcPr>
          <w:p w14:paraId="6E72ED84"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4A0ED0E5" w14:textId="77777777" w:rsidR="001E24D9" w:rsidRDefault="000719A1">
            <w:pPr>
              <w:cnfStyle w:val="000000000000" w:firstRow="0" w:lastRow="0" w:firstColumn="0" w:lastColumn="0" w:oddVBand="0" w:evenVBand="0" w:oddHBand="0" w:evenHBand="0" w:firstRowFirstColumn="0" w:firstRowLastColumn="0" w:lastRowFirstColumn="0" w:lastRowLastColumn="0"/>
            </w:pPr>
            <w:proofErr w:type="spellStart"/>
            <w:r>
              <w:t>Mutiba</w:t>
            </w:r>
            <w:proofErr w:type="spellEnd"/>
            <w:r>
              <w:t xml:space="preserve"> Naureen</w:t>
            </w:r>
          </w:p>
        </w:tc>
        <w:tc>
          <w:tcPr>
            <w:tcW w:w="1895" w:type="pct"/>
            <w:shd w:val="clear" w:color="auto" w:fill="FFFFFF" w:themeFill="background1"/>
            <w:vAlign w:val="center"/>
          </w:tcPr>
          <w:p w14:paraId="3570C96B" w14:textId="77777777" w:rsidR="001E24D9" w:rsidRDefault="000719A1">
            <w:pPr>
              <w:cnfStyle w:val="000000000000" w:firstRow="0" w:lastRow="0" w:firstColumn="0" w:lastColumn="0" w:oddVBand="0" w:evenVBand="0" w:oddHBand="0" w:evenHBand="0" w:firstRowFirstColumn="0" w:firstRowLastColumn="0" w:lastRowFirstColumn="0" w:lastRowLastColumn="0"/>
            </w:pPr>
            <w:r>
              <w:t>KE Distribution Academy</w:t>
            </w:r>
          </w:p>
        </w:tc>
      </w:tr>
      <w:tr w:rsidR="001E24D9" w14:paraId="14352987" w14:textId="77777777" w:rsidTr="000D3E90">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bottom w:val="none" w:sz="0" w:space="0" w:color="auto"/>
            </w:tcBorders>
            <w:shd w:val="clear" w:color="auto" w:fill="FFFFFF" w:themeFill="background1"/>
            <w:vAlign w:val="center"/>
          </w:tcPr>
          <w:p w14:paraId="6D33B929" w14:textId="77777777" w:rsidR="001E24D9" w:rsidRDefault="001E24D9">
            <w:pPr>
              <w:pStyle w:val="ListParagraph"/>
              <w:numPr>
                <w:ilvl w:val="0"/>
                <w:numId w:val="113"/>
              </w:numPr>
              <w:ind w:left="0" w:firstLine="567"/>
              <w:jc w:val="center"/>
              <w:rPr>
                <w:b w:val="0"/>
                <w:bCs w:val="0"/>
                <w:color w:val="000000" w:themeColor="text1"/>
                <w:sz w:val="22"/>
                <w:szCs w:val="22"/>
              </w:rPr>
            </w:pPr>
          </w:p>
        </w:tc>
        <w:tc>
          <w:tcPr>
            <w:tcW w:w="2553" w:type="pct"/>
            <w:shd w:val="clear" w:color="auto" w:fill="FFFFFF" w:themeFill="background1"/>
            <w:vAlign w:val="center"/>
          </w:tcPr>
          <w:p w14:paraId="745349AF" w14:textId="77777777" w:rsidR="001E24D9" w:rsidRDefault="000719A1">
            <w:pPr>
              <w:cnfStyle w:val="000000000000" w:firstRow="0" w:lastRow="0" w:firstColumn="0" w:lastColumn="0" w:oddVBand="0" w:evenVBand="0" w:oddHBand="0" w:evenHBand="0" w:firstRowFirstColumn="0" w:firstRowLastColumn="0" w:lastRowFirstColumn="0" w:lastRowLastColumn="0"/>
            </w:pPr>
            <w:r>
              <w:t>Engr. Dr. Mian Khuram Ahsan</w:t>
            </w:r>
          </w:p>
        </w:tc>
        <w:tc>
          <w:tcPr>
            <w:tcW w:w="1895" w:type="pct"/>
            <w:shd w:val="clear" w:color="auto" w:fill="FFFFFF" w:themeFill="background1"/>
            <w:vAlign w:val="center"/>
          </w:tcPr>
          <w:p w14:paraId="3A3EBF14" w14:textId="0E34F0BF" w:rsidR="001E24D9" w:rsidRDefault="000719A1">
            <w:pPr>
              <w:cnfStyle w:val="000000000000" w:firstRow="0" w:lastRow="0" w:firstColumn="0" w:lastColumn="0" w:oddVBand="0" w:evenVBand="0" w:oddHBand="0" w:evenHBand="0" w:firstRowFirstColumn="0" w:firstRowLastColumn="0" w:lastRowFirstColumn="0" w:lastRowLastColumn="0"/>
            </w:pPr>
            <w:r w:rsidRPr="000D3E90">
              <w:rPr>
                <w:color w:val="000000" w:themeColor="text1"/>
              </w:rPr>
              <w:t xml:space="preserve">DACUM </w:t>
            </w:r>
            <w:r w:rsidR="00DE3C08" w:rsidRPr="000D3E90">
              <w:rPr>
                <w:color w:val="000000" w:themeColor="text1"/>
              </w:rPr>
              <w:t>Facilitator</w:t>
            </w:r>
            <w:r w:rsidRPr="000D3E90">
              <w:rPr>
                <w:color w:val="000000" w:themeColor="text1"/>
              </w:rPr>
              <w:t xml:space="preserve"> </w:t>
            </w:r>
            <w:r>
              <w:t>(KP-TEVTA)</w:t>
            </w:r>
          </w:p>
        </w:tc>
      </w:tr>
    </w:tbl>
    <w:p w14:paraId="5686C98D" w14:textId="77777777" w:rsidR="001E24D9" w:rsidRDefault="001E24D9"/>
    <w:sectPr w:rsidR="001E24D9" w:rsidSect="005257DF">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E392F" w14:textId="77777777" w:rsidR="00AC1678" w:rsidRDefault="00AC1678">
      <w:r>
        <w:separator/>
      </w:r>
    </w:p>
  </w:endnote>
  <w:endnote w:type="continuationSeparator" w:id="0">
    <w:p w14:paraId="6399EBC8" w14:textId="77777777" w:rsidR="00AC1678" w:rsidRDefault="00AC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E1D0" w14:textId="77777777" w:rsidR="00016C0E" w:rsidRDefault="0001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18D4" w14:textId="2B16B4B3" w:rsidR="002D6102" w:rsidRPr="001E2C83" w:rsidRDefault="002D6102" w:rsidP="002D6102">
    <w:pPr>
      <w:pStyle w:val="Footer"/>
      <w:rPr>
        <w:rFonts w:asciiTheme="minorBidi" w:hAnsiTheme="minorBidi"/>
        <w:sz w:val="22"/>
      </w:rPr>
    </w:pPr>
    <w:r>
      <w:rPr>
        <w:rFonts w:asciiTheme="minorBidi" w:hAnsiTheme="minorBidi"/>
        <w:sz w:val="22"/>
      </w:rPr>
      <w:t>CS- Energy Optimization (Assistant Supervisor) Level 4</w:t>
    </w:r>
  </w:p>
  <w:p w14:paraId="1CB10AAA" w14:textId="77777777" w:rsidR="002D6102" w:rsidRDefault="002D6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246F3" w14:textId="77777777" w:rsidR="00016C0E" w:rsidRDefault="0001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6043F" w14:textId="77777777" w:rsidR="005257DF" w:rsidRPr="00016C0E" w:rsidRDefault="005257DF">
    <w:pPr>
      <w:pStyle w:val="Footer"/>
      <w:tabs>
        <w:tab w:val="clear" w:pos="4680"/>
        <w:tab w:val="clear" w:pos="9360"/>
      </w:tabs>
      <w:jc w:val="center"/>
      <w:rPr>
        <w:caps/>
        <w:noProof/>
        <w:color w:val="000000" w:themeColor="text1"/>
      </w:rPr>
    </w:pPr>
    <w:r w:rsidRPr="00016C0E">
      <w:rPr>
        <w:caps/>
        <w:color w:val="000000" w:themeColor="text1"/>
      </w:rPr>
      <w:fldChar w:fldCharType="begin"/>
    </w:r>
    <w:r w:rsidRPr="00016C0E">
      <w:rPr>
        <w:caps/>
        <w:color w:val="000000" w:themeColor="text1"/>
      </w:rPr>
      <w:instrText xml:space="preserve"> PAGE   \* MERGEFORMAT </w:instrText>
    </w:r>
    <w:r w:rsidRPr="00016C0E">
      <w:rPr>
        <w:caps/>
        <w:color w:val="000000" w:themeColor="text1"/>
      </w:rPr>
      <w:fldChar w:fldCharType="separate"/>
    </w:r>
    <w:r w:rsidRPr="00016C0E">
      <w:rPr>
        <w:caps/>
        <w:noProof/>
        <w:color w:val="000000" w:themeColor="text1"/>
      </w:rPr>
      <w:t>2</w:t>
    </w:r>
    <w:r w:rsidRPr="00016C0E">
      <w:rPr>
        <w:caps/>
        <w:noProof/>
        <w:color w:val="000000" w:themeColor="text1"/>
      </w:rPr>
      <w:fldChar w:fldCharType="end"/>
    </w:r>
  </w:p>
  <w:p w14:paraId="6C8A7DD4" w14:textId="77777777" w:rsidR="005257DF" w:rsidRPr="001E2C83" w:rsidRDefault="005257DF" w:rsidP="005257DF">
    <w:pPr>
      <w:pStyle w:val="Footer"/>
      <w:rPr>
        <w:rFonts w:asciiTheme="minorBidi" w:hAnsiTheme="minorBidi"/>
        <w:sz w:val="22"/>
      </w:rPr>
    </w:pPr>
    <w:r>
      <w:rPr>
        <w:rFonts w:asciiTheme="minorBidi" w:hAnsiTheme="minorBidi"/>
        <w:sz w:val="22"/>
      </w:rPr>
      <w:t>CS- Energy Optimization (Assistant Supervisor) Level 4</w:t>
    </w:r>
  </w:p>
  <w:p w14:paraId="2ACEAF8B" w14:textId="77777777" w:rsidR="001B099C" w:rsidRDefault="001B0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6929" w14:textId="77777777" w:rsidR="00AC1678" w:rsidRDefault="00AC1678">
      <w:r>
        <w:separator/>
      </w:r>
    </w:p>
  </w:footnote>
  <w:footnote w:type="continuationSeparator" w:id="0">
    <w:p w14:paraId="1F3EC26C" w14:textId="77777777" w:rsidR="00AC1678" w:rsidRDefault="00AC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B22A" w14:textId="77777777" w:rsidR="00016C0E" w:rsidRDefault="0001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1E24D9" w14:paraId="1833297A" w14:textId="77777777">
      <w:trPr>
        <w:trHeight w:val="925"/>
      </w:trPr>
      <w:tc>
        <w:tcPr>
          <w:tcW w:w="1355" w:type="dxa"/>
          <w:tcBorders>
            <w:top w:val="nil"/>
            <w:left w:val="nil"/>
            <w:bottom w:val="nil"/>
            <w:right w:val="nil"/>
          </w:tcBorders>
          <w:vAlign w:val="center"/>
        </w:tcPr>
        <w:p w14:paraId="5836937E" w14:textId="77777777" w:rsidR="001E24D9" w:rsidRDefault="000719A1">
          <w:r>
            <w:rPr>
              <w:noProof/>
            </w:rPr>
            <w:drawing>
              <wp:inline distT="0" distB="0" distL="0" distR="0" wp14:anchorId="141EDDB5" wp14:editId="7F2C3806">
                <wp:extent cx="625475" cy="693420"/>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30116" name="Picture 198273011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62EB94B" w14:textId="77777777" w:rsidR="00410FBF" w:rsidRPr="00410FBF" w:rsidRDefault="00410FBF" w:rsidP="00410FBF">
          <w:pPr>
            <w:jc w:val="center"/>
            <w:rPr>
              <w:b/>
              <w:bCs/>
            </w:rPr>
          </w:pPr>
        </w:p>
        <w:p w14:paraId="58E4CE3B" w14:textId="77777777" w:rsidR="001E24D9" w:rsidRDefault="001E24D9" w:rsidP="00410FBF">
          <w:pPr>
            <w:jc w:val="center"/>
          </w:pPr>
        </w:p>
      </w:tc>
      <w:tc>
        <w:tcPr>
          <w:tcW w:w="1620" w:type="dxa"/>
          <w:tcBorders>
            <w:top w:val="nil"/>
            <w:left w:val="nil"/>
            <w:bottom w:val="nil"/>
            <w:right w:val="nil"/>
          </w:tcBorders>
          <w:vAlign w:val="center"/>
        </w:tcPr>
        <w:p w14:paraId="5CC8A372" w14:textId="77777777" w:rsidR="001E24D9" w:rsidRDefault="000719A1">
          <w:r>
            <w:rPr>
              <w:noProof/>
            </w:rPr>
            <w:drawing>
              <wp:inline distT="0" distB="0" distL="0" distR="0" wp14:anchorId="5E6E4520" wp14:editId="475EBBB5">
                <wp:extent cx="767080"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15104" name="Picture 162541510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7DCAF7B8" w14:textId="77777777" w:rsidR="001E24D9" w:rsidRDefault="001E24D9" w:rsidP="00410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6200" w14:textId="77777777" w:rsidR="00016C0E" w:rsidRDefault="0001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410FBF" w14:paraId="22EC26AA" w14:textId="77777777">
      <w:trPr>
        <w:trHeight w:val="925"/>
      </w:trPr>
      <w:tc>
        <w:tcPr>
          <w:tcW w:w="1355" w:type="dxa"/>
          <w:tcBorders>
            <w:top w:val="nil"/>
            <w:left w:val="nil"/>
            <w:bottom w:val="nil"/>
            <w:right w:val="nil"/>
          </w:tcBorders>
          <w:vAlign w:val="center"/>
        </w:tcPr>
        <w:p w14:paraId="0331AFD8" w14:textId="77777777" w:rsidR="00410FBF" w:rsidRDefault="00410FBF">
          <w:r>
            <w:rPr>
              <w:noProof/>
            </w:rPr>
            <w:drawing>
              <wp:inline distT="0" distB="0" distL="0" distR="0" wp14:anchorId="41814E4E" wp14:editId="18A5CF52">
                <wp:extent cx="625475" cy="693420"/>
                <wp:effectExtent l="0" t="0" r="3175" b="0"/>
                <wp:docPr id="311025241" name="Picture 31102524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30116" name="Picture 198273011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433A240" w14:textId="77777777" w:rsidR="00410FBF" w:rsidRPr="00410FBF" w:rsidRDefault="00410FBF" w:rsidP="00410FBF">
          <w:pPr>
            <w:jc w:val="center"/>
            <w:rPr>
              <w:b/>
              <w:bCs/>
            </w:rPr>
          </w:pPr>
        </w:p>
        <w:p w14:paraId="6BE42E3E" w14:textId="77777777" w:rsidR="00410FBF" w:rsidRPr="00410FBF" w:rsidRDefault="00410FBF" w:rsidP="00410FBF">
          <w:pPr>
            <w:bidi/>
            <w:jc w:val="center"/>
            <w:rPr>
              <w:rFonts w:eastAsia="Arial"/>
              <w:b/>
              <w:bCs/>
              <w:iCs/>
            </w:rPr>
          </w:pPr>
          <w:r w:rsidRPr="00410FBF">
            <w:rPr>
              <w:rFonts w:asciiTheme="minorBidi" w:hAnsiTheme="minorBidi" w:cstheme="minorBidi"/>
              <w:b/>
              <w:bCs/>
              <w:iCs/>
            </w:rPr>
            <w:t>National</w:t>
          </w:r>
          <w:r w:rsidRPr="00410FBF">
            <w:rPr>
              <w:rFonts w:asciiTheme="minorBidi" w:eastAsia="Arial" w:hAnsiTheme="minorBidi" w:cstheme="minorBidi"/>
              <w:b/>
              <w:bCs/>
              <w:iCs/>
            </w:rPr>
            <w:t xml:space="preserve"> </w:t>
          </w:r>
          <w:r w:rsidRPr="00410FBF">
            <w:rPr>
              <w:rFonts w:eastAsia="Arial"/>
              <w:b/>
              <w:bCs/>
              <w:iCs/>
            </w:rPr>
            <w:t>Diploma in Level 4</w:t>
          </w:r>
        </w:p>
        <w:p w14:paraId="2BCEEBD3" w14:textId="77777777" w:rsidR="00410FBF" w:rsidRPr="00410FBF" w:rsidRDefault="00410FBF" w:rsidP="00410FBF">
          <w:pPr>
            <w:jc w:val="center"/>
            <w:rPr>
              <w:b/>
              <w:bCs/>
              <w:sz w:val="22"/>
            </w:rPr>
          </w:pPr>
          <w:r w:rsidRPr="00410FBF">
            <w:rPr>
              <w:b/>
              <w:bCs/>
              <w:sz w:val="22"/>
            </w:rPr>
            <w:t>Energy Optimization (Assistant Supervisor)</w:t>
          </w:r>
        </w:p>
        <w:p w14:paraId="3C39B553" w14:textId="77777777" w:rsidR="00410FBF" w:rsidRDefault="00410FBF" w:rsidP="00410FBF">
          <w:pPr>
            <w:bidi/>
            <w:jc w:val="center"/>
          </w:pPr>
        </w:p>
      </w:tc>
      <w:tc>
        <w:tcPr>
          <w:tcW w:w="1620" w:type="dxa"/>
          <w:tcBorders>
            <w:top w:val="nil"/>
            <w:left w:val="nil"/>
            <w:bottom w:val="nil"/>
            <w:right w:val="nil"/>
          </w:tcBorders>
          <w:vAlign w:val="center"/>
        </w:tcPr>
        <w:p w14:paraId="0CEE096C" w14:textId="77777777" w:rsidR="00410FBF" w:rsidRDefault="00410FBF">
          <w:r>
            <w:rPr>
              <w:noProof/>
            </w:rPr>
            <w:drawing>
              <wp:inline distT="0" distB="0" distL="0" distR="0" wp14:anchorId="2C0F2D1F" wp14:editId="5D42B7CE">
                <wp:extent cx="767080" cy="694690"/>
                <wp:effectExtent l="0" t="0" r="0" b="0"/>
                <wp:docPr id="2121096471" name="Picture 212109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15104" name="Picture 162541510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58940499" w14:textId="77777777" w:rsidR="00410FBF" w:rsidRDefault="00410FBF" w:rsidP="00410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0BB21EA"/>
    <w:multiLevelType w:val="multilevel"/>
    <w:tmpl w:val="00BB21EA"/>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5F35FD"/>
    <w:multiLevelType w:val="multilevel"/>
    <w:tmpl w:val="015F35FD"/>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1A1E4F"/>
    <w:multiLevelType w:val="multilevel"/>
    <w:tmpl w:val="031A1E4F"/>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8706F6"/>
    <w:multiLevelType w:val="hybridMultilevel"/>
    <w:tmpl w:val="557A9CC6"/>
    <w:lvl w:ilvl="0" w:tplc="F0A20F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82C46"/>
    <w:multiLevelType w:val="multilevel"/>
    <w:tmpl w:val="03D82C46"/>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D62DA0"/>
    <w:multiLevelType w:val="multilevel"/>
    <w:tmpl w:val="04D62DA0"/>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A3181E"/>
    <w:multiLevelType w:val="multilevel"/>
    <w:tmpl w:val="07A3181E"/>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7C67509"/>
    <w:multiLevelType w:val="multilevel"/>
    <w:tmpl w:val="07C67509"/>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D17B2B"/>
    <w:multiLevelType w:val="multilevel"/>
    <w:tmpl w:val="07D17B2B"/>
    <w:lvl w:ilvl="0">
      <w:start w:val="1"/>
      <w:numFmt w:val="decimal"/>
      <w:lvlText w:val="P%1."/>
      <w:lvlJc w:val="left"/>
      <w:pPr>
        <w:ind w:left="700" w:hanging="360"/>
      </w:pPr>
      <w:rPr>
        <w:rFonts w:asciiTheme="minorBidi" w:hAnsiTheme="minorBidi" w:cstheme="minorBidi" w:hint="default"/>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583668"/>
    <w:multiLevelType w:val="multilevel"/>
    <w:tmpl w:val="08583668"/>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2F5EA9"/>
    <w:multiLevelType w:val="multilevel"/>
    <w:tmpl w:val="0A2F5EA9"/>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562EC7"/>
    <w:multiLevelType w:val="multilevel"/>
    <w:tmpl w:val="0A562EC7"/>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5A6065"/>
    <w:multiLevelType w:val="multilevel"/>
    <w:tmpl w:val="0A5A6065"/>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B12722E"/>
    <w:multiLevelType w:val="multilevel"/>
    <w:tmpl w:val="0B12722E"/>
    <w:lvl w:ilvl="0">
      <w:start w:val="1"/>
      <w:numFmt w:val="decimal"/>
      <w:lvlText w:val="P%1."/>
      <w:lvlJc w:val="left"/>
      <w:pPr>
        <w:ind w:left="360" w:hanging="360"/>
      </w:pPr>
      <w:rPr>
        <w:rFonts w:hint="default"/>
        <w:b/>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0B184F56"/>
    <w:multiLevelType w:val="multilevel"/>
    <w:tmpl w:val="158264B0"/>
    <w:lvl w:ilvl="0">
      <w:start w:val="1"/>
      <w:numFmt w:val="decimal"/>
      <w:lvlText w:val="P%1."/>
      <w:lvlJc w:val="left"/>
      <w:pPr>
        <w:ind w:left="360" w:hanging="360"/>
      </w:pPr>
      <w:rPr>
        <w:b/>
        <w:i w:val="0"/>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B7F265C"/>
    <w:multiLevelType w:val="multilevel"/>
    <w:tmpl w:val="0B7F265C"/>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8" w15:restartNumberingAfterBreak="0">
    <w:nsid w:val="0FB666AE"/>
    <w:multiLevelType w:val="multilevel"/>
    <w:tmpl w:val="0FB666AE"/>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FB84987"/>
    <w:multiLevelType w:val="multilevel"/>
    <w:tmpl w:val="0FB84987"/>
    <w:lvl w:ilvl="0">
      <w:start w:val="1"/>
      <w:numFmt w:val="decimal"/>
      <w:lvlText w:val="P%1."/>
      <w:lvlJc w:val="left"/>
      <w:pPr>
        <w:ind w:left="360" w:hanging="360"/>
      </w:pPr>
      <w:rPr>
        <w:rFonts w:hint="default"/>
        <w:b/>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12922D15"/>
    <w:multiLevelType w:val="multilevel"/>
    <w:tmpl w:val="12922D15"/>
    <w:lvl w:ilvl="0">
      <w:start w:val="1"/>
      <w:numFmt w:val="bullet"/>
      <w:lvlText w:val=""/>
      <w:lvlJc w:val="left"/>
      <w:pPr>
        <w:ind w:left="720" w:hanging="360"/>
      </w:pPr>
      <w:rPr>
        <w:rFonts w:ascii="Symbol" w:hAnsi="Symbol"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F87415"/>
    <w:multiLevelType w:val="multilevel"/>
    <w:tmpl w:val="12F87415"/>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FA0456"/>
    <w:multiLevelType w:val="multilevel"/>
    <w:tmpl w:val="13FA0456"/>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4E26020"/>
    <w:multiLevelType w:val="multilevel"/>
    <w:tmpl w:val="14E26020"/>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84B3821"/>
    <w:multiLevelType w:val="multilevel"/>
    <w:tmpl w:val="184B3821"/>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C326CC"/>
    <w:multiLevelType w:val="multilevel"/>
    <w:tmpl w:val="18C326CC"/>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4D22C2"/>
    <w:multiLevelType w:val="multilevel"/>
    <w:tmpl w:val="1A4D22C2"/>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A5B4FE3"/>
    <w:multiLevelType w:val="multilevel"/>
    <w:tmpl w:val="1A5B4FE3"/>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C506B87"/>
    <w:multiLevelType w:val="multilevel"/>
    <w:tmpl w:val="1C506B8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627FB2"/>
    <w:multiLevelType w:val="multilevel"/>
    <w:tmpl w:val="1C627FB2"/>
    <w:lvl w:ilvl="0">
      <w:start w:val="1"/>
      <w:numFmt w:val="upperLetter"/>
      <w:pStyle w:val="COMPETENCYSTANDARD"/>
      <w:lvlText w:val="Competency Standard %1"/>
      <w:lvlJc w:val="left"/>
      <w:pPr>
        <w:ind w:left="454" w:hanging="454"/>
      </w:pPr>
      <w:rPr>
        <w:b/>
        <w:bCs w:val="0"/>
        <w:i w:val="0"/>
        <w:iCs w:val="0"/>
        <w:caps w:val="0"/>
        <w:smallCaps w:val="0"/>
        <w:strike w:val="0"/>
        <w:dstrike w:val="0"/>
        <w:vanish w:val="0"/>
        <w:color w:val="000000"/>
        <w:spacing w:val="0"/>
        <w:kern w:val="0"/>
        <w:position w:val="0"/>
        <w:u w:val="none"/>
        <w:vertAlign w:val="base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B50A10"/>
    <w:multiLevelType w:val="multilevel"/>
    <w:tmpl w:val="1CB50A10"/>
    <w:lvl w:ilvl="0">
      <w:start w:val="1"/>
      <w:numFmt w:val="decimal"/>
      <w:pStyle w:val="Heading2"/>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DEE695E"/>
    <w:multiLevelType w:val="multilevel"/>
    <w:tmpl w:val="1DEE695E"/>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E2522A6"/>
    <w:multiLevelType w:val="multilevel"/>
    <w:tmpl w:val="1E2522A6"/>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EF13573"/>
    <w:multiLevelType w:val="multilevel"/>
    <w:tmpl w:val="1EF13573"/>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1CC4168"/>
    <w:multiLevelType w:val="multilevel"/>
    <w:tmpl w:val="21CC4168"/>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42268B8"/>
    <w:multiLevelType w:val="multilevel"/>
    <w:tmpl w:val="242268B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4395A44"/>
    <w:multiLevelType w:val="multilevel"/>
    <w:tmpl w:val="24395A44"/>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5666D1F"/>
    <w:multiLevelType w:val="multilevel"/>
    <w:tmpl w:val="25666D1F"/>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7506A58"/>
    <w:multiLevelType w:val="multilevel"/>
    <w:tmpl w:val="27506A5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86F5184"/>
    <w:multiLevelType w:val="multilevel"/>
    <w:tmpl w:val="286F5184"/>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1" w15:restartNumberingAfterBreak="0">
    <w:nsid w:val="2CD81A08"/>
    <w:multiLevelType w:val="multilevel"/>
    <w:tmpl w:val="2CD81A08"/>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CDF2186"/>
    <w:multiLevelType w:val="multilevel"/>
    <w:tmpl w:val="2CDF2186"/>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F0F1AB5"/>
    <w:multiLevelType w:val="multilevel"/>
    <w:tmpl w:val="2F0F1AB5"/>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FA63CE1"/>
    <w:multiLevelType w:val="multilevel"/>
    <w:tmpl w:val="2FA63CE1"/>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1833234"/>
    <w:multiLevelType w:val="multilevel"/>
    <w:tmpl w:val="31833234"/>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4460CDB"/>
    <w:multiLevelType w:val="multilevel"/>
    <w:tmpl w:val="34460CDB"/>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570534C"/>
    <w:multiLevelType w:val="multilevel"/>
    <w:tmpl w:val="3570534C"/>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64B12AB"/>
    <w:multiLevelType w:val="multilevel"/>
    <w:tmpl w:val="364B12A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6AC34B5"/>
    <w:multiLevelType w:val="multilevel"/>
    <w:tmpl w:val="36AC34B5"/>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6B91EE7"/>
    <w:multiLevelType w:val="multilevel"/>
    <w:tmpl w:val="36B91EE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73F3466"/>
    <w:multiLevelType w:val="multilevel"/>
    <w:tmpl w:val="373F3466"/>
    <w:lvl w:ilvl="0">
      <w:start w:val="1"/>
      <w:numFmt w:val="decimal"/>
      <w:lvlText w:val="P%1."/>
      <w:lvlJc w:val="left"/>
      <w:pPr>
        <w:ind w:left="700" w:hanging="360"/>
      </w:pPr>
      <w:rPr>
        <w:rFonts w:asciiTheme="minorBidi" w:hAnsiTheme="minorBidi" w:cstheme="minorBidi" w:hint="default"/>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A36651B"/>
    <w:multiLevelType w:val="multilevel"/>
    <w:tmpl w:val="3A36651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B4634D1"/>
    <w:multiLevelType w:val="multilevel"/>
    <w:tmpl w:val="3B4634D1"/>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3C3E53AD"/>
    <w:multiLevelType w:val="multilevel"/>
    <w:tmpl w:val="3C3E53AD"/>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CCD55A9"/>
    <w:multiLevelType w:val="multilevel"/>
    <w:tmpl w:val="3CCD55A9"/>
    <w:lvl w:ilvl="0">
      <w:start w:val="1"/>
      <w:numFmt w:val="decimal"/>
      <w:pStyle w:val="CE"/>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CE56926"/>
    <w:multiLevelType w:val="multilevel"/>
    <w:tmpl w:val="3CE56926"/>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D5D6B61"/>
    <w:multiLevelType w:val="multilevel"/>
    <w:tmpl w:val="3D5D6B61"/>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DAB0588"/>
    <w:multiLevelType w:val="multilevel"/>
    <w:tmpl w:val="3DAB0588"/>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E533876"/>
    <w:multiLevelType w:val="multilevel"/>
    <w:tmpl w:val="3E533876"/>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EC973E1"/>
    <w:multiLevelType w:val="multilevel"/>
    <w:tmpl w:val="3EC973E1"/>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41464E03"/>
    <w:multiLevelType w:val="multilevel"/>
    <w:tmpl w:val="41464E03"/>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416A3F61"/>
    <w:multiLevelType w:val="multilevel"/>
    <w:tmpl w:val="416A3F61"/>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1C72C3C"/>
    <w:multiLevelType w:val="multilevel"/>
    <w:tmpl w:val="41C72C3C"/>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20C1567"/>
    <w:multiLevelType w:val="multilevel"/>
    <w:tmpl w:val="420C1567"/>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2BA2B3A"/>
    <w:multiLevelType w:val="multilevel"/>
    <w:tmpl w:val="42BA2B3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115E6C"/>
    <w:multiLevelType w:val="multilevel"/>
    <w:tmpl w:val="45115E6C"/>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5982779"/>
    <w:multiLevelType w:val="multilevel"/>
    <w:tmpl w:val="45982779"/>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5B751F0"/>
    <w:multiLevelType w:val="multilevel"/>
    <w:tmpl w:val="45B751F0"/>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7C22CA5"/>
    <w:multiLevelType w:val="multilevel"/>
    <w:tmpl w:val="47C22CA5"/>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88C53F4"/>
    <w:multiLevelType w:val="multilevel"/>
    <w:tmpl w:val="488C53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96D215A"/>
    <w:multiLevelType w:val="multilevel"/>
    <w:tmpl w:val="496D215A"/>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9E068D8"/>
    <w:multiLevelType w:val="multilevel"/>
    <w:tmpl w:val="49E068D8"/>
    <w:lvl w:ilvl="0">
      <w:start w:val="1"/>
      <w:numFmt w:val="decimal"/>
      <w:lvlText w:val="P%1."/>
      <w:lvlJc w:val="left"/>
      <w:pPr>
        <w:ind w:left="360" w:hanging="360"/>
      </w:pPr>
      <w:rPr>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4B640892"/>
    <w:multiLevelType w:val="multilevel"/>
    <w:tmpl w:val="4B640892"/>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C144FC3"/>
    <w:multiLevelType w:val="multilevel"/>
    <w:tmpl w:val="4C144FC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4D447025"/>
    <w:multiLevelType w:val="multilevel"/>
    <w:tmpl w:val="4D447025"/>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D712C1E"/>
    <w:multiLevelType w:val="multilevel"/>
    <w:tmpl w:val="D348F088"/>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78" w15:restartNumberingAfterBreak="0">
    <w:nsid w:val="4E72383F"/>
    <w:multiLevelType w:val="multilevel"/>
    <w:tmpl w:val="4E72383F"/>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F5C36B4"/>
    <w:multiLevelType w:val="multilevel"/>
    <w:tmpl w:val="4F5C36B4"/>
    <w:lvl w:ilvl="0">
      <w:start w:val="1"/>
      <w:numFmt w:val="decimalZero"/>
      <w:pStyle w:val="Heading3"/>
      <w:lvlText w:val="0713E&amp;E4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1F9126D"/>
    <w:multiLevelType w:val="multilevel"/>
    <w:tmpl w:val="51F9126D"/>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6FE080D"/>
    <w:multiLevelType w:val="hybridMultilevel"/>
    <w:tmpl w:val="FBAA6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8AB6469"/>
    <w:multiLevelType w:val="multilevel"/>
    <w:tmpl w:val="58AB6469"/>
    <w:lvl w:ilvl="0">
      <w:start w:val="1"/>
      <w:numFmt w:val="decimal"/>
      <w:lvlText w:val="P%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C212935"/>
    <w:multiLevelType w:val="multilevel"/>
    <w:tmpl w:val="5C212935"/>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CFC6CFA"/>
    <w:multiLevelType w:val="multilevel"/>
    <w:tmpl w:val="5CFC6CFA"/>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FD70ADF"/>
    <w:multiLevelType w:val="multilevel"/>
    <w:tmpl w:val="5FD70ADF"/>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0195CA2"/>
    <w:multiLevelType w:val="multilevel"/>
    <w:tmpl w:val="60195CA2"/>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06602B0"/>
    <w:multiLevelType w:val="multilevel"/>
    <w:tmpl w:val="606602B0"/>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0" w15:restartNumberingAfterBreak="0">
    <w:nsid w:val="61401BC1"/>
    <w:multiLevelType w:val="multilevel"/>
    <w:tmpl w:val="61401BC1"/>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782CA5"/>
    <w:multiLevelType w:val="multilevel"/>
    <w:tmpl w:val="63782CA5"/>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39D3923"/>
    <w:multiLevelType w:val="multilevel"/>
    <w:tmpl w:val="639D3923"/>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5937FE0"/>
    <w:multiLevelType w:val="multilevel"/>
    <w:tmpl w:val="65937FE0"/>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8763812"/>
    <w:multiLevelType w:val="multilevel"/>
    <w:tmpl w:val="68763812"/>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698A1814"/>
    <w:multiLevelType w:val="multilevel"/>
    <w:tmpl w:val="698A1814"/>
    <w:lvl w:ilvl="0">
      <w:start w:val="1"/>
      <w:numFmt w:val="decimal"/>
      <w:lvlText w:val="%1."/>
      <w:lvlJc w:val="right"/>
      <w:pPr>
        <w:ind w:left="2880" w:hanging="360"/>
      </w:pPr>
      <w:rPr>
        <w:rFonts w:ascii="Arial" w:hAnsi="Arial" w:hint="default"/>
        <w:b/>
        <w:i w:val="0"/>
        <w:sz w:val="24"/>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98" w15:restartNumberingAfterBreak="0">
    <w:nsid w:val="6B2B2D77"/>
    <w:multiLevelType w:val="multilevel"/>
    <w:tmpl w:val="6B2B2D7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B4171F8"/>
    <w:multiLevelType w:val="multilevel"/>
    <w:tmpl w:val="6B4171F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CE9757B"/>
    <w:multiLevelType w:val="multilevel"/>
    <w:tmpl w:val="6CE9757B"/>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E433F84"/>
    <w:multiLevelType w:val="hybridMultilevel"/>
    <w:tmpl w:val="931048DA"/>
    <w:lvl w:ilvl="0" w:tplc="305A5C4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FAA18F4"/>
    <w:multiLevelType w:val="multilevel"/>
    <w:tmpl w:val="6FAA18F4"/>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1952FA0"/>
    <w:multiLevelType w:val="hybridMultilevel"/>
    <w:tmpl w:val="FBAA6A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2033CF0"/>
    <w:multiLevelType w:val="multilevel"/>
    <w:tmpl w:val="72033CF0"/>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44A7FB6"/>
    <w:multiLevelType w:val="multilevel"/>
    <w:tmpl w:val="744A7FB6"/>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749A0034"/>
    <w:multiLevelType w:val="multilevel"/>
    <w:tmpl w:val="749A0034"/>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5B032B7"/>
    <w:multiLevelType w:val="multilevel"/>
    <w:tmpl w:val="75B032B7"/>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5E47228"/>
    <w:multiLevelType w:val="multilevel"/>
    <w:tmpl w:val="75E4722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61439E0"/>
    <w:multiLevelType w:val="multilevel"/>
    <w:tmpl w:val="761439E0"/>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72766FB"/>
    <w:multiLevelType w:val="multilevel"/>
    <w:tmpl w:val="772766F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7287951"/>
    <w:multiLevelType w:val="multilevel"/>
    <w:tmpl w:val="77287951"/>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7AF3C3E"/>
    <w:multiLevelType w:val="multilevel"/>
    <w:tmpl w:val="77AF3C3E"/>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8104AE7"/>
    <w:multiLevelType w:val="multilevel"/>
    <w:tmpl w:val="78104AE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9370CDF"/>
    <w:multiLevelType w:val="multilevel"/>
    <w:tmpl w:val="79370CDF"/>
    <w:lvl w:ilvl="0">
      <w:start w:val="1"/>
      <w:numFmt w:val="bullet"/>
      <w:pStyle w:val="Tabletex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115" w15:restartNumberingAfterBreak="0">
    <w:nsid w:val="7AEC7655"/>
    <w:multiLevelType w:val="multilevel"/>
    <w:tmpl w:val="7AEC7655"/>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6" w15:restartNumberingAfterBreak="0">
    <w:nsid w:val="7BF6708C"/>
    <w:multiLevelType w:val="multilevel"/>
    <w:tmpl w:val="7BF6708C"/>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F541A08"/>
    <w:multiLevelType w:val="multilevel"/>
    <w:tmpl w:val="7F541A0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8779653">
    <w:abstractNumId w:val="76"/>
  </w:num>
  <w:num w:numId="2" w16cid:durableId="508637187">
    <w:abstractNumId w:val="30"/>
  </w:num>
  <w:num w:numId="3" w16cid:durableId="1549032256">
    <w:abstractNumId w:val="79"/>
  </w:num>
  <w:num w:numId="4" w16cid:durableId="178086451">
    <w:abstractNumId w:val="77"/>
  </w:num>
  <w:num w:numId="5" w16cid:durableId="1349134005">
    <w:abstractNumId w:val="40"/>
  </w:num>
  <w:num w:numId="6" w16cid:durableId="1630740877">
    <w:abstractNumId w:val="0"/>
  </w:num>
  <w:num w:numId="7" w16cid:durableId="1923025170">
    <w:abstractNumId w:val="17"/>
  </w:num>
  <w:num w:numId="8" w16cid:durableId="57284936">
    <w:abstractNumId w:val="80"/>
  </w:num>
  <w:num w:numId="9" w16cid:durableId="2059468847">
    <w:abstractNumId w:val="91"/>
  </w:num>
  <w:num w:numId="10" w16cid:durableId="54009819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317021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479416">
    <w:abstractNumId w:val="55"/>
  </w:num>
  <w:num w:numId="13" w16cid:durableId="2077119469">
    <w:abstractNumId w:val="29"/>
  </w:num>
  <w:num w:numId="14" w16cid:durableId="225263787">
    <w:abstractNumId w:val="114"/>
  </w:num>
  <w:num w:numId="15" w16cid:durableId="193034198">
    <w:abstractNumId w:val="13"/>
  </w:num>
  <w:num w:numId="16" w16cid:durableId="1021130607">
    <w:abstractNumId w:val="115"/>
  </w:num>
  <w:num w:numId="17" w16cid:durableId="2033991000">
    <w:abstractNumId w:val="83"/>
  </w:num>
  <w:num w:numId="18" w16cid:durableId="1465124022">
    <w:abstractNumId w:val="105"/>
  </w:num>
  <w:num w:numId="19" w16cid:durableId="551309797">
    <w:abstractNumId w:val="64"/>
  </w:num>
  <w:num w:numId="20" w16cid:durableId="1647199678">
    <w:abstractNumId w:val="10"/>
  </w:num>
  <w:num w:numId="21" w16cid:durableId="1301495430">
    <w:abstractNumId w:val="20"/>
  </w:num>
  <w:num w:numId="22" w16cid:durableId="1839692687">
    <w:abstractNumId w:val="74"/>
  </w:num>
  <w:num w:numId="23" w16cid:durableId="1058624999">
    <w:abstractNumId w:val="33"/>
  </w:num>
  <w:num w:numId="24" w16cid:durableId="861209070">
    <w:abstractNumId w:val="111"/>
  </w:num>
  <w:num w:numId="25" w16cid:durableId="829563377">
    <w:abstractNumId w:val="51"/>
  </w:num>
  <w:num w:numId="26" w16cid:durableId="1965428333">
    <w:abstractNumId w:val="46"/>
  </w:num>
  <w:num w:numId="27" w16cid:durableId="960651636">
    <w:abstractNumId w:val="108"/>
  </w:num>
  <w:num w:numId="28" w16cid:durableId="550846574">
    <w:abstractNumId w:val="36"/>
  </w:num>
  <w:num w:numId="29" w16cid:durableId="780224850">
    <w:abstractNumId w:val="9"/>
  </w:num>
  <w:num w:numId="30" w16cid:durableId="1160585688">
    <w:abstractNumId w:val="68"/>
  </w:num>
  <w:num w:numId="31" w16cid:durableId="95104238">
    <w:abstractNumId w:val="92"/>
  </w:num>
  <w:num w:numId="32" w16cid:durableId="2028292750">
    <w:abstractNumId w:val="117"/>
  </w:num>
  <w:num w:numId="33" w16cid:durableId="339280862">
    <w:abstractNumId w:val="39"/>
  </w:num>
  <w:num w:numId="34" w16cid:durableId="478766998">
    <w:abstractNumId w:val="50"/>
  </w:num>
  <w:num w:numId="35" w16cid:durableId="521163123">
    <w:abstractNumId w:val="113"/>
  </w:num>
  <w:num w:numId="36" w16cid:durableId="1615868445">
    <w:abstractNumId w:val="1"/>
  </w:num>
  <w:num w:numId="37" w16cid:durableId="722414686">
    <w:abstractNumId w:val="12"/>
  </w:num>
  <w:num w:numId="38" w16cid:durableId="1557399825">
    <w:abstractNumId w:val="34"/>
  </w:num>
  <w:num w:numId="39" w16cid:durableId="1044256294">
    <w:abstractNumId w:val="71"/>
  </w:num>
  <w:num w:numId="40" w16cid:durableId="626542876">
    <w:abstractNumId w:val="66"/>
  </w:num>
  <w:num w:numId="41" w16cid:durableId="549154073">
    <w:abstractNumId w:val="41"/>
  </w:num>
  <w:num w:numId="42" w16cid:durableId="164982332">
    <w:abstractNumId w:val="27"/>
  </w:num>
  <w:num w:numId="43" w16cid:durableId="1381783544">
    <w:abstractNumId w:val="98"/>
  </w:num>
  <w:num w:numId="44" w16cid:durableId="1367365684">
    <w:abstractNumId w:val="70"/>
  </w:num>
  <w:num w:numId="45" w16cid:durableId="729547309">
    <w:abstractNumId w:val="97"/>
  </w:num>
  <w:num w:numId="46" w16cid:durableId="788932173">
    <w:abstractNumId w:val="65"/>
  </w:num>
  <w:num w:numId="47" w16cid:durableId="755587801">
    <w:abstractNumId w:val="16"/>
  </w:num>
  <w:num w:numId="48" w16cid:durableId="1742175564">
    <w:abstractNumId w:val="42"/>
  </w:num>
  <w:num w:numId="49" w16cid:durableId="813720237">
    <w:abstractNumId w:val="37"/>
  </w:num>
  <w:num w:numId="50" w16cid:durableId="1845586888">
    <w:abstractNumId w:val="8"/>
  </w:num>
  <w:num w:numId="51" w16cid:durableId="682361924">
    <w:abstractNumId w:val="38"/>
  </w:num>
  <w:num w:numId="52" w16cid:durableId="681317576">
    <w:abstractNumId w:val="69"/>
  </w:num>
  <w:num w:numId="53" w16cid:durableId="2121800061">
    <w:abstractNumId w:val="6"/>
  </w:num>
  <w:num w:numId="54" w16cid:durableId="1384602647">
    <w:abstractNumId w:val="102"/>
  </w:num>
  <w:num w:numId="55" w16cid:durableId="371926735">
    <w:abstractNumId w:val="58"/>
  </w:num>
  <w:num w:numId="56" w16cid:durableId="2061047998">
    <w:abstractNumId w:val="85"/>
  </w:num>
  <w:num w:numId="57" w16cid:durableId="219365690">
    <w:abstractNumId w:val="47"/>
  </w:num>
  <w:num w:numId="58" w16cid:durableId="309747760">
    <w:abstractNumId w:val="25"/>
  </w:num>
  <w:num w:numId="59" w16cid:durableId="1595243179">
    <w:abstractNumId w:val="116"/>
  </w:num>
  <w:num w:numId="60" w16cid:durableId="1428842620">
    <w:abstractNumId w:val="31"/>
  </w:num>
  <w:num w:numId="61" w16cid:durableId="945499580">
    <w:abstractNumId w:val="24"/>
  </w:num>
  <w:num w:numId="62" w16cid:durableId="281806850">
    <w:abstractNumId w:val="23"/>
  </w:num>
  <w:num w:numId="63" w16cid:durableId="235356753">
    <w:abstractNumId w:val="35"/>
  </w:num>
  <w:num w:numId="64" w16cid:durableId="2051489558">
    <w:abstractNumId w:val="95"/>
  </w:num>
  <w:num w:numId="65" w16cid:durableId="931662371">
    <w:abstractNumId w:val="75"/>
  </w:num>
  <w:num w:numId="66" w16cid:durableId="1119448011">
    <w:abstractNumId w:val="109"/>
  </w:num>
  <w:num w:numId="67" w16cid:durableId="854614326">
    <w:abstractNumId w:val="87"/>
  </w:num>
  <w:num w:numId="68" w16cid:durableId="1966690663">
    <w:abstractNumId w:val="72"/>
  </w:num>
  <w:num w:numId="69" w16cid:durableId="1745882370">
    <w:abstractNumId w:val="43"/>
  </w:num>
  <w:num w:numId="70" w16cid:durableId="1789395297">
    <w:abstractNumId w:val="59"/>
  </w:num>
  <w:num w:numId="71" w16cid:durableId="2041852770">
    <w:abstractNumId w:val="62"/>
  </w:num>
  <w:num w:numId="72" w16cid:durableId="937983832">
    <w:abstractNumId w:val="7"/>
  </w:num>
  <w:num w:numId="73" w16cid:durableId="234437100">
    <w:abstractNumId w:val="3"/>
  </w:num>
  <w:num w:numId="74" w16cid:durableId="592208019">
    <w:abstractNumId w:val="52"/>
  </w:num>
  <w:num w:numId="75" w16cid:durableId="1348168232">
    <w:abstractNumId w:val="94"/>
  </w:num>
  <w:num w:numId="76" w16cid:durableId="201406343">
    <w:abstractNumId w:val="26"/>
  </w:num>
  <w:num w:numId="77" w16cid:durableId="1219436207">
    <w:abstractNumId w:val="53"/>
  </w:num>
  <w:num w:numId="78" w16cid:durableId="1430156994">
    <w:abstractNumId w:val="61"/>
  </w:num>
  <w:num w:numId="79" w16cid:durableId="218057948">
    <w:abstractNumId w:val="19"/>
  </w:num>
  <w:num w:numId="80" w16cid:durableId="726341923">
    <w:abstractNumId w:val="14"/>
  </w:num>
  <w:num w:numId="81" w16cid:durableId="689071332">
    <w:abstractNumId w:val="67"/>
  </w:num>
  <w:num w:numId="82" w16cid:durableId="18088794">
    <w:abstractNumId w:val="57"/>
  </w:num>
  <w:num w:numId="83" w16cid:durableId="6297899">
    <w:abstractNumId w:val="2"/>
  </w:num>
  <w:num w:numId="84" w16cid:durableId="1198009480">
    <w:abstractNumId w:val="60"/>
  </w:num>
  <w:num w:numId="85" w16cid:durableId="1823278595">
    <w:abstractNumId w:val="107"/>
  </w:num>
  <w:num w:numId="86" w16cid:durableId="1355033844">
    <w:abstractNumId w:val="48"/>
  </w:num>
  <w:num w:numId="87" w16cid:durableId="1328094098">
    <w:abstractNumId w:val="49"/>
  </w:num>
  <w:num w:numId="88" w16cid:durableId="1676498630">
    <w:abstractNumId w:val="22"/>
  </w:num>
  <w:num w:numId="89" w16cid:durableId="1523666462">
    <w:abstractNumId w:val="100"/>
  </w:num>
  <w:num w:numId="90" w16cid:durableId="1399984201">
    <w:abstractNumId w:val="28"/>
  </w:num>
  <w:num w:numId="91" w16cid:durableId="118031576">
    <w:abstractNumId w:val="99"/>
  </w:num>
  <w:num w:numId="92" w16cid:durableId="1030686636">
    <w:abstractNumId w:val="112"/>
  </w:num>
  <w:num w:numId="93" w16cid:durableId="447089342">
    <w:abstractNumId w:val="93"/>
  </w:num>
  <w:num w:numId="94" w16cid:durableId="2117213609">
    <w:abstractNumId w:val="5"/>
  </w:num>
  <w:num w:numId="95" w16cid:durableId="1601374439">
    <w:abstractNumId w:val="63"/>
  </w:num>
  <w:num w:numId="96" w16cid:durableId="1933315190">
    <w:abstractNumId w:val="104"/>
  </w:num>
  <w:num w:numId="97" w16cid:durableId="380597773">
    <w:abstractNumId w:val="56"/>
  </w:num>
  <w:num w:numId="98" w16cid:durableId="22172641">
    <w:abstractNumId w:val="32"/>
  </w:num>
  <w:num w:numId="99" w16cid:durableId="1634679904">
    <w:abstractNumId w:val="106"/>
  </w:num>
  <w:num w:numId="100" w16cid:durableId="101581230">
    <w:abstractNumId w:val="73"/>
  </w:num>
  <w:num w:numId="101" w16cid:durableId="1141995135">
    <w:abstractNumId w:val="88"/>
  </w:num>
  <w:num w:numId="102" w16cid:durableId="1008140944">
    <w:abstractNumId w:val="11"/>
  </w:num>
  <w:num w:numId="103" w16cid:durableId="1253245623">
    <w:abstractNumId w:val="84"/>
  </w:num>
  <w:num w:numId="104" w16cid:durableId="1520242664">
    <w:abstractNumId w:val="18"/>
  </w:num>
  <w:num w:numId="105" w16cid:durableId="1988436440">
    <w:abstractNumId w:val="44"/>
  </w:num>
  <w:num w:numId="106" w16cid:durableId="605043130">
    <w:abstractNumId w:val="81"/>
  </w:num>
  <w:num w:numId="107" w16cid:durableId="308948778">
    <w:abstractNumId w:val="45"/>
  </w:num>
  <w:num w:numId="108" w16cid:durableId="1783302037">
    <w:abstractNumId w:val="90"/>
  </w:num>
  <w:num w:numId="109" w16cid:durableId="755636133">
    <w:abstractNumId w:val="21"/>
  </w:num>
  <w:num w:numId="110" w16cid:durableId="1633752280">
    <w:abstractNumId w:val="54"/>
  </w:num>
  <w:num w:numId="111" w16cid:durableId="964039691">
    <w:abstractNumId w:val="78"/>
  </w:num>
  <w:num w:numId="112" w16cid:durableId="915163340">
    <w:abstractNumId w:val="86"/>
  </w:num>
  <w:num w:numId="113" w16cid:durableId="1710450610">
    <w:abstractNumId w:val="110"/>
  </w:num>
  <w:num w:numId="114" w16cid:durableId="337736999">
    <w:abstractNumId w:val="15"/>
  </w:num>
  <w:num w:numId="115" w16cid:durableId="825819575">
    <w:abstractNumId w:val="101"/>
  </w:num>
  <w:num w:numId="116" w16cid:durableId="1366908966">
    <w:abstractNumId w:val="4"/>
  </w:num>
  <w:num w:numId="117" w16cid:durableId="1301762804">
    <w:abstractNumId w:val="82"/>
  </w:num>
  <w:num w:numId="118" w16cid:durableId="90132336">
    <w:abstractNumId w:val="10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4CB0"/>
    <w:rsid w:val="00005757"/>
    <w:rsid w:val="000139E8"/>
    <w:rsid w:val="000149AC"/>
    <w:rsid w:val="00016C0E"/>
    <w:rsid w:val="00017F44"/>
    <w:rsid w:val="000242FA"/>
    <w:rsid w:val="00026A31"/>
    <w:rsid w:val="00032023"/>
    <w:rsid w:val="00035229"/>
    <w:rsid w:val="000417EF"/>
    <w:rsid w:val="0004422F"/>
    <w:rsid w:val="00044300"/>
    <w:rsid w:val="00052DC1"/>
    <w:rsid w:val="000535C5"/>
    <w:rsid w:val="00054517"/>
    <w:rsid w:val="000719A1"/>
    <w:rsid w:val="0007714C"/>
    <w:rsid w:val="00077C8B"/>
    <w:rsid w:val="000810C8"/>
    <w:rsid w:val="00083021"/>
    <w:rsid w:val="00090C69"/>
    <w:rsid w:val="00096B20"/>
    <w:rsid w:val="00096D28"/>
    <w:rsid w:val="000A5A4C"/>
    <w:rsid w:val="000B13A7"/>
    <w:rsid w:val="000B6D74"/>
    <w:rsid w:val="000C14AA"/>
    <w:rsid w:val="000C3105"/>
    <w:rsid w:val="000C42AF"/>
    <w:rsid w:val="000C5A6F"/>
    <w:rsid w:val="000C5B91"/>
    <w:rsid w:val="000C65F1"/>
    <w:rsid w:val="000C78E8"/>
    <w:rsid w:val="000D1B0A"/>
    <w:rsid w:val="000D3864"/>
    <w:rsid w:val="000D3E90"/>
    <w:rsid w:val="000D4870"/>
    <w:rsid w:val="000D4D61"/>
    <w:rsid w:val="000E14B9"/>
    <w:rsid w:val="000E4D36"/>
    <w:rsid w:val="000E5FDE"/>
    <w:rsid w:val="000F19A3"/>
    <w:rsid w:val="000F5EEF"/>
    <w:rsid w:val="000F718C"/>
    <w:rsid w:val="00106035"/>
    <w:rsid w:val="001121DC"/>
    <w:rsid w:val="00112874"/>
    <w:rsid w:val="001138BA"/>
    <w:rsid w:val="00114320"/>
    <w:rsid w:val="00121125"/>
    <w:rsid w:val="00123C10"/>
    <w:rsid w:val="0012400C"/>
    <w:rsid w:val="00126D4F"/>
    <w:rsid w:val="00134B7C"/>
    <w:rsid w:val="00136C3A"/>
    <w:rsid w:val="00140AAD"/>
    <w:rsid w:val="001420D3"/>
    <w:rsid w:val="00144433"/>
    <w:rsid w:val="00146E47"/>
    <w:rsid w:val="00150EBF"/>
    <w:rsid w:val="00151789"/>
    <w:rsid w:val="0015746A"/>
    <w:rsid w:val="00160AAA"/>
    <w:rsid w:val="00161D0D"/>
    <w:rsid w:val="00166706"/>
    <w:rsid w:val="00166C87"/>
    <w:rsid w:val="00171F03"/>
    <w:rsid w:val="00176882"/>
    <w:rsid w:val="00180FA3"/>
    <w:rsid w:val="00182C18"/>
    <w:rsid w:val="00187E8C"/>
    <w:rsid w:val="00193FE3"/>
    <w:rsid w:val="001A6751"/>
    <w:rsid w:val="001A7302"/>
    <w:rsid w:val="001B099C"/>
    <w:rsid w:val="001C0807"/>
    <w:rsid w:val="001C0B17"/>
    <w:rsid w:val="001C33E2"/>
    <w:rsid w:val="001D5409"/>
    <w:rsid w:val="001D7EF5"/>
    <w:rsid w:val="001E24D9"/>
    <w:rsid w:val="001E319F"/>
    <w:rsid w:val="001E598E"/>
    <w:rsid w:val="001F2EF9"/>
    <w:rsid w:val="001F37A4"/>
    <w:rsid w:val="001F42A6"/>
    <w:rsid w:val="001F7FF4"/>
    <w:rsid w:val="00200511"/>
    <w:rsid w:val="0020197F"/>
    <w:rsid w:val="00202C7A"/>
    <w:rsid w:val="00207441"/>
    <w:rsid w:val="00210DBF"/>
    <w:rsid w:val="00216EEC"/>
    <w:rsid w:val="00221F72"/>
    <w:rsid w:val="002240E7"/>
    <w:rsid w:val="00231762"/>
    <w:rsid w:val="002516F9"/>
    <w:rsid w:val="00252EAA"/>
    <w:rsid w:val="00271964"/>
    <w:rsid w:val="002729FB"/>
    <w:rsid w:val="00281027"/>
    <w:rsid w:val="00281365"/>
    <w:rsid w:val="00283BC5"/>
    <w:rsid w:val="00284A03"/>
    <w:rsid w:val="002851B9"/>
    <w:rsid w:val="00285F39"/>
    <w:rsid w:val="00286205"/>
    <w:rsid w:val="00294D89"/>
    <w:rsid w:val="002955FE"/>
    <w:rsid w:val="002A2789"/>
    <w:rsid w:val="002B6DA0"/>
    <w:rsid w:val="002C23B8"/>
    <w:rsid w:val="002C416A"/>
    <w:rsid w:val="002D1F6C"/>
    <w:rsid w:val="002D328B"/>
    <w:rsid w:val="002D35E2"/>
    <w:rsid w:val="002D6102"/>
    <w:rsid w:val="002E1A4B"/>
    <w:rsid w:val="002E2F96"/>
    <w:rsid w:val="002E6AA5"/>
    <w:rsid w:val="002E6AF6"/>
    <w:rsid w:val="00301363"/>
    <w:rsid w:val="00311A2C"/>
    <w:rsid w:val="00324FFA"/>
    <w:rsid w:val="00325C0D"/>
    <w:rsid w:val="00327C5B"/>
    <w:rsid w:val="00331421"/>
    <w:rsid w:val="00334277"/>
    <w:rsid w:val="00343DAF"/>
    <w:rsid w:val="00353E90"/>
    <w:rsid w:val="00354C13"/>
    <w:rsid w:val="00355802"/>
    <w:rsid w:val="00356E51"/>
    <w:rsid w:val="00374A19"/>
    <w:rsid w:val="003756BF"/>
    <w:rsid w:val="00377786"/>
    <w:rsid w:val="00385C22"/>
    <w:rsid w:val="00387744"/>
    <w:rsid w:val="0039299E"/>
    <w:rsid w:val="003A2A22"/>
    <w:rsid w:val="003A58EF"/>
    <w:rsid w:val="003B0549"/>
    <w:rsid w:val="003B05CE"/>
    <w:rsid w:val="003D0E23"/>
    <w:rsid w:val="003D430B"/>
    <w:rsid w:val="003F1CC3"/>
    <w:rsid w:val="003F74E7"/>
    <w:rsid w:val="004026A5"/>
    <w:rsid w:val="00404EAD"/>
    <w:rsid w:val="004059FE"/>
    <w:rsid w:val="00407512"/>
    <w:rsid w:val="00410FBF"/>
    <w:rsid w:val="00411486"/>
    <w:rsid w:val="00412AE2"/>
    <w:rsid w:val="00421E77"/>
    <w:rsid w:val="00422143"/>
    <w:rsid w:val="00425594"/>
    <w:rsid w:val="004321C8"/>
    <w:rsid w:val="00434F5C"/>
    <w:rsid w:val="0043623A"/>
    <w:rsid w:val="00443979"/>
    <w:rsid w:val="0045013A"/>
    <w:rsid w:val="00450D20"/>
    <w:rsid w:val="004511C3"/>
    <w:rsid w:val="004513B9"/>
    <w:rsid w:val="00452DB4"/>
    <w:rsid w:val="00456905"/>
    <w:rsid w:val="00481F64"/>
    <w:rsid w:val="00485967"/>
    <w:rsid w:val="00487153"/>
    <w:rsid w:val="004905A9"/>
    <w:rsid w:val="00494184"/>
    <w:rsid w:val="0049449B"/>
    <w:rsid w:val="004949D0"/>
    <w:rsid w:val="00497C4F"/>
    <w:rsid w:val="004A0617"/>
    <w:rsid w:val="004A202D"/>
    <w:rsid w:val="004A291D"/>
    <w:rsid w:val="004A6BDD"/>
    <w:rsid w:val="004B310A"/>
    <w:rsid w:val="004C5AAB"/>
    <w:rsid w:val="004D6705"/>
    <w:rsid w:val="004E216B"/>
    <w:rsid w:val="004E36FA"/>
    <w:rsid w:val="004F0313"/>
    <w:rsid w:val="004F4EB2"/>
    <w:rsid w:val="005003DB"/>
    <w:rsid w:val="00500B6A"/>
    <w:rsid w:val="005020AA"/>
    <w:rsid w:val="00504A75"/>
    <w:rsid w:val="00511C85"/>
    <w:rsid w:val="00524182"/>
    <w:rsid w:val="005257DF"/>
    <w:rsid w:val="0053013C"/>
    <w:rsid w:val="00537D4B"/>
    <w:rsid w:val="005408ED"/>
    <w:rsid w:val="00541DF7"/>
    <w:rsid w:val="00544BCE"/>
    <w:rsid w:val="00544DE9"/>
    <w:rsid w:val="005454BD"/>
    <w:rsid w:val="00546C62"/>
    <w:rsid w:val="0055019F"/>
    <w:rsid w:val="00557929"/>
    <w:rsid w:val="005725A8"/>
    <w:rsid w:val="00575A70"/>
    <w:rsid w:val="005777CF"/>
    <w:rsid w:val="0058156B"/>
    <w:rsid w:val="005902D0"/>
    <w:rsid w:val="005A6DEB"/>
    <w:rsid w:val="005B1E0B"/>
    <w:rsid w:val="005B340A"/>
    <w:rsid w:val="005B36CF"/>
    <w:rsid w:val="005B5E37"/>
    <w:rsid w:val="005B7591"/>
    <w:rsid w:val="005D160D"/>
    <w:rsid w:val="005D1CEC"/>
    <w:rsid w:val="005D3A4F"/>
    <w:rsid w:val="005D4B39"/>
    <w:rsid w:val="005D5278"/>
    <w:rsid w:val="005D68B7"/>
    <w:rsid w:val="005E2B67"/>
    <w:rsid w:val="005E3070"/>
    <w:rsid w:val="005E31D4"/>
    <w:rsid w:val="005E3B07"/>
    <w:rsid w:val="005E497B"/>
    <w:rsid w:val="005E6930"/>
    <w:rsid w:val="005F0510"/>
    <w:rsid w:val="005F33A0"/>
    <w:rsid w:val="005F3F9C"/>
    <w:rsid w:val="00600142"/>
    <w:rsid w:val="00605F6F"/>
    <w:rsid w:val="006169B2"/>
    <w:rsid w:val="00617642"/>
    <w:rsid w:val="0062300A"/>
    <w:rsid w:val="006308CF"/>
    <w:rsid w:val="00632559"/>
    <w:rsid w:val="006441EB"/>
    <w:rsid w:val="006513AA"/>
    <w:rsid w:val="00651EF6"/>
    <w:rsid w:val="0065386B"/>
    <w:rsid w:val="00655445"/>
    <w:rsid w:val="00657B1C"/>
    <w:rsid w:val="00662BA6"/>
    <w:rsid w:val="00663379"/>
    <w:rsid w:val="00663A67"/>
    <w:rsid w:val="00672303"/>
    <w:rsid w:val="00673E73"/>
    <w:rsid w:val="00674047"/>
    <w:rsid w:val="00680538"/>
    <w:rsid w:val="00681415"/>
    <w:rsid w:val="00682B91"/>
    <w:rsid w:val="006845B4"/>
    <w:rsid w:val="0068472C"/>
    <w:rsid w:val="0068615B"/>
    <w:rsid w:val="0069444E"/>
    <w:rsid w:val="006958D4"/>
    <w:rsid w:val="006A14FA"/>
    <w:rsid w:val="006A5D06"/>
    <w:rsid w:val="006B069C"/>
    <w:rsid w:val="006B1C35"/>
    <w:rsid w:val="006B4796"/>
    <w:rsid w:val="006B4E50"/>
    <w:rsid w:val="006C0390"/>
    <w:rsid w:val="006D07E8"/>
    <w:rsid w:val="006D1FCB"/>
    <w:rsid w:val="006D603A"/>
    <w:rsid w:val="006F02C9"/>
    <w:rsid w:val="006F2351"/>
    <w:rsid w:val="007029FE"/>
    <w:rsid w:val="00703F88"/>
    <w:rsid w:val="00706D28"/>
    <w:rsid w:val="00706E94"/>
    <w:rsid w:val="00710546"/>
    <w:rsid w:val="00712766"/>
    <w:rsid w:val="00716CF2"/>
    <w:rsid w:val="00731D82"/>
    <w:rsid w:val="0074065D"/>
    <w:rsid w:val="00741E3D"/>
    <w:rsid w:val="007438FB"/>
    <w:rsid w:val="00744157"/>
    <w:rsid w:val="0074482F"/>
    <w:rsid w:val="007471BF"/>
    <w:rsid w:val="00755BFA"/>
    <w:rsid w:val="007563C9"/>
    <w:rsid w:val="00767794"/>
    <w:rsid w:val="007717AB"/>
    <w:rsid w:val="00773FE4"/>
    <w:rsid w:val="007760C8"/>
    <w:rsid w:val="007801AD"/>
    <w:rsid w:val="0078605B"/>
    <w:rsid w:val="00790519"/>
    <w:rsid w:val="00790BB7"/>
    <w:rsid w:val="007910C8"/>
    <w:rsid w:val="0079229D"/>
    <w:rsid w:val="0079513C"/>
    <w:rsid w:val="0079641B"/>
    <w:rsid w:val="007979AF"/>
    <w:rsid w:val="007A5D7C"/>
    <w:rsid w:val="007B6648"/>
    <w:rsid w:val="007B6F98"/>
    <w:rsid w:val="007C18CC"/>
    <w:rsid w:val="007C73BE"/>
    <w:rsid w:val="007D45BA"/>
    <w:rsid w:val="007E794B"/>
    <w:rsid w:val="007F1E3C"/>
    <w:rsid w:val="007F5A91"/>
    <w:rsid w:val="0080362A"/>
    <w:rsid w:val="008110D6"/>
    <w:rsid w:val="0082132B"/>
    <w:rsid w:val="00825B89"/>
    <w:rsid w:val="008265C0"/>
    <w:rsid w:val="0082667C"/>
    <w:rsid w:val="00827250"/>
    <w:rsid w:val="00837283"/>
    <w:rsid w:val="0084289B"/>
    <w:rsid w:val="00862126"/>
    <w:rsid w:val="008713E2"/>
    <w:rsid w:val="00877893"/>
    <w:rsid w:val="00877B70"/>
    <w:rsid w:val="00883DCD"/>
    <w:rsid w:val="0088582D"/>
    <w:rsid w:val="00886E6B"/>
    <w:rsid w:val="00890C3F"/>
    <w:rsid w:val="00894F18"/>
    <w:rsid w:val="00897996"/>
    <w:rsid w:val="008A0B65"/>
    <w:rsid w:val="008B01DF"/>
    <w:rsid w:val="008B310F"/>
    <w:rsid w:val="008B6B10"/>
    <w:rsid w:val="008C1549"/>
    <w:rsid w:val="008D4961"/>
    <w:rsid w:val="008D55A8"/>
    <w:rsid w:val="008D633D"/>
    <w:rsid w:val="008E49FB"/>
    <w:rsid w:val="008E508D"/>
    <w:rsid w:val="008E54BF"/>
    <w:rsid w:val="008E5E61"/>
    <w:rsid w:val="008E61DC"/>
    <w:rsid w:val="008F0AAD"/>
    <w:rsid w:val="00901531"/>
    <w:rsid w:val="00903FCE"/>
    <w:rsid w:val="00916AF5"/>
    <w:rsid w:val="00917D8D"/>
    <w:rsid w:val="00921198"/>
    <w:rsid w:val="009234F8"/>
    <w:rsid w:val="00941AC6"/>
    <w:rsid w:val="009461B2"/>
    <w:rsid w:val="009571A1"/>
    <w:rsid w:val="00962286"/>
    <w:rsid w:val="00962710"/>
    <w:rsid w:val="0097022E"/>
    <w:rsid w:val="00975B06"/>
    <w:rsid w:val="00980BA9"/>
    <w:rsid w:val="00982FC4"/>
    <w:rsid w:val="00986C76"/>
    <w:rsid w:val="009921DE"/>
    <w:rsid w:val="009A0035"/>
    <w:rsid w:val="009A1D34"/>
    <w:rsid w:val="009A3DA7"/>
    <w:rsid w:val="009A5852"/>
    <w:rsid w:val="009A64F9"/>
    <w:rsid w:val="009B1AF8"/>
    <w:rsid w:val="009B3E54"/>
    <w:rsid w:val="009B620C"/>
    <w:rsid w:val="009B6828"/>
    <w:rsid w:val="009C6919"/>
    <w:rsid w:val="009D0C77"/>
    <w:rsid w:val="009D36DC"/>
    <w:rsid w:val="009D54A2"/>
    <w:rsid w:val="009D6567"/>
    <w:rsid w:val="009F3DFE"/>
    <w:rsid w:val="009F483B"/>
    <w:rsid w:val="009F4B5B"/>
    <w:rsid w:val="009F4BC4"/>
    <w:rsid w:val="009F510E"/>
    <w:rsid w:val="009F76C1"/>
    <w:rsid w:val="00A00C4B"/>
    <w:rsid w:val="00A04A3C"/>
    <w:rsid w:val="00A0617C"/>
    <w:rsid w:val="00A1087A"/>
    <w:rsid w:val="00A16B6B"/>
    <w:rsid w:val="00A20888"/>
    <w:rsid w:val="00A2441C"/>
    <w:rsid w:val="00A26DA0"/>
    <w:rsid w:val="00A347ED"/>
    <w:rsid w:val="00A35706"/>
    <w:rsid w:val="00A5394C"/>
    <w:rsid w:val="00A5476B"/>
    <w:rsid w:val="00A703A6"/>
    <w:rsid w:val="00A72BE0"/>
    <w:rsid w:val="00A8669B"/>
    <w:rsid w:val="00A90326"/>
    <w:rsid w:val="00A90800"/>
    <w:rsid w:val="00A91609"/>
    <w:rsid w:val="00A924F7"/>
    <w:rsid w:val="00AB5B7B"/>
    <w:rsid w:val="00AC1678"/>
    <w:rsid w:val="00AC1ACB"/>
    <w:rsid w:val="00AC1FD8"/>
    <w:rsid w:val="00AC4A6B"/>
    <w:rsid w:val="00AD000B"/>
    <w:rsid w:val="00AD4FF3"/>
    <w:rsid w:val="00AD54BF"/>
    <w:rsid w:val="00AD72AF"/>
    <w:rsid w:val="00B01860"/>
    <w:rsid w:val="00B01DA0"/>
    <w:rsid w:val="00B10123"/>
    <w:rsid w:val="00B139B4"/>
    <w:rsid w:val="00B172A4"/>
    <w:rsid w:val="00B23A38"/>
    <w:rsid w:val="00B27485"/>
    <w:rsid w:val="00B364F9"/>
    <w:rsid w:val="00B41167"/>
    <w:rsid w:val="00B43EA6"/>
    <w:rsid w:val="00B52E05"/>
    <w:rsid w:val="00B52F25"/>
    <w:rsid w:val="00B53C44"/>
    <w:rsid w:val="00B559B9"/>
    <w:rsid w:val="00B55B24"/>
    <w:rsid w:val="00B57B4F"/>
    <w:rsid w:val="00B60626"/>
    <w:rsid w:val="00B62BF9"/>
    <w:rsid w:val="00B71CFD"/>
    <w:rsid w:val="00B71F23"/>
    <w:rsid w:val="00B77BDA"/>
    <w:rsid w:val="00B81759"/>
    <w:rsid w:val="00B9296D"/>
    <w:rsid w:val="00B95732"/>
    <w:rsid w:val="00B97DBC"/>
    <w:rsid w:val="00BA7F15"/>
    <w:rsid w:val="00BB5E9F"/>
    <w:rsid w:val="00BB635C"/>
    <w:rsid w:val="00BC0B7E"/>
    <w:rsid w:val="00BC7084"/>
    <w:rsid w:val="00BD218E"/>
    <w:rsid w:val="00BD3D4C"/>
    <w:rsid w:val="00BE09E9"/>
    <w:rsid w:val="00BE1574"/>
    <w:rsid w:val="00BE1AB8"/>
    <w:rsid w:val="00BE2BC3"/>
    <w:rsid w:val="00BE498E"/>
    <w:rsid w:val="00BE66E9"/>
    <w:rsid w:val="00BF3381"/>
    <w:rsid w:val="00C00AE5"/>
    <w:rsid w:val="00C040E0"/>
    <w:rsid w:val="00C069C1"/>
    <w:rsid w:val="00C06D32"/>
    <w:rsid w:val="00C07194"/>
    <w:rsid w:val="00C11E00"/>
    <w:rsid w:val="00C13357"/>
    <w:rsid w:val="00C172B3"/>
    <w:rsid w:val="00C17C6B"/>
    <w:rsid w:val="00C31ED9"/>
    <w:rsid w:val="00C333B5"/>
    <w:rsid w:val="00C33AC2"/>
    <w:rsid w:val="00C35A59"/>
    <w:rsid w:val="00C5100A"/>
    <w:rsid w:val="00C53593"/>
    <w:rsid w:val="00C547DA"/>
    <w:rsid w:val="00C62E66"/>
    <w:rsid w:val="00C6690F"/>
    <w:rsid w:val="00C761B7"/>
    <w:rsid w:val="00C77F7E"/>
    <w:rsid w:val="00C913A5"/>
    <w:rsid w:val="00C94EEB"/>
    <w:rsid w:val="00CB08D7"/>
    <w:rsid w:val="00CB1BF0"/>
    <w:rsid w:val="00CB52B5"/>
    <w:rsid w:val="00CC02F2"/>
    <w:rsid w:val="00CC0460"/>
    <w:rsid w:val="00CC1D0B"/>
    <w:rsid w:val="00CC42B7"/>
    <w:rsid w:val="00CC59B7"/>
    <w:rsid w:val="00CC7A72"/>
    <w:rsid w:val="00CD0B33"/>
    <w:rsid w:val="00CD1BD8"/>
    <w:rsid w:val="00CE09F7"/>
    <w:rsid w:val="00CE3C33"/>
    <w:rsid w:val="00CE4415"/>
    <w:rsid w:val="00D02922"/>
    <w:rsid w:val="00D04778"/>
    <w:rsid w:val="00D13D4A"/>
    <w:rsid w:val="00D16DD1"/>
    <w:rsid w:val="00D17B3C"/>
    <w:rsid w:val="00D22EBF"/>
    <w:rsid w:val="00D34A3F"/>
    <w:rsid w:val="00D404CC"/>
    <w:rsid w:val="00D4071C"/>
    <w:rsid w:val="00D474CD"/>
    <w:rsid w:val="00D537BD"/>
    <w:rsid w:val="00D55CAC"/>
    <w:rsid w:val="00D64E67"/>
    <w:rsid w:val="00D64F96"/>
    <w:rsid w:val="00D678C2"/>
    <w:rsid w:val="00D72834"/>
    <w:rsid w:val="00D72FE5"/>
    <w:rsid w:val="00D732B6"/>
    <w:rsid w:val="00D7366E"/>
    <w:rsid w:val="00D74B56"/>
    <w:rsid w:val="00D7696E"/>
    <w:rsid w:val="00D858B4"/>
    <w:rsid w:val="00D86B67"/>
    <w:rsid w:val="00D9307A"/>
    <w:rsid w:val="00D93724"/>
    <w:rsid w:val="00D942AD"/>
    <w:rsid w:val="00DA0113"/>
    <w:rsid w:val="00DA387B"/>
    <w:rsid w:val="00DA5CA8"/>
    <w:rsid w:val="00DB47C9"/>
    <w:rsid w:val="00DB6B14"/>
    <w:rsid w:val="00DC4C2E"/>
    <w:rsid w:val="00DC6A11"/>
    <w:rsid w:val="00DC737F"/>
    <w:rsid w:val="00DC7EF6"/>
    <w:rsid w:val="00DD14F2"/>
    <w:rsid w:val="00DD59FE"/>
    <w:rsid w:val="00DD5B1A"/>
    <w:rsid w:val="00DD6B7D"/>
    <w:rsid w:val="00DE3C08"/>
    <w:rsid w:val="00DF2D36"/>
    <w:rsid w:val="00DF7BBB"/>
    <w:rsid w:val="00E01BE1"/>
    <w:rsid w:val="00E022FF"/>
    <w:rsid w:val="00E059A8"/>
    <w:rsid w:val="00E13EA3"/>
    <w:rsid w:val="00E14C6A"/>
    <w:rsid w:val="00E21CA5"/>
    <w:rsid w:val="00E2310D"/>
    <w:rsid w:val="00E240EA"/>
    <w:rsid w:val="00E25D71"/>
    <w:rsid w:val="00E344CA"/>
    <w:rsid w:val="00E36A6F"/>
    <w:rsid w:val="00E37907"/>
    <w:rsid w:val="00E403EA"/>
    <w:rsid w:val="00E41553"/>
    <w:rsid w:val="00E502E9"/>
    <w:rsid w:val="00E56AF2"/>
    <w:rsid w:val="00E56DE9"/>
    <w:rsid w:val="00E614D9"/>
    <w:rsid w:val="00E61C19"/>
    <w:rsid w:val="00E65F16"/>
    <w:rsid w:val="00E728E1"/>
    <w:rsid w:val="00E74090"/>
    <w:rsid w:val="00E74ED6"/>
    <w:rsid w:val="00E77868"/>
    <w:rsid w:val="00E84C87"/>
    <w:rsid w:val="00E907FF"/>
    <w:rsid w:val="00E92701"/>
    <w:rsid w:val="00E92C89"/>
    <w:rsid w:val="00E9477A"/>
    <w:rsid w:val="00EA1244"/>
    <w:rsid w:val="00EA4C17"/>
    <w:rsid w:val="00EA5127"/>
    <w:rsid w:val="00EC176C"/>
    <w:rsid w:val="00EC1CD1"/>
    <w:rsid w:val="00EC21FC"/>
    <w:rsid w:val="00EC480F"/>
    <w:rsid w:val="00EC70BE"/>
    <w:rsid w:val="00ED5080"/>
    <w:rsid w:val="00ED61DC"/>
    <w:rsid w:val="00EE121D"/>
    <w:rsid w:val="00EE471A"/>
    <w:rsid w:val="00EE4BDD"/>
    <w:rsid w:val="00EF1432"/>
    <w:rsid w:val="00F0057F"/>
    <w:rsid w:val="00F032E2"/>
    <w:rsid w:val="00F07376"/>
    <w:rsid w:val="00F14DF3"/>
    <w:rsid w:val="00F15A62"/>
    <w:rsid w:val="00F17064"/>
    <w:rsid w:val="00F219E9"/>
    <w:rsid w:val="00F2269B"/>
    <w:rsid w:val="00F30030"/>
    <w:rsid w:val="00F41BEE"/>
    <w:rsid w:val="00F42003"/>
    <w:rsid w:val="00F441D8"/>
    <w:rsid w:val="00F462BE"/>
    <w:rsid w:val="00F53E71"/>
    <w:rsid w:val="00F543FA"/>
    <w:rsid w:val="00F54CA4"/>
    <w:rsid w:val="00F55092"/>
    <w:rsid w:val="00F609AA"/>
    <w:rsid w:val="00F657C2"/>
    <w:rsid w:val="00F7356C"/>
    <w:rsid w:val="00F80E92"/>
    <w:rsid w:val="00F83892"/>
    <w:rsid w:val="00F84AE2"/>
    <w:rsid w:val="00F929C3"/>
    <w:rsid w:val="00F949AD"/>
    <w:rsid w:val="00F952FC"/>
    <w:rsid w:val="00FA5653"/>
    <w:rsid w:val="00FB162A"/>
    <w:rsid w:val="00FB5B7F"/>
    <w:rsid w:val="00FC1DBC"/>
    <w:rsid w:val="00FC2AA5"/>
    <w:rsid w:val="00FC3747"/>
    <w:rsid w:val="00FC63BA"/>
    <w:rsid w:val="00FD014E"/>
    <w:rsid w:val="00FD06B3"/>
    <w:rsid w:val="00FD4BA0"/>
    <w:rsid w:val="00FE22B9"/>
    <w:rsid w:val="00FE5B0C"/>
    <w:rsid w:val="00FE6241"/>
    <w:rsid w:val="00FF271B"/>
    <w:rsid w:val="00FF7500"/>
    <w:rsid w:val="01C55A0C"/>
    <w:rsid w:val="0D30178B"/>
    <w:rsid w:val="1012243F"/>
    <w:rsid w:val="16937EE2"/>
    <w:rsid w:val="1E1E6B04"/>
    <w:rsid w:val="2E484252"/>
    <w:rsid w:val="2F9B30A9"/>
    <w:rsid w:val="44060D4E"/>
    <w:rsid w:val="4F1F5CEC"/>
    <w:rsid w:val="508D7A8D"/>
    <w:rsid w:val="59565298"/>
    <w:rsid w:val="5FEF62C7"/>
    <w:rsid w:val="665577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19FA7"/>
  <w15:docId w15:val="{34875CF5-8F05-446D-AA94-FE8AA06D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qFormat="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Arial"/>
      <w:sz w:val="24"/>
      <w:szCs w:val="24"/>
    </w:rPr>
  </w:style>
  <w:style w:type="paragraph" w:styleId="Heading1">
    <w:name w:val="heading 1"/>
    <w:basedOn w:val="Normal"/>
    <w:next w:val="Heading2"/>
    <w:link w:val="Heading1Char"/>
    <w:autoRedefine/>
    <w:qFormat/>
    <w:rsid w:val="00C62E66"/>
    <w:pPr>
      <w:keepNext/>
      <w:numPr>
        <w:numId w:val="115"/>
      </w:numPr>
      <w:spacing w:after="120"/>
      <w:ind w:left="567" w:hanging="567"/>
      <w:outlineLvl w:val="0"/>
    </w:pPr>
    <w:rPr>
      <w:b/>
      <w:color w:val="000000" w:themeColor="text1"/>
      <w:lang w:val="en-AU"/>
    </w:rPr>
  </w:style>
  <w:style w:type="paragraph" w:styleId="Heading2">
    <w:name w:val="heading 2"/>
    <w:basedOn w:val="Normal"/>
    <w:next w:val="Normal"/>
    <w:link w:val="Heading2Char"/>
    <w:uiPriority w:val="9"/>
    <w:unhideWhenUsed/>
    <w:qFormat/>
    <w:pPr>
      <w:keepNext/>
      <w:keepLines/>
      <w:numPr>
        <w:numId w:val="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pPr>
      <w:keepNext/>
      <w:numPr>
        <w:numId w:val="3"/>
      </w:numPr>
      <w:shd w:val="clear" w:color="auto" w:fill="FFFFFF" w:themeFill="background1"/>
      <w:spacing w:after="120"/>
      <w:ind w:left="2268" w:hanging="2268"/>
      <w:outlineLvl w:val="2"/>
    </w:pPr>
    <w:rPr>
      <w:b/>
      <w:bCs/>
      <w:color w:val="000000" w:themeColor="text1"/>
      <w:szCs w:val="26"/>
    </w:rPr>
  </w:style>
  <w:style w:type="paragraph" w:styleId="Heading4">
    <w:name w:val="heading 4"/>
    <w:basedOn w:val="Normal"/>
    <w:next w:val="Normal"/>
    <w:link w:val="Heading4Char"/>
    <w:uiPriority w:val="9"/>
    <w:qFormat/>
    <w:pPr>
      <w:keepNext/>
      <w:tabs>
        <w:tab w:val="left"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pPr>
      <w:tabs>
        <w:tab w:val="left"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pPr>
      <w:tabs>
        <w:tab w:val="left"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pPr>
      <w:tabs>
        <w:tab w:val="left"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pPr>
      <w:tabs>
        <w:tab w:val="left"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pPr>
      <w:tabs>
        <w:tab w:val="left"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lockText">
    <w:name w:val="Block Text"/>
    <w:basedOn w:val="Normal"/>
    <w:uiPriority w:val="99"/>
    <w:qFormat/>
    <w:pPr>
      <w:ind w:left="2880" w:right="720" w:hanging="2160"/>
    </w:pPr>
    <w:rPr>
      <w:rFonts w:ascii="Times New Roman" w:hAnsi="Times New Roman" w:cs="Times New Roman"/>
      <w:b/>
      <w:bCs/>
    </w:rPr>
  </w:style>
  <w:style w:type="paragraph" w:styleId="BodyText">
    <w:name w:val="Body Text"/>
    <w:basedOn w:val="Normal"/>
    <w:link w:val="BodyTextChar"/>
    <w:uiPriority w:val="99"/>
    <w:qFormat/>
    <w:pPr>
      <w:keepNext/>
      <w:keepLines/>
      <w:spacing w:before="120" w:after="120"/>
      <w:contextualSpacing/>
    </w:pPr>
    <w:rPr>
      <w:rFonts w:ascii="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pPr>
      <w:spacing w:after="120" w:line="480" w:lineRule="auto"/>
      <w:ind w:left="360"/>
    </w:pPr>
  </w:style>
  <w:style w:type="paragraph" w:styleId="BodyTextIndent3">
    <w:name w:val="Body Text Indent 3"/>
    <w:basedOn w:val="Normal"/>
    <w:link w:val="BodyTextIndent3Char"/>
    <w:uiPriority w:val="99"/>
    <w:semiHidden/>
    <w:unhideWhenUsed/>
    <w:pPr>
      <w:spacing w:after="120" w:line="276" w:lineRule="auto"/>
      <w:ind w:left="360"/>
    </w:pPr>
    <w:rPr>
      <w:rFonts w:asciiTheme="minorHAnsi" w:eastAsiaTheme="minorHAnsi" w:hAnsiTheme="minorHAnsi" w:cstheme="minorBidi"/>
      <w:sz w:val="16"/>
      <w:szCs w:val="16"/>
    </w:rPr>
  </w:style>
  <w:style w:type="paragraph" w:styleId="Caption">
    <w:name w:val="caption"/>
    <w:basedOn w:val="Normal"/>
    <w:next w:val="Normal"/>
    <w:uiPriority w:val="35"/>
    <w:semiHidden/>
    <w:unhideWhenUsed/>
    <w:qFormat/>
    <w:rPr>
      <w:b/>
      <w:bCs/>
      <w:color w:val="404040" w:themeColor="text1" w:themeTint="BF"/>
      <w:sz w:val="20"/>
      <w:szCs w:val="20"/>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rPr>
      <w:rFonts w:ascii="Tahoma" w:eastAsiaTheme="minorEastAsia" w:hAnsi="Tahoma" w:cs="Tahoma"/>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FFAE3E"/>
      <w:u w:val="single"/>
    </w:rPr>
  </w:style>
  <w:style w:type="character" w:styleId="LineNumber">
    <w:name w:val="line number"/>
    <w:basedOn w:val="DefaultParagraphFont"/>
    <w:uiPriority w:val="99"/>
    <w:semiHidden/>
    <w:unhideWhenUsed/>
  </w:style>
  <w:style w:type="paragraph" w:styleId="List">
    <w:name w:val="List"/>
    <w:basedOn w:val="BodyText"/>
    <w:next w:val="BodyText"/>
    <w:uiPriority w:val="99"/>
    <w:pPr>
      <w:tabs>
        <w:tab w:val="left" w:pos="340"/>
      </w:tabs>
      <w:spacing w:before="60" w:after="60"/>
      <w:ind w:left="340" w:hanging="340"/>
    </w:pPr>
    <w:rPr>
      <w:lang w:val="en-US"/>
    </w:rPr>
  </w:style>
  <w:style w:type="paragraph" w:styleId="List2">
    <w:name w:val="List 2"/>
    <w:basedOn w:val="BodyText"/>
    <w:uiPriority w:val="99"/>
    <w:pPr>
      <w:tabs>
        <w:tab w:val="left" w:pos="680"/>
      </w:tabs>
      <w:spacing w:before="60" w:after="60"/>
      <w:ind w:left="680" w:hanging="340"/>
    </w:pPr>
    <w:rPr>
      <w:lang w:val="en-US"/>
    </w:rPr>
  </w:style>
  <w:style w:type="paragraph" w:styleId="ListBullet">
    <w:name w:val="List Bullet"/>
    <w:basedOn w:val="List"/>
    <w:uiPriority w:val="99"/>
    <w:pPr>
      <w:numPr>
        <w:numId w:val="4"/>
      </w:numPr>
      <w:tabs>
        <w:tab w:val="clear" w:pos="340"/>
      </w:tabs>
      <w:spacing w:before="40" w:after="40"/>
    </w:pPr>
  </w:style>
  <w:style w:type="paragraph" w:styleId="ListBullet2">
    <w:name w:val="List Bullet 2"/>
    <w:basedOn w:val="List2"/>
    <w:uiPriority w:val="99"/>
    <w:pPr>
      <w:numPr>
        <w:numId w:val="5"/>
      </w:numPr>
      <w:tabs>
        <w:tab w:val="clear" w:pos="680"/>
      </w:tabs>
    </w:pPr>
  </w:style>
  <w:style w:type="paragraph" w:styleId="ListBullet3">
    <w:name w:val="List Bullet 3"/>
    <w:basedOn w:val="Normal"/>
    <w:uiPriority w:val="99"/>
    <w:semiHidden/>
    <w:unhideWhenUsed/>
    <w:pPr>
      <w:numPr>
        <w:numId w:val="6"/>
      </w:numPr>
      <w:contextualSpacing/>
    </w:pPr>
    <w:rPr>
      <w:rFonts w:asciiTheme="minorHAnsi" w:eastAsiaTheme="minorEastAsia" w:hAnsiTheme="minorHAnsi" w:cstheme="minorBidi"/>
    </w:rPr>
  </w:style>
  <w:style w:type="paragraph" w:styleId="NormalWeb">
    <w:name w:val="Normal (Web)"/>
    <w:basedOn w:val="Normal"/>
    <w:uiPriority w:val="99"/>
    <w:unhideWhenUsed/>
    <w:pPr>
      <w:spacing w:before="100" w:beforeAutospacing="1" w:after="100" w:afterAutospacing="1"/>
    </w:pPr>
    <w:rPr>
      <w:rFonts w:ascii="Times New Roman" w:hAnsi="Times New Roman" w:cs="Times New Roman"/>
    </w:rPr>
  </w:style>
  <w:style w:type="character" w:styleId="Strong">
    <w:name w:val="Strong"/>
    <w:uiPriority w:val="22"/>
    <w:qFormat/>
    <w:rPr>
      <w:b/>
      <w:bCs/>
    </w:rPr>
  </w:style>
  <w:style w:type="paragraph" w:styleId="Subtitle">
    <w:name w:val="Subtitle"/>
    <w:basedOn w:val="Normal"/>
    <w:link w:val="SubtitleChar"/>
    <w:uiPriority w:val="11"/>
    <w:qFormat/>
    <w:pPr>
      <w:keepNext/>
      <w:keepLines/>
      <w:framePr w:wrap="around" w:vAnchor="page" w:hAnchor="page" w:x="1671" w:y="14401"/>
      <w:tabs>
        <w:tab w:val="left" w:pos="7230"/>
      </w:tabs>
      <w:jc w:val="center"/>
    </w:pPr>
    <w:rPr>
      <w:rFonts w:ascii="Times New Roman" w:hAnsi="Times New Roman" w:cs="Times New Roman"/>
      <w:b/>
      <w:sz w:val="20"/>
      <w:szCs w:val="20"/>
    </w:rPr>
  </w:style>
  <w:style w:type="table" w:styleId="TableGrid">
    <w:name w:val="Table Grid"/>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color w:val="2E74B5" w:themeColor="accent1" w:themeShade="BF"/>
      <w:spacing w:val="-7"/>
      <w:sz w:val="80"/>
      <w:szCs w:val="80"/>
    </w:rPr>
  </w:style>
  <w:style w:type="paragraph" w:styleId="TOC1">
    <w:name w:val="toc 1"/>
    <w:basedOn w:val="Normal"/>
    <w:next w:val="Normal"/>
    <w:autoRedefine/>
    <w:uiPriority w:val="39"/>
    <w:unhideWhenUsed/>
    <w:qFormat/>
    <w:pPr>
      <w:tabs>
        <w:tab w:val="left" w:pos="480"/>
        <w:tab w:val="right" w:leader="dot" w:pos="9630"/>
      </w:tabs>
      <w:spacing w:line="276" w:lineRule="auto"/>
    </w:pPr>
    <w:rPr>
      <w:b/>
      <w:bCs/>
      <w:sz w:val="22"/>
    </w:rPr>
  </w:style>
  <w:style w:type="paragraph" w:styleId="TOC2">
    <w:name w:val="toc 2"/>
    <w:basedOn w:val="Normal"/>
    <w:next w:val="Normal"/>
    <w:autoRedefine/>
    <w:uiPriority w:val="39"/>
    <w:unhideWhenUsed/>
    <w:qFormat/>
    <w:pPr>
      <w:tabs>
        <w:tab w:val="right" w:leader="dot" w:pos="9350"/>
      </w:tabs>
      <w:spacing w:before="120" w:line="360" w:lineRule="auto"/>
      <w:ind w:left="240"/>
    </w:pPr>
    <w:rPr>
      <w:rFonts w:asciiTheme="minorBidi" w:hAnsiTheme="minorBidi" w:cstheme="minorBidi"/>
      <w:b/>
      <w:bCs/>
      <w:sz w:val="20"/>
      <w:szCs w:val="20"/>
    </w:rPr>
  </w:style>
  <w:style w:type="paragraph" w:styleId="TOC3">
    <w:name w:val="toc 3"/>
    <w:basedOn w:val="Normal"/>
    <w:next w:val="Normal"/>
    <w:autoRedefine/>
    <w:uiPriority w:val="39"/>
    <w:unhideWhenUsed/>
    <w:pPr>
      <w:tabs>
        <w:tab w:val="left" w:pos="1170"/>
        <w:tab w:val="right" w:leader="dot" w:pos="9810"/>
      </w:tabs>
      <w:ind w:left="480" w:right="-18"/>
    </w:pPr>
    <w:rPr>
      <w:rFonts w:asciiTheme="minorHAnsi" w:hAnsiTheme="minorHAnsi" w:cstheme="minorHAnsi"/>
      <w:sz w:val="20"/>
    </w:rPr>
  </w:style>
  <w:style w:type="paragraph" w:styleId="TOC4">
    <w:name w:val="toc 4"/>
    <w:basedOn w:val="Normal"/>
    <w:next w:val="Normal"/>
    <w:autoRedefine/>
    <w:uiPriority w:val="39"/>
    <w:unhideWhenUsed/>
    <w:pPr>
      <w:ind w:left="720"/>
    </w:pPr>
    <w:rPr>
      <w:rFonts w:asciiTheme="minorHAnsi" w:hAnsiTheme="minorHAnsi" w:cstheme="minorHAnsi"/>
      <w:sz w:val="20"/>
    </w:rPr>
  </w:style>
  <w:style w:type="paragraph" w:styleId="TOC5">
    <w:name w:val="toc 5"/>
    <w:basedOn w:val="Normal"/>
    <w:next w:val="Normal"/>
    <w:autoRedefine/>
    <w:uiPriority w:val="39"/>
    <w:unhideWhenUsed/>
    <w:pPr>
      <w:ind w:left="960"/>
    </w:pPr>
    <w:rPr>
      <w:rFonts w:asciiTheme="minorHAnsi" w:hAnsiTheme="minorHAnsi" w:cstheme="minorHAnsi"/>
      <w:sz w:val="20"/>
    </w:rPr>
  </w:style>
  <w:style w:type="paragraph" w:styleId="TOC6">
    <w:name w:val="toc 6"/>
    <w:basedOn w:val="Normal"/>
    <w:next w:val="Normal"/>
    <w:autoRedefine/>
    <w:uiPriority w:val="39"/>
    <w:unhideWhenUsed/>
    <w:pPr>
      <w:ind w:left="1200"/>
    </w:pPr>
    <w:rPr>
      <w:rFonts w:asciiTheme="minorHAnsi" w:hAnsiTheme="minorHAnsi" w:cstheme="minorHAnsi"/>
      <w:sz w:val="20"/>
    </w:rPr>
  </w:style>
  <w:style w:type="paragraph" w:styleId="TOC7">
    <w:name w:val="toc 7"/>
    <w:basedOn w:val="Normal"/>
    <w:next w:val="Normal"/>
    <w:autoRedefine/>
    <w:uiPriority w:val="39"/>
    <w:unhideWhenUsed/>
    <w:pPr>
      <w:ind w:left="1440"/>
    </w:pPr>
    <w:rPr>
      <w:rFonts w:asciiTheme="minorHAnsi" w:hAnsiTheme="minorHAnsi" w:cstheme="minorHAnsi"/>
      <w:sz w:val="20"/>
    </w:rPr>
  </w:style>
  <w:style w:type="paragraph" w:styleId="TOC8">
    <w:name w:val="toc 8"/>
    <w:basedOn w:val="Normal"/>
    <w:next w:val="Normal"/>
    <w:autoRedefine/>
    <w:uiPriority w:val="39"/>
    <w:unhideWhenUsed/>
    <w:pPr>
      <w:ind w:left="1680"/>
    </w:pPr>
    <w:rPr>
      <w:rFonts w:asciiTheme="minorHAnsi" w:hAnsiTheme="minorHAnsi" w:cstheme="minorHAnsi"/>
      <w:sz w:val="20"/>
    </w:rPr>
  </w:style>
  <w:style w:type="paragraph" w:styleId="TOC9">
    <w:name w:val="toc 9"/>
    <w:basedOn w:val="Normal"/>
    <w:next w:val="Normal"/>
    <w:autoRedefine/>
    <w:uiPriority w:val="39"/>
    <w:unhideWhenUsed/>
    <w:pPr>
      <w:ind w:left="1920"/>
    </w:pPr>
    <w:rPr>
      <w:rFonts w:asciiTheme="minorHAnsi" w:hAnsiTheme="minorHAnsi" w:cstheme="minorHAnsi"/>
      <w:sz w:val="20"/>
    </w:rPr>
  </w:style>
  <w:style w:type="character" w:customStyle="1" w:styleId="Heading1Char">
    <w:name w:val="Heading 1 Char"/>
    <w:basedOn w:val="DefaultParagraphFont"/>
    <w:link w:val="Heading1"/>
    <w:rsid w:val="00C62E66"/>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qFormat/>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qFormat/>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Pr>
      <w:rFonts w:ascii="Times New Roman" w:eastAsia="Times New Roman" w:hAnsi="Times New Roman" w:cs="Times New Roman"/>
      <w:b/>
      <w:bCs/>
    </w:rPr>
  </w:style>
  <w:style w:type="character" w:customStyle="1" w:styleId="Heading7Char">
    <w:name w:val="Heading 7 Char"/>
    <w:basedOn w:val="DefaultParagraphFont"/>
    <w:link w:val="Heading7"/>
    <w:uiPriority w:val="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BodyTextChar">
    <w:name w:val="Body Text Char"/>
    <w:basedOn w:val="DefaultParagraphFont"/>
    <w:link w:val="BodyText"/>
    <w:uiPriority w:val="99"/>
    <w:rPr>
      <w:rFonts w:ascii="Times New Roman" w:eastAsia="Times New Roman" w:hAnsi="Times New Roman" w:cs="Times New Roman"/>
      <w:sz w:val="24"/>
      <w:lang w:val="en-AU"/>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ameofrecorder">
    <w:name w:val="Name of recorder"/>
    <w:basedOn w:val="Normal"/>
    <w:uiPriority w:val="99"/>
    <w:rPr>
      <w:rFonts w:ascii="Times New Roman" w:hAnsi="Times New Roman" w:cs="Times New Roman"/>
      <w:bCs/>
      <w:sz w:val="22"/>
      <w:szCs w:val="20"/>
    </w:rPr>
  </w:style>
  <w:style w:type="character" w:customStyle="1" w:styleId="HeaderChar">
    <w:name w:val="Header Char"/>
    <w:basedOn w:val="DefaultParagraphFont"/>
    <w:link w:val="Header"/>
    <w:uiPriority w:val="99"/>
    <w:rPr>
      <w:rFonts w:ascii="Trebuchet MS" w:eastAsia="Times New Roman" w:hAnsi="Trebuchet MS" w:cs="Arial"/>
      <w:sz w:val="24"/>
      <w:szCs w:val="24"/>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Default">
    <w:name w:val="Default"/>
    <w:qFormat/>
    <w:pPr>
      <w:autoSpaceDE w:val="0"/>
      <w:autoSpaceDN w:val="0"/>
      <w:adjustRightInd w:val="0"/>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Pr>
      <w:rFonts w:ascii="Times New Roman" w:hAnsi="Times New Roman" w:cs="Times New Roman"/>
      <w:sz w:val="22"/>
      <w:szCs w:val="20"/>
    </w:rPr>
  </w:style>
  <w:style w:type="character" w:customStyle="1" w:styleId="CommentTextChar">
    <w:name w:val="Comment Text Char"/>
    <w:basedOn w:val="DefaultParagraphFont"/>
    <w:link w:val="CommentText"/>
    <w:uiPriority w:val="99"/>
    <w:semiHidden/>
    <w:qFormat/>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qFormat/>
    <w:rPr>
      <w:rFonts w:ascii="Trebuchet MS" w:eastAsia="Times New Roman" w:hAnsi="Trebuchet MS" w:cs="Arial"/>
      <w:b/>
      <w:bCs/>
      <w:sz w:val="20"/>
      <w:szCs w:val="20"/>
    </w:rPr>
  </w:style>
  <w:style w:type="paragraph" w:customStyle="1" w:styleId="ecxmsonormal">
    <w:name w:val="ecxmsonormal"/>
    <w:basedOn w:val="Normal"/>
    <w:uiPriority w:val="99"/>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ableParagraph">
    <w:name w:val="Table Paragraph"/>
    <w:basedOn w:val="Normal"/>
    <w:uiPriority w:val="1"/>
    <w:qFormat/>
    <w:pPr>
      <w:widowControl w:val="0"/>
    </w:pPr>
    <w:rPr>
      <w:rFonts w:eastAsia="Trebuchet MS"/>
      <w:sz w:val="22"/>
      <w:szCs w:val="22"/>
    </w:rPr>
  </w:style>
  <w:style w:type="paragraph" w:customStyle="1" w:styleId="DutyStyle">
    <w:name w:val="Duty Style"/>
    <w:basedOn w:val="Normal"/>
    <w:uiPriority w:val="99"/>
    <w:pPr>
      <w:tabs>
        <w:tab w:val="left" w:pos="288"/>
      </w:tabs>
      <w:spacing w:before="120"/>
    </w:pPr>
    <w:rPr>
      <w:b/>
      <w:bCs/>
      <w:sz w:val="22"/>
      <w:szCs w:val="20"/>
    </w:rPr>
  </w:style>
  <w:style w:type="paragraph" w:customStyle="1" w:styleId="Taskstyle">
    <w:name w:val="Task style"/>
    <w:basedOn w:val="Normal"/>
    <w:uiPriority w:val="99"/>
    <w:pPr>
      <w:keepNext/>
      <w:tabs>
        <w:tab w:val="left" w:pos="288"/>
        <w:tab w:val="left" w:pos="450"/>
      </w:tabs>
      <w:spacing w:before="60"/>
      <w:ind w:left="90"/>
      <w:outlineLvl w:val="0"/>
    </w:pPr>
    <w:rPr>
      <w:sz w:val="18"/>
      <w:szCs w:val="20"/>
    </w:rPr>
  </w:style>
  <w:style w:type="paragraph" w:customStyle="1" w:styleId="DACUMFacilitator">
    <w:name w:val="DACUM Facilitator"/>
    <w:basedOn w:val="Normal"/>
    <w:uiPriority w:val="99"/>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pPr>
      <w:spacing w:after="0"/>
    </w:pPr>
    <w:rPr>
      <w:b w:val="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Pr>
      <w:rFonts w:ascii="Trebuchet MS" w:eastAsia="Times New Roman" w:hAnsi="Trebuchet MS" w:cs="Arial"/>
      <w:sz w:val="24"/>
      <w:szCs w:val="24"/>
    </w:rPr>
  </w:style>
  <w:style w:type="paragraph" w:customStyle="1" w:styleId="Toolsequipment">
    <w:name w:val="Tools/equipment"/>
    <w:basedOn w:val="Normal"/>
    <w:uiPriority w:val="99"/>
    <w:pPr>
      <w:spacing w:before="120" w:after="120"/>
    </w:pPr>
    <w:rPr>
      <w:rFonts w:ascii="Times New Roman" w:hAnsi="Times New Roman" w:cs="Times New Roman"/>
      <w:szCs w:val="20"/>
    </w:rPr>
  </w:style>
  <w:style w:type="table" w:customStyle="1" w:styleId="TableGrid10">
    <w:name w:val="TableGrid1"/>
    <w:rPr>
      <w:rFonts w:ascii="Calibri" w:eastAsia="Times New Roman" w:hAnsi="Calibri" w:cs="Arial"/>
    </w:rPr>
    <w:tblPr>
      <w:tblCellMar>
        <w:top w:w="0" w:type="dxa"/>
        <w:left w:w="0" w:type="dxa"/>
        <w:bottom w:w="0" w:type="dxa"/>
        <w:right w:w="0" w:type="dxa"/>
      </w:tblCellMar>
    </w:tblPr>
  </w:style>
  <w:style w:type="table" w:customStyle="1" w:styleId="TableGrid2">
    <w:name w:val="TableGrid2"/>
    <w:rPr>
      <w:rFonts w:ascii="Calibri" w:eastAsia="Times New Roman" w:hAnsi="Calibri" w:cs="Arial"/>
    </w:rPr>
    <w:tblPr>
      <w:tblCellMar>
        <w:top w:w="0" w:type="dxa"/>
        <w:left w:w="0" w:type="dxa"/>
        <w:bottom w:w="0" w:type="dxa"/>
        <w:right w:w="0" w:type="dxa"/>
      </w:tblCellMar>
    </w:tblPr>
  </w:style>
  <w:style w:type="table" w:customStyle="1" w:styleId="TableGrid3">
    <w:name w:val="TableGrid3"/>
    <w:rPr>
      <w:rFonts w:ascii="Calibri" w:eastAsia="Times New Roman" w:hAnsi="Calibri" w:cs="Arial"/>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qFormat/>
    <w:rPr>
      <w:rFonts w:ascii="Trebuchet MS" w:eastAsia="Times New Roman" w:hAnsi="Trebuchet MS" w:cs="Arial"/>
      <w:sz w:val="20"/>
      <w:szCs w:val="20"/>
    </w:rPr>
  </w:style>
  <w:style w:type="table" w:customStyle="1" w:styleId="TableGrid20">
    <w:name w:val="Table Grid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pPr>
      <w:spacing w:before="100" w:beforeAutospacing="1" w:after="100" w:afterAutospacing="1"/>
    </w:pPr>
    <w:rPr>
      <w:rFonts w:ascii="Times New Roman" w:hAnsi="Times New Roman" w:cs="Times New Roman"/>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uiPriority w:val="99"/>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uiPriority w:val="99"/>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eastAsiaTheme="minorEastAsia" w:hAnsi="Tahoma" w:cs="Tahoma"/>
      <w:sz w:val="16"/>
      <w:szCs w:val="16"/>
    </w:rPr>
  </w:style>
  <w:style w:type="table" w:customStyle="1" w:styleId="TableGrid310">
    <w:name w:val="Table Grid3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character" w:customStyle="1" w:styleId="BoldandItalics">
    <w:name w:val="Bold and Italics"/>
    <w:qFormat/>
    <w:rPr>
      <w:b/>
      <w:i/>
      <w:u w:val="none"/>
    </w:rPr>
  </w:style>
  <w:style w:type="table" w:customStyle="1" w:styleId="TableGrid5">
    <w:name w:val="Table Grid5"/>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uiPriority w:val="11"/>
    <w:rPr>
      <w:rFonts w:ascii="Times New Roman" w:eastAsia="Times New Roman" w:hAnsi="Times New Roman" w:cs="Times New Roman"/>
      <w:b/>
      <w:sz w:val="20"/>
      <w:szCs w:val="20"/>
    </w:rPr>
  </w:style>
  <w:style w:type="paragraph" w:customStyle="1" w:styleId="GlossaryHeading">
    <w:name w:val="Glossary Heading"/>
    <w:basedOn w:val="Normal"/>
    <w:uiPriority w:val="99"/>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uiPriority w:val="9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Pr>
      <w:rFonts w:eastAsiaTheme="minorEastAsia"/>
    </w:rPr>
    <w:tblPr>
      <w:tblCellMar>
        <w:top w:w="0" w:type="dxa"/>
        <w:left w:w="0" w:type="dxa"/>
        <w:bottom w:w="0" w:type="dxa"/>
        <w:right w:w="0" w:type="dxa"/>
      </w:tblCellMar>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pPr>
      <w:spacing w:before="100" w:beforeAutospacing="1" w:after="100" w:afterAutospacing="1"/>
    </w:pPr>
    <w:rPr>
      <w:rFonts w:ascii="Times New Roman" w:hAnsi="Times New Roman" w:cs="Times New Roman"/>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uiPriority w:val="9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jc w:val="center"/>
    </w:pPr>
    <w:rPr>
      <w:vanish/>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jc w:val="center"/>
    </w:pPr>
    <w:rPr>
      <w:vanish/>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Pr>
      <w:rFonts w:ascii="Tahoma" w:hAnsi="Tahoma" w:cs="Tahoma"/>
      <w:sz w:val="16"/>
      <w:szCs w:val="16"/>
    </w:rPr>
  </w:style>
  <w:style w:type="paragraph" w:customStyle="1" w:styleId="TOC11">
    <w:name w:val="TOC 11"/>
    <w:basedOn w:val="Normal"/>
    <w:next w:val="Normal"/>
    <w:autoRedefine/>
    <w:uiPriority w:val="39"/>
    <w:unhideWhenUsed/>
    <w:pPr>
      <w:tabs>
        <w:tab w:val="left" w:pos="440"/>
        <w:tab w:val="right" w:leader="dot" w:pos="9720"/>
      </w:tabs>
      <w:spacing w:line="360" w:lineRule="auto"/>
    </w:p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0">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Pr>
      <w:rFonts w:asciiTheme="minorHAnsi" w:hAnsiTheme="minorHAnsi" w:cstheme="minorBidi"/>
      <w:sz w:val="20"/>
      <w:szCs w:val="20"/>
    </w:rPr>
  </w:style>
  <w:style w:type="paragraph" w:customStyle="1" w:styleId="TOC31">
    <w:name w:val="TOC 31"/>
    <w:basedOn w:val="Normal"/>
    <w:next w:val="Normal"/>
    <w:autoRedefine/>
    <w:uiPriority w:val="39"/>
    <w:unhideWhenUsed/>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pPr>
      <w:spacing w:before="100" w:beforeAutospacing="1" w:after="100" w:afterAutospacing="1"/>
    </w:pPr>
    <w:rPr>
      <w:rFonts w:ascii="Times New Roman" w:hAnsi="Times New Roman" w:cs="Times New Roman"/>
    </w:rPr>
  </w:style>
  <w:style w:type="paragraph" w:customStyle="1" w:styleId="font0">
    <w:name w:val="font0"/>
    <w:basedOn w:val="Normal"/>
    <w:uiPriority w:val="99"/>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pPr>
      <w:spacing w:before="100" w:beforeAutospacing="1" w:after="100" w:afterAutospacing="1"/>
    </w:pPr>
    <w:rPr>
      <w:rFonts w:ascii="Calibri" w:hAnsi="Calibri" w:cs="Calibri"/>
      <w:color w:val="000000"/>
      <w:sz w:val="22"/>
      <w:szCs w:val="22"/>
    </w:rPr>
  </w:style>
  <w:style w:type="paragraph" w:customStyle="1" w:styleId="xl65">
    <w:name w:val="xl65"/>
    <w:basedOn w:val="Normal"/>
    <w:pPr>
      <w:spacing w:before="100" w:beforeAutospacing="1" w:after="100" w:afterAutospacing="1"/>
      <w:jc w:val="center"/>
    </w:pPr>
    <w:rPr>
      <w:rFonts w:ascii="Times New Roman" w:hAnsi="Times New Roman" w:cs="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pPr>
      <w:framePr w:hSpace="180" w:wrap="around" w:vAnchor="text" w:hAnchor="margin" w:xAlign="center" w:y="52"/>
      <w:numPr>
        <w:numId w:val="7"/>
      </w:numPr>
      <w:jc w:val="both"/>
    </w:pPr>
    <w:rPr>
      <w:rFonts w:ascii="Times New Roman" w:hAnsi="Times New Roman" w:cs="Times New Roman"/>
      <w:color w:val="222222"/>
    </w:rPr>
  </w:style>
  <w:style w:type="character" w:customStyle="1" w:styleId="PCChar">
    <w:name w:val="PC Char"/>
    <w:basedOn w:val="ListParagraphChar"/>
    <w:link w:val="PC"/>
    <w:uiPriority w:val="99"/>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pPr>
      <w:framePr w:hSpace="180" w:wrap="around" w:vAnchor="text" w:hAnchor="margin" w:xAlign="center" w:y="52"/>
      <w:numPr>
        <w:numId w:val="8"/>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pPr>
      <w:numPr>
        <w:numId w:val="9"/>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pPr>
      <w:numPr>
        <w:numId w:val="10"/>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pPr>
      <w:numPr>
        <w:numId w:val="11"/>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uiPriority w:val="99"/>
    <w:pPr>
      <w:spacing w:before="100" w:beforeAutospacing="1" w:after="100" w:afterAutospacing="1"/>
    </w:pPr>
  </w:style>
  <w:style w:type="paragraph" w:customStyle="1" w:styleId="xl96">
    <w:name w:val="xl96"/>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pPr>
      <w:shd w:val="clear" w:color="000000" w:fill="FF0000"/>
      <w:spacing w:before="100" w:beforeAutospacing="1" w:after="100" w:afterAutospacing="1"/>
    </w:pPr>
    <w:rPr>
      <w:color w:val="FF0000"/>
    </w:rPr>
  </w:style>
  <w:style w:type="paragraph" w:customStyle="1" w:styleId="xl103">
    <w:name w:val="xl103"/>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pPr>
      <w:shd w:val="clear" w:color="000000" w:fill="F79646"/>
      <w:spacing w:before="100" w:beforeAutospacing="1" w:after="100" w:afterAutospacing="1"/>
    </w:pPr>
  </w:style>
  <w:style w:type="paragraph" w:customStyle="1" w:styleId="xl105">
    <w:name w:val="xl105"/>
    <w:basedOn w:val="Normal"/>
    <w:uiPriority w:val="99"/>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pPr>
      <w:numPr>
        <w:numId w:val="12"/>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Pr>
      <w:rFonts w:ascii="Arial" w:hAnsi="Arial"/>
      <w:sz w:val="24"/>
    </w:rPr>
  </w:style>
  <w:style w:type="table" w:customStyle="1" w:styleId="TableGrid27">
    <w:name w:val="Table Grid27"/>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pPr>
      <w:numPr>
        <w:numId w:val="0"/>
      </w:num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style>
  <w:style w:type="paragraph" w:customStyle="1" w:styleId="COMPETENCYSTANDARD">
    <w:name w:val="COMPETENCY STANDARD"/>
    <w:basedOn w:val="Normal"/>
    <w:qFormat/>
    <w:pPr>
      <w:keepNext/>
      <w:numPr>
        <w:numId w:val="13"/>
      </w:numPr>
      <w:spacing w:after="160" w:line="259" w:lineRule="auto"/>
    </w:pPr>
    <w:rPr>
      <w:rFonts w:eastAsiaTheme="minorHAnsi"/>
      <w:sz w:val="22"/>
      <w:szCs w:val="22"/>
    </w:rPr>
  </w:style>
  <w:style w:type="paragraph" w:customStyle="1" w:styleId="DutiesandTasks">
    <w:name w:val="Duties and Tasks"/>
    <w:basedOn w:val="Normal"/>
    <w:pPr>
      <w:numPr>
        <w:ilvl w:val="1"/>
        <w:numId w:val="13"/>
      </w:numPr>
      <w:spacing w:before="60" w:after="60"/>
    </w:pPr>
    <w:rPr>
      <w:rFonts w:eastAsiaTheme="minorEastAsia"/>
      <w:sz w:val="18"/>
      <w:szCs w:val="18"/>
    </w:rPr>
  </w:style>
  <w:style w:type="paragraph" w:customStyle="1" w:styleId="TableText0">
    <w:name w:val="Table Text"/>
    <w:basedOn w:val="Normal"/>
    <w:qFormat/>
    <w:rPr>
      <w:rFonts w:eastAsiaTheme="minorEastAsia"/>
      <w:sz w:val="22"/>
    </w:rPr>
  </w:style>
  <w:style w:type="table" w:customStyle="1" w:styleId="GridTable5Dark-Accent413">
    <w:name w:val="Grid Table 5 Dark - Accent 41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TitleChar">
    <w:name w:val="Title Char"/>
    <w:basedOn w:val="DefaultParagraphFont"/>
    <w:link w:val="Title"/>
    <w:uiPriority w:val="10"/>
    <w:qFormat/>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pPr>
      <w:spacing w:before="240" w:after="240" w:line="252" w:lineRule="auto"/>
      <w:ind w:left="864" w:right="864"/>
      <w:jc w:val="center"/>
    </w:pPr>
    <w:rPr>
      <w:i/>
      <w:iCs/>
    </w:rPr>
  </w:style>
  <w:style w:type="character" w:customStyle="1" w:styleId="QuoteChar">
    <w:name w:val="Quote Char"/>
    <w:basedOn w:val="DefaultParagraphFont"/>
    <w:link w:val="Quote"/>
    <w:uiPriority w:val="29"/>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pPr>
      <w:spacing w:before="100" w:beforeAutospacing="1" w:after="100" w:afterAutospacing="1"/>
    </w:pPr>
  </w:style>
  <w:style w:type="paragraph" w:customStyle="1" w:styleId="Normal1">
    <w:name w:val="Normal1"/>
    <w:uiPriority w:val="99"/>
    <w:rPr>
      <w:rFonts w:ascii="Calibri" w:eastAsia="Calibri" w:hAnsi="Calibri" w:cs="Calibri"/>
    </w:rPr>
  </w:style>
  <w:style w:type="character" w:customStyle="1" w:styleId="SubtleEmphasis1">
    <w:name w:val="Subtle Emphasis1"/>
    <w:basedOn w:val="DefaultParagraphFont"/>
    <w:uiPriority w:val="19"/>
    <w:qFormat/>
    <w:rPr>
      <w:i/>
      <w:iCs/>
      <w:color w:val="595959" w:themeColor="text1" w:themeTint="A6"/>
    </w:rPr>
  </w:style>
  <w:style w:type="character" w:customStyle="1" w:styleId="IntenseEmphasis1">
    <w:name w:val="Intense Emphasis1"/>
    <w:basedOn w:val="DefaultParagraphFont"/>
    <w:uiPriority w:val="21"/>
    <w:qFormat/>
    <w:rPr>
      <w:b/>
      <w:bCs/>
      <w:i/>
      <w:iCs/>
    </w:rPr>
  </w:style>
  <w:style w:type="character" w:customStyle="1" w:styleId="SubtleReference1">
    <w:name w:val="Subtle Reference1"/>
    <w:basedOn w:val="DefaultParagraphFont"/>
    <w:uiPriority w:val="31"/>
    <w:qFormat/>
    <w:rPr>
      <w:smallCaps/>
      <w:color w:val="404040" w:themeColor="text1" w:themeTint="BF"/>
    </w:rPr>
  </w:style>
  <w:style w:type="character" w:customStyle="1" w:styleId="IntenseReference1">
    <w:name w:val="Intense Reference1"/>
    <w:basedOn w:val="DefaultParagraphFont"/>
    <w:uiPriority w:val="32"/>
    <w:qFormat/>
    <w:rPr>
      <w:b/>
      <w:bCs/>
      <w:smallCaps/>
      <w:u w:val="single"/>
    </w:rPr>
  </w:style>
  <w:style w:type="table" w:customStyle="1" w:styleId="LightShading2">
    <w:name w:val="Light Shading2"/>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pPr>
      <w:jc w:val="both"/>
    </w:pPr>
    <w:tblPr>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pPr>
      <w:numPr>
        <w:numId w:val="14"/>
      </w:numPr>
      <w:spacing w:line="360" w:lineRule="auto"/>
    </w:pPr>
    <w:rPr>
      <w:sz w:val="18"/>
      <w:szCs w:val="18"/>
    </w:rPr>
  </w:style>
  <w:style w:type="character" w:customStyle="1" w:styleId="markedcontent">
    <w:name w:val="markedcontent"/>
    <w:basedOn w:val="DefaultParagraphFont"/>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A67C-B985-4D7D-8B7B-50217665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46</Pages>
  <Words>10113</Words>
  <Characters>57648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HP</cp:lastModifiedBy>
  <cp:revision>148</cp:revision>
  <cp:lastPrinted>2023-06-04T23:48:00Z</cp:lastPrinted>
  <dcterms:created xsi:type="dcterms:W3CDTF">2025-04-30T07:03:00Z</dcterms:created>
  <dcterms:modified xsi:type="dcterms:W3CDTF">2026-02-05T18:28:00Z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543F5C1508A04E81B935CBE096C0180C_12</vt:lpwstr>
  </property>
</Properties>
</file>